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4432" w14:textId="10A0ADB5" w:rsidR="00FB3C5B" w:rsidRDefault="001433E2">
      <w:r>
        <w:t>Trang thegioididong.com</w:t>
      </w:r>
    </w:p>
    <w:p w14:paraId="4253D8DB" w14:textId="0E4D9AE9" w:rsidR="001433E2" w:rsidRDefault="001433E2">
      <w:r>
        <w:rPr>
          <w:noProof/>
        </w:rPr>
        <w:drawing>
          <wp:inline distT="0" distB="0" distL="0" distR="0" wp14:anchorId="47E2949E" wp14:editId="5A6C5E92">
            <wp:extent cx="31527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F7B" w14:textId="301B6DC0" w:rsidR="001433E2" w:rsidRDefault="001433E2" w:rsidP="001433E2">
      <w:pPr>
        <w:pStyle w:val="ListParagraph"/>
        <w:numPr>
          <w:ilvl w:val="0"/>
          <w:numId w:val="1"/>
        </w:numPr>
      </w:pPr>
      <w:r>
        <w:t xml:space="preserve">Request line: </w:t>
      </w:r>
    </w:p>
    <w:sectPr w:rsidR="0014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F6E42"/>
    <w:multiLevelType w:val="hybridMultilevel"/>
    <w:tmpl w:val="711A8D04"/>
    <w:lvl w:ilvl="0" w:tplc="3B64D3B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E3"/>
    <w:rsid w:val="001433E2"/>
    <w:rsid w:val="00847E26"/>
    <w:rsid w:val="00F66BE3"/>
    <w:rsid w:val="00F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891"/>
  <w15:chartTrackingRefBased/>
  <w15:docId w15:val="{4C35D02D-92D7-46D0-B70B-2ABBED2A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E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Duyen</dc:creator>
  <cp:keywords/>
  <dc:description/>
  <cp:lastModifiedBy>Quynh Duyen</cp:lastModifiedBy>
  <cp:revision>2</cp:revision>
  <dcterms:created xsi:type="dcterms:W3CDTF">2021-03-20T01:03:00Z</dcterms:created>
  <dcterms:modified xsi:type="dcterms:W3CDTF">2021-03-20T01:28:00Z</dcterms:modified>
</cp:coreProperties>
</file>