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C27" w:rsidRDefault="007F4C27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930606"/>
          <w:sz w:val="23"/>
          <w:szCs w:val="23"/>
          <w:shd w:val="clear" w:color="auto" w:fill="FEE6E6"/>
        </w:rPr>
      </w:pPr>
      <w:r>
        <w:rPr>
          <w:rFonts w:ascii="Helvetica" w:hAnsi="Helvetica" w:cs="Helvetica"/>
          <w:color w:val="930606"/>
          <w:sz w:val="23"/>
          <w:szCs w:val="23"/>
          <w:shd w:val="clear" w:color="auto" w:fill="FEE6E6"/>
        </w:rPr>
        <w:t>Rủi ro</w:t>
      </w:r>
    </w:p>
    <w:p w:rsidR="00A03768" w:rsidRDefault="00A03768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930606"/>
          <w:sz w:val="23"/>
          <w:szCs w:val="23"/>
          <w:shd w:val="clear" w:color="auto" w:fill="FEE6E6"/>
        </w:rPr>
      </w:pPr>
      <w:r>
        <w:rPr>
          <w:rFonts w:ascii="Helvetica" w:hAnsi="Helvetica" w:cs="Helvetica"/>
          <w:color w:val="930606"/>
          <w:sz w:val="23"/>
          <w:szCs w:val="23"/>
          <w:shd w:val="clear" w:color="auto" w:fill="FEE6E6"/>
        </w:rPr>
        <w:t>Expected Monetary Value (EMV) = Probability * Impact</w:t>
      </w:r>
    </w:p>
    <w:p w:rsidR="003A222B" w:rsidRDefault="003A222B" w:rsidP="003A222B">
      <w:pPr>
        <w:pStyle w:val="NormalWeb"/>
        <w:shd w:val="clear" w:color="auto" w:fill="F4FAEC"/>
        <w:spacing w:before="0" w:beforeAutospacing="0" w:after="360" w:afterAutospacing="0"/>
        <w:rPr>
          <w:rFonts w:ascii="Helvetica" w:hAnsi="Helvetica" w:cs="Helvetica"/>
          <w:color w:val="4C731D"/>
          <w:sz w:val="23"/>
          <w:szCs w:val="23"/>
        </w:rPr>
      </w:pPr>
      <w:r>
        <w:rPr>
          <w:rFonts w:ascii="Helvetica" w:hAnsi="Helvetica" w:cs="Helvetica"/>
          <w:color w:val="4C731D"/>
          <w:sz w:val="23"/>
          <w:szCs w:val="23"/>
        </w:rPr>
        <w:t>Impact: Số lượng tiền bạn phải mất thêm khi risk đã định danh xảy ra.</w:t>
      </w:r>
    </w:p>
    <w:p w:rsidR="003A222B" w:rsidRDefault="003A222B" w:rsidP="003A222B">
      <w:pPr>
        <w:pStyle w:val="NormalWeb"/>
        <w:shd w:val="clear" w:color="auto" w:fill="F4FAEC"/>
        <w:spacing w:before="0" w:beforeAutospacing="0" w:after="360" w:afterAutospacing="0"/>
        <w:rPr>
          <w:rFonts w:ascii="Helvetica" w:hAnsi="Helvetica" w:cs="Helvetica"/>
          <w:color w:val="4C731D"/>
          <w:sz w:val="23"/>
          <w:szCs w:val="23"/>
        </w:rPr>
      </w:pPr>
      <w:r>
        <w:rPr>
          <w:rFonts w:ascii="Helvetica" w:hAnsi="Helvetica" w:cs="Helvetica"/>
          <w:color w:val="4C731D"/>
          <w:sz w:val="23"/>
          <w:szCs w:val="23"/>
        </w:rPr>
        <w:t>Probability: Xác suất có thể xảy ra một sự kiện nào đó.</w:t>
      </w:r>
    </w:p>
    <w:p w:rsidR="003A222B" w:rsidRDefault="003A222B" w:rsidP="006233FF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Helvetica" w:hAnsi="Helvetica" w:cs="Helvetica"/>
          <w:color w:val="383838"/>
          <w:sz w:val="23"/>
          <w:szCs w:val="23"/>
        </w:rPr>
      </w:pP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Style w:val="Strong"/>
          <w:rFonts w:ascii="Helvetica" w:hAnsi="Helvetica" w:cs="Helvetica"/>
          <w:color w:val="383838"/>
          <w:sz w:val="23"/>
          <w:szCs w:val="23"/>
        </w:rPr>
        <w:t>Ví dụ EMV 4</w:t>
      </w:r>
      <w:r>
        <w:rPr>
          <w:rFonts w:ascii="Helvetica" w:hAnsi="Helvetica" w:cs="Helvetica"/>
          <w:color w:val="383838"/>
          <w:sz w:val="23"/>
          <w:szCs w:val="23"/>
        </w:rPr>
        <w:t>: During risk management planning your team has identified three risks with probabilities of 10%, 50%, and 35%. If the first two risks occur, they will cost you 5,000 USD and 8,000 USD; however, if the third risk occurs it will give you benefit of 10,000 USD.</w:t>
      </w: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Lời giải:</w:t>
      </w: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Risk 1: p = 10%; i=-5,000 =&gt; EMV1 = -500</w:t>
      </w: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Risk 2: p=50%; i=-8,000 =&gt; EMV2 = -4000</w:t>
      </w: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Risk 3: p=35%; i=+10,000 =&gt; EMV3 = +3500</w:t>
      </w:r>
    </w:p>
    <w:p w:rsidR="006233FF" w:rsidRDefault="006233FF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=&gt; EMV = EMV1 + EMV2 + EMV3 = -1000$</w:t>
      </w:r>
    </w:p>
    <w:p w:rsidR="007F4C27" w:rsidRDefault="007F4C27" w:rsidP="006233FF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83838"/>
          <w:sz w:val="23"/>
          <w:szCs w:val="23"/>
        </w:rPr>
      </w:pPr>
      <w:r>
        <w:rPr>
          <w:rFonts w:ascii="Helvetica" w:hAnsi="Helvetica" w:cs="Helvetica"/>
          <w:color w:val="383838"/>
          <w:sz w:val="23"/>
          <w:szCs w:val="23"/>
        </w:rPr>
        <w:t>Truyền thông : n(n-1)/2 với n là số người trong dự án</w:t>
      </w:r>
      <w:bookmarkStart w:id="0" w:name="_GoBack"/>
      <w:bookmarkEnd w:id="0"/>
    </w:p>
    <w:p w:rsidR="00D75226" w:rsidRDefault="007F4C27"/>
    <w:sectPr w:rsidR="00D7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FF"/>
    <w:rsid w:val="003A222B"/>
    <w:rsid w:val="0052609E"/>
    <w:rsid w:val="006233FF"/>
    <w:rsid w:val="007F4C27"/>
    <w:rsid w:val="009B03C7"/>
    <w:rsid w:val="00A03768"/>
    <w:rsid w:val="00C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3142"/>
  <w15:chartTrackingRefBased/>
  <w15:docId w15:val="{CD3A4A0C-AA18-428B-B0FB-C5A8211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3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5</cp:revision>
  <dcterms:created xsi:type="dcterms:W3CDTF">2019-12-04T10:17:00Z</dcterms:created>
  <dcterms:modified xsi:type="dcterms:W3CDTF">2019-12-04T14:25:00Z</dcterms:modified>
</cp:coreProperties>
</file>