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9FB" w:rsidRPr="00E554CD" w:rsidRDefault="008619FB" w:rsidP="008619FB">
      <w:pPr>
        <w:pStyle w:val="Heading1"/>
        <w:spacing w:before="480" w:beforeAutospacing="0" w:after="120" w:afterAutospacing="0"/>
        <w:jc w:val="center"/>
      </w:pPr>
      <w:r w:rsidRPr="00E554CD">
        <w:rPr>
          <w:color w:val="000000"/>
          <w:sz w:val="30"/>
          <w:szCs w:val="30"/>
        </w:rPr>
        <w:t>Buổi 3 — Architecture Styles (Layered, Microkernel)</w:t>
      </w:r>
    </w:p>
    <w:p w:rsidR="008619FB" w:rsidRPr="00E554CD" w:rsidRDefault="008619FB" w:rsidP="008619FB">
      <w:pPr>
        <w:pStyle w:val="NormalWeb"/>
        <w:spacing w:before="240" w:beforeAutospacing="0" w:after="240" w:afterAutospacing="0"/>
      </w:pPr>
      <w:r w:rsidRPr="00E554CD">
        <w:rPr>
          <w:b/>
          <w:bCs/>
          <w:color w:val="000000"/>
          <w:sz w:val="30"/>
          <w:szCs w:val="30"/>
        </w:rPr>
        <w:t>Chủ đề:</w:t>
      </w:r>
      <w:r w:rsidRPr="00E554CD">
        <w:rPr>
          <w:color w:val="000000"/>
          <w:sz w:val="30"/>
          <w:szCs w:val="30"/>
        </w:rPr>
        <w:t xml:space="preserve"> Layered Architecture, Microkernel.</w:t>
      </w:r>
    </w:p>
    <w:p w:rsidR="008619FB" w:rsidRPr="00E554CD" w:rsidRDefault="008619FB" w:rsidP="008619FB">
      <w:pPr>
        <w:pStyle w:val="Heading3"/>
        <w:spacing w:before="280" w:beforeAutospacing="0" w:after="80" w:afterAutospacing="0"/>
      </w:pPr>
      <w:r w:rsidRPr="00E554CD">
        <w:rPr>
          <w:i/>
          <w:iCs/>
          <w:color w:val="000000"/>
          <w:sz w:val="26"/>
          <w:szCs w:val="26"/>
        </w:rPr>
        <w:t>Bài tập</w:t>
      </w:r>
    </w:p>
    <w:p w:rsidR="008619FB" w:rsidRPr="00E554CD" w:rsidRDefault="008619FB" w:rsidP="008619FB">
      <w:pPr>
        <w:pStyle w:val="NormalWeb"/>
        <w:spacing w:before="240" w:beforeAutospacing="0" w:after="240" w:afterAutospacing="0"/>
      </w:pPr>
      <w:r w:rsidRPr="00E554CD">
        <w:rPr>
          <w:color w:val="000000"/>
          <w:sz w:val="30"/>
          <w:szCs w:val="30"/>
        </w:rPr>
        <w:t>Với hệ thống “Plugin-based CMS”:</w:t>
      </w:r>
    </w:p>
    <w:p w:rsidR="008619FB" w:rsidRPr="00E554CD" w:rsidRDefault="008619FB" w:rsidP="008619FB">
      <w:pPr>
        <w:pStyle w:val="NormalWeb"/>
        <w:numPr>
          <w:ilvl w:val="0"/>
          <w:numId w:val="2"/>
        </w:numPr>
        <w:spacing w:before="240" w:beforeAutospacing="0" w:after="0" w:afterAutospacing="0"/>
        <w:textAlignment w:val="baseline"/>
        <w:rPr>
          <w:color w:val="000000"/>
          <w:sz w:val="30"/>
          <w:szCs w:val="30"/>
        </w:rPr>
      </w:pPr>
      <w:r w:rsidRPr="00E554CD">
        <w:rPr>
          <w:color w:val="000000"/>
          <w:sz w:val="30"/>
          <w:szCs w:val="30"/>
        </w:rPr>
        <w:t>Vẽ sơ đồ Layered Architecture.</w:t>
      </w:r>
    </w:p>
    <w:p w:rsidR="008619FB" w:rsidRPr="00E554CD" w:rsidRDefault="008619FB" w:rsidP="008619FB">
      <w:pPr>
        <w:pStyle w:val="NormalWeb"/>
        <w:spacing w:before="240" w:beforeAutospacing="0" w:after="0" w:afterAutospacing="0"/>
        <w:textAlignment w:val="baseline"/>
        <w:rPr>
          <w:color w:val="000000"/>
          <w:sz w:val="30"/>
          <w:szCs w:val="30"/>
        </w:rPr>
      </w:pPr>
      <w:r w:rsidRPr="00E554CD">
        <w:rPr>
          <w:color w:val="000000"/>
          <w:sz w:val="30"/>
          <w:szCs w:val="30"/>
        </w:rPr>
        <w:drawing>
          <wp:inline distT="0" distB="0" distL="0" distR="0" wp14:anchorId="146A0097" wp14:editId="2BB19611">
            <wp:extent cx="4772691" cy="543000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4CD">
        <w:rPr>
          <w:color w:val="000000"/>
          <w:sz w:val="30"/>
          <w:szCs w:val="30"/>
        </w:rPr>
        <w:br/>
      </w:r>
      <w:r w:rsidRPr="00E554CD">
        <w:rPr>
          <w:color w:val="000000"/>
          <w:sz w:val="30"/>
          <w:szCs w:val="30"/>
        </w:rPr>
        <w:br/>
      </w:r>
    </w:p>
    <w:p w:rsidR="00965D55" w:rsidRPr="00E554CD" w:rsidRDefault="008619FB" w:rsidP="00965D55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30"/>
          <w:szCs w:val="30"/>
        </w:rPr>
      </w:pPr>
      <w:r w:rsidRPr="00E554CD">
        <w:rPr>
          <w:color w:val="000000"/>
          <w:sz w:val="30"/>
          <w:szCs w:val="30"/>
        </w:rPr>
        <w:lastRenderedPageBreak/>
        <w:t>Vẽ sơ đồ Microkernel Architecture.</w:t>
      </w:r>
    </w:p>
    <w:p w:rsidR="00043C0D" w:rsidRPr="00E554CD" w:rsidRDefault="00965D55" w:rsidP="00965D5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30"/>
          <w:szCs w:val="30"/>
        </w:rPr>
      </w:pPr>
      <w:r w:rsidRPr="00E554CD">
        <w:rPr>
          <w:color w:val="000000"/>
          <w:sz w:val="30"/>
          <w:szCs w:val="30"/>
        </w:rPr>
        <w:drawing>
          <wp:inline distT="0" distB="0" distL="0" distR="0" wp14:anchorId="47BF53BB" wp14:editId="751098BC">
            <wp:extent cx="5943600" cy="6135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4CD">
        <w:rPr>
          <w:color w:val="000000"/>
          <w:sz w:val="30"/>
          <w:szCs w:val="30"/>
        </w:rPr>
        <w:t xml:space="preserve"> </w:t>
      </w:r>
      <w:r w:rsidR="008619FB" w:rsidRPr="00E554CD">
        <w:rPr>
          <w:color w:val="000000"/>
          <w:sz w:val="30"/>
          <w:szCs w:val="30"/>
        </w:rPr>
        <w:br/>
      </w:r>
    </w:p>
    <w:p w:rsidR="00043C0D" w:rsidRPr="00E554CD" w:rsidRDefault="00043C0D" w:rsidP="00965D5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30"/>
          <w:szCs w:val="30"/>
        </w:rPr>
      </w:pPr>
    </w:p>
    <w:p w:rsidR="00043C0D" w:rsidRPr="00E554CD" w:rsidRDefault="00043C0D" w:rsidP="00965D5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30"/>
          <w:szCs w:val="30"/>
        </w:rPr>
      </w:pPr>
    </w:p>
    <w:p w:rsidR="00043C0D" w:rsidRPr="00E554CD" w:rsidRDefault="00043C0D" w:rsidP="00965D5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30"/>
          <w:szCs w:val="30"/>
        </w:rPr>
      </w:pPr>
    </w:p>
    <w:p w:rsidR="00043C0D" w:rsidRPr="00E554CD" w:rsidRDefault="00043C0D" w:rsidP="00965D5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30"/>
          <w:szCs w:val="30"/>
        </w:rPr>
      </w:pPr>
    </w:p>
    <w:p w:rsidR="00043C0D" w:rsidRPr="00E554CD" w:rsidRDefault="00043C0D" w:rsidP="00965D5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30"/>
          <w:szCs w:val="30"/>
        </w:rPr>
      </w:pPr>
    </w:p>
    <w:p w:rsidR="008619FB" w:rsidRPr="00E554CD" w:rsidRDefault="008619FB" w:rsidP="00965D5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30"/>
          <w:szCs w:val="30"/>
        </w:rPr>
      </w:pPr>
      <w:r w:rsidRPr="00E554CD">
        <w:rPr>
          <w:color w:val="000000"/>
          <w:sz w:val="30"/>
          <w:szCs w:val="30"/>
        </w:rPr>
        <w:br/>
      </w:r>
    </w:p>
    <w:p w:rsidR="00C026B3" w:rsidRPr="00E554CD" w:rsidRDefault="008619FB" w:rsidP="00C026B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30"/>
          <w:szCs w:val="30"/>
        </w:rPr>
      </w:pPr>
      <w:r w:rsidRPr="00E554CD">
        <w:rPr>
          <w:color w:val="000000"/>
          <w:sz w:val="30"/>
          <w:szCs w:val="30"/>
        </w:rPr>
        <w:lastRenderedPageBreak/>
        <w:t>So sánh ưu/nhược điểm dựa trên sách.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026B3" w:rsidRPr="00E554CD" w:rsidTr="002F7C79">
        <w:tc>
          <w:tcPr>
            <w:tcW w:w="3116" w:type="dxa"/>
            <w:vAlign w:val="center"/>
          </w:tcPr>
          <w:p w:rsidR="00C026B3" w:rsidRPr="00E554CD" w:rsidRDefault="00C026B3" w:rsidP="00C026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554CD">
              <w:rPr>
                <w:rStyle w:val="Strong"/>
                <w:rFonts w:ascii="Times New Roman" w:hAnsi="Times New Roman" w:cs="Times New Roman"/>
              </w:rPr>
              <w:t>Tiêu chí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554CD">
              <w:rPr>
                <w:rStyle w:val="Strong"/>
                <w:rFonts w:ascii="Times New Roman" w:hAnsi="Times New Roman" w:cs="Times New Roman"/>
              </w:rPr>
              <w:t>Layered Architecture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554CD">
              <w:rPr>
                <w:rStyle w:val="Strong"/>
                <w:rFonts w:ascii="Times New Roman" w:hAnsi="Times New Roman" w:cs="Times New Roman"/>
              </w:rPr>
              <w:t>Microkernel Architecture</w:t>
            </w:r>
          </w:p>
        </w:tc>
      </w:tr>
      <w:tr w:rsidR="00C026B3" w:rsidRPr="00E554CD" w:rsidTr="002F7C79">
        <w:tc>
          <w:tcPr>
            <w:tcW w:w="3116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Style w:val="Strong"/>
                <w:rFonts w:ascii="Times New Roman" w:hAnsi="Times New Roman" w:cs="Times New Roman"/>
              </w:rPr>
              <w:t>Mục đích chính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>Tách biệt rõ ràng các lớp: Presentation, Business, Domain, Persistence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>Cốt lõi nhỏ (kernel) + các plugin mở rộng chức năng</w:t>
            </w:r>
          </w:p>
        </w:tc>
      </w:tr>
      <w:tr w:rsidR="00C026B3" w:rsidRPr="00E554CD" w:rsidTr="002F7C79">
        <w:tc>
          <w:tcPr>
            <w:tcW w:w="3116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Style w:val="Strong"/>
                <w:rFonts w:ascii="Times New Roman" w:hAnsi="Times New Roman" w:cs="Times New Roman"/>
              </w:rPr>
              <w:t>Dễ phát triển &amp; bảo trì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 xml:space="preserve"> Dễ bảo trì lớp riêng, logic rõ ràng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 xml:space="preserve"> Kernel ổn định, plugin có thể thêm/xóa mà không ảnh hưởng core</w:t>
            </w:r>
          </w:p>
        </w:tc>
      </w:tr>
      <w:tr w:rsidR="00C026B3" w:rsidRPr="00E554CD" w:rsidTr="002F7C79">
        <w:tc>
          <w:tcPr>
            <w:tcW w:w="3116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Style w:val="Strong"/>
                <w:rFonts w:ascii="Times New Roman" w:hAnsi="Times New Roman" w:cs="Times New Roman"/>
              </w:rPr>
              <w:t>Khả năng mở rộng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 xml:space="preserve"> Mở rộng có thể khó nếu muốn thêm tính năng mới, đôi khi phải sửa nhiều lớp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 xml:space="preserve"> Rất dễ mở rộng: chỉ thêm plugin</w:t>
            </w:r>
          </w:p>
        </w:tc>
      </w:tr>
      <w:tr w:rsidR="00C026B3" w:rsidRPr="00E554CD" w:rsidTr="002F7C79">
        <w:tc>
          <w:tcPr>
            <w:tcW w:w="3116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Style w:val="Strong"/>
                <w:rFonts w:ascii="Times New Roman" w:hAnsi="Times New Roman" w:cs="Times New Roman"/>
              </w:rPr>
              <w:t>Tính linh hoạt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 xml:space="preserve"> Lớp trên phải phụ thuộc lớp dưới, khó thay đổi flow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 xml:space="preserve"> Plugin có thể được bật/tắt, thay đổi mà không ảnh hưởng kernel</w:t>
            </w:r>
          </w:p>
        </w:tc>
      </w:tr>
      <w:tr w:rsidR="00C026B3" w:rsidRPr="00E554CD" w:rsidTr="002F7C79">
        <w:tc>
          <w:tcPr>
            <w:tcW w:w="3116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Style w:val="Strong"/>
                <w:rFonts w:ascii="Times New Roman" w:hAnsi="Times New Roman" w:cs="Times New Roman"/>
              </w:rPr>
              <w:t>Hiệu năng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 xml:space="preserve"> Một số tầng trung gian có thể làm giảm hiệu năng (nhiều tầng gọi qua lại)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>Kernel tối thiểu, plugin tải khi cần → tối ưu cho hệ thống động</w:t>
            </w:r>
          </w:p>
        </w:tc>
      </w:tr>
      <w:tr w:rsidR="00C026B3" w:rsidRPr="00E554CD" w:rsidTr="002F7C79">
        <w:tc>
          <w:tcPr>
            <w:tcW w:w="3116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Style w:val="Strong"/>
                <w:rFonts w:ascii="Times New Roman" w:hAnsi="Times New Roman" w:cs="Times New Roman"/>
              </w:rPr>
              <w:t>Phù hợp với CMS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 xml:space="preserve"> Nếu CMS đơn giản, ít plugin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 xml:space="preserve"> Nếu CMS phức tạp, nhiều plugin, tính năng mở rộng</w:t>
            </w:r>
          </w:p>
        </w:tc>
      </w:tr>
      <w:tr w:rsidR="00C026B3" w:rsidRPr="00E554CD" w:rsidTr="002F7C79">
        <w:tc>
          <w:tcPr>
            <w:tcW w:w="3116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Style w:val="Strong"/>
                <w:rFonts w:ascii="Times New Roman" w:hAnsi="Times New Roman" w:cs="Times New Roman"/>
              </w:rPr>
              <w:t>Phức tạp khi triển khai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>Trung bình, kiến trúc quen thuộc, dễ thiết kế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 xml:space="preserve"> Phức tạp hơn, cần quản lý plugin, API, versioning</w:t>
            </w:r>
          </w:p>
        </w:tc>
      </w:tr>
      <w:tr w:rsidR="00C026B3" w:rsidRPr="00E554CD" w:rsidTr="002F7C79">
        <w:tc>
          <w:tcPr>
            <w:tcW w:w="3116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Style w:val="Strong"/>
                <w:rFonts w:ascii="Times New Roman" w:hAnsi="Times New Roman" w:cs="Times New Roman"/>
              </w:rPr>
              <w:t>Ví dụ ứng dụng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>Hệ thống CRUD cơ bản, website đơn giản</w:t>
            </w:r>
          </w:p>
        </w:tc>
        <w:tc>
          <w:tcPr>
            <w:tcW w:w="3117" w:type="dxa"/>
            <w:vAlign w:val="center"/>
          </w:tcPr>
          <w:p w:rsidR="00C026B3" w:rsidRPr="00E554CD" w:rsidRDefault="00C026B3" w:rsidP="00C026B3">
            <w:pPr>
              <w:rPr>
                <w:rFonts w:ascii="Times New Roman" w:hAnsi="Times New Roman" w:cs="Times New Roman"/>
              </w:rPr>
            </w:pPr>
            <w:r w:rsidRPr="00E554CD">
              <w:rPr>
                <w:rFonts w:ascii="Times New Roman" w:hAnsi="Times New Roman" w:cs="Times New Roman"/>
              </w:rPr>
              <w:t>WordPress, Eclipse IDE, CMS có plugin đa dạng</w:t>
            </w:r>
          </w:p>
        </w:tc>
      </w:tr>
    </w:tbl>
    <w:p w:rsidR="008619FB" w:rsidRPr="00E554CD" w:rsidRDefault="008619FB" w:rsidP="00C026B3">
      <w:pPr>
        <w:pStyle w:val="NormalWeb"/>
        <w:spacing w:before="0" w:beforeAutospacing="0" w:after="0" w:afterAutospacing="0"/>
        <w:textAlignment w:val="baseline"/>
        <w:rPr>
          <w:color w:val="000000"/>
          <w:sz w:val="30"/>
          <w:szCs w:val="30"/>
        </w:rPr>
      </w:pPr>
      <w:r w:rsidRPr="00E554CD">
        <w:rPr>
          <w:color w:val="000000"/>
          <w:sz w:val="30"/>
          <w:szCs w:val="30"/>
        </w:rPr>
        <w:br/>
      </w:r>
    </w:p>
    <w:p w:rsidR="00E554CD" w:rsidRPr="00E554CD" w:rsidRDefault="008619FB" w:rsidP="008619FB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color w:val="000000"/>
          <w:sz w:val="30"/>
          <w:szCs w:val="30"/>
        </w:rPr>
      </w:pPr>
      <w:r w:rsidRPr="00E554CD">
        <w:rPr>
          <w:color w:val="000000"/>
          <w:sz w:val="30"/>
          <w:szCs w:val="30"/>
        </w:rPr>
        <w:t>Chọn style thích hợp nhất cho CMS và giải thích.</w:t>
      </w:r>
      <w:r w:rsidRPr="00E554CD">
        <w:rPr>
          <w:color w:val="000000"/>
          <w:sz w:val="30"/>
          <w:szCs w:val="30"/>
        </w:rPr>
        <w:br/>
      </w:r>
    </w:p>
    <w:p w:rsidR="00E554CD" w:rsidRPr="00E554CD" w:rsidRDefault="00E554CD" w:rsidP="00E554CD">
      <w:pPr>
        <w:pStyle w:val="Heading3"/>
      </w:pPr>
      <w:r w:rsidRPr="00E554CD">
        <w:rPr>
          <w:rStyle w:val="Strong"/>
          <w:b/>
          <w:bCs/>
        </w:rPr>
        <w:t>Lý do chọn Microkernel cho Plugin-based CMS</w:t>
      </w:r>
    </w:p>
    <w:p w:rsidR="00E554CD" w:rsidRPr="00E554CD" w:rsidRDefault="00E554CD" w:rsidP="00E554CD">
      <w:pPr>
        <w:pStyle w:val="NormalWeb"/>
        <w:numPr>
          <w:ilvl w:val="0"/>
          <w:numId w:val="4"/>
        </w:numPr>
      </w:pPr>
      <w:r w:rsidRPr="00E554CD">
        <w:rPr>
          <w:rStyle w:val="Strong"/>
        </w:rPr>
        <w:t>Hỗ trợ plugin mở rộng dễ dàng</w:t>
      </w:r>
    </w:p>
    <w:p w:rsidR="00E554CD" w:rsidRPr="00E554CD" w:rsidRDefault="00E554CD" w:rsidP="00E554CD">
      <w:pPr>
        <w:pStyle w:val="NormalWeb"/>
        <w:numPr>
          <w:ilvl w:val="1"/>
          <w:numId w:val="4"/>
        </w:numPr>
      </w:pPr>
      <w:r w:rsidRPr="00E554CD">
        <w:t>CMS dạng plugin-based cần khả năng thêm/xóa plugin mà không ảnh hưởng đến hệ thống core.</w:t>
      </w:r>
    </w:p>
    <w:p w:rsidR="00E554CD" w:rsidRPr="00E554CD" w:rsidRDefault="00E554CD" w:rsidP="00E554CD">
      <w:pPr>
        <w:pStyle w:val="NormalWeb"/>
        <w:numPr>
          <w:ilvl w:val="1"/>
          <w:numId w:val="4"/>
        </w:numPr>
      </w:pPr>
      <w:r w:rsidRPr="00E554CD">
        <w:t xml:space="preserve">Microkernel tách biệt </w:t>
      </w:r>
      <w:r w:rsidRPr="00E554CD">
        <w:rPr>
          <w:rStyle w:val="Strong"/>
        </w:rPr>
        <w:t>kernel</w:t>
      </w:r>
      <w:r w:rsidRPr="00E554CD">
        <w:t xml:space="preserve"> và </w:t>
      </w:r>
      <w:r w:rsidRPr="00E554CD">
        <w:rPr>
          <w:rStyle w:val="Strong"/>
        </w:rPr>
        <w:t>plugin</w:t>
      </w:r>
      <w:r w:rsidRPr="00E554CD">
        <w:t>, giúp hệ thống linh hoạt.</w:t>
      </w:r>
    </w:p>
    <w:p w:rsidR="00E554CD" w:rsidRPr="00E554CD" w:rsidRDefault="00E554CD" w:rsidP="00E554CD">
      <w:pPr>
        <w:pStyle w:val="NormalWeb"/>
        <w:numPr>
          <w:ilvl w:val="0"/>
          <w:numId w:val="4"/>
        </w:numPr>
      </w:pPr>
      <w:r w:rsidRPr="00E554CD">
        <w:rPr>
          <w:rStyle w:val="Strong"/>
        </w:rPr>
        <w:t>Kernel nhỏ gọn, ổn định</w:t>
      </w:r>
    </w:p>
    <w:p w:rsidR="00E554CD" w:rsidRPr="00E554CD" w:rsidRDefault="00E554CD" w:rsidP="00E554CD">
      <w:pPr>
        <w:pStyle w:val="NormalWeb"/>
        <w:numPr>
          <w:ilvl w:val="1"/>
          <w:numId w:val="4"/>
        </w:numPr>
      </w:pPr>
      <w:r w:rsidRPr="00E554CD">
        <w:t>Các chức năng cốt lõi như quản lý nội dung và người dùng được giữ trong kernel.</w:t>
      </w:r>
    </w:p>
    <w:p w:rsidR="00E554CD" w:rsidRPr="00E554CD" w:rsidRDefault="00E554CD" w:rsidP="00E554CD">
      <w:pPr>
        <w:pStyle w:val="NormalWeb"/>
        <w:numPr>
          <w:ilvl w:val="1"/>
          <w:numId w:val="4"/>
        </w:numPr>
      </w:pPr>
      <w:r w:rsidRPr="00E554CD">
        <w:t>Giảm rủi ro lỗi do thay đổi hoặc cài plugin mới.</w:t>
      </w:r>
    </w:p>
    <w:p w:rsidR="00E554CD" w:rsidRPr="00E554CD" w:rsidRDefault="00E554CD" w:rsidP="00E554CD">
      <w:pPr>
        <w:pStyle w:val="NormalWeb"/>
        <w:numPr>
          <w:ilvl w:val="0"/>
          <w:numId w:val="4"/>
        </w:numPr>
      </w:pPr>
      <w:r w:rsidRPr="00E554CD">
        <w:rPr>
          <w:rStyle w:val="Strong"/>
        </w:rPr>
        <w:t>Dễ bảo trì và nâng cấp</w:t>
      </w:r>
    </w:p>
    <w:p w:rsidR="00E554CD" w:rsidRPr="00E554CD" w:rsidRDefault="00E554CD" w:rsidP="00E554CD">
      <w:pPr>
        <w:pStyle w:val="NormalWeb"/>
        <w:numPr>
          <w:ilvl w:val="1"/>
          <w:numId w:val="4"/>
        </w:numPr>
      </w:pPr>
      <w:r w:rsidRPr="00E554CD">
        <w:t>Bảo trì core đơn giản vì các plugin tách biệt.</w:t>
      </w:r>
    </w:p>
    <w:p w:rsidR="00E554CD" w:rsidRPr="00E554CD" w:rsidRDefault="00E554CD" w:rsidP="00E554CD">
      <w:pPr>
        <w:pStyle w:val="NormalWeb"/>
        <w:numPr>
          <w:ilvl w:val="1"/>
          <w:numId w:val="4"/>
        </w:numPr>
      </w:pPr>
      <w:r w:rsidRPr="00E554CD">
        <w:t>Plugin có thể cập nhật độc lập, không cần sửa logic core.</w:t>
      </w:r>
    </w:p>
    <w:p w:rsidR="00E554CD" w:rsidRPr="00E554CD" w:rsidRDefault="00E554CD" w:rsidP="00E554CD">
      <w:pPr>
        <w:pStyle w:val="NormalWeb"/>
        <w:numPr>
          <w:ilvl w:val="0"/>
          <w:numId w:val="4"/>
        </w:numPr>
      </w:pPr>
      <w:r w:rsidRPr="00E554CD">
        <w:rPr>
          <w:rStyle w:val="Strong"/>
        </w:rPr>
        <w:t>Khả năng mở rộng theo nhu cầu</w:t>
      </w:r>
    </w:p>
    <w:p w:rsidR="00E554CD" w:rsidRPr="00E554CD" w:rsidRDefault="00E554CD" w:rsidP="00E554CD">
      <w:pPr>
        <w:pStyle w:val="NormalWeb"/>
        <w:numPr>
          <w:ilvl w:val="1"/>
          <w:numId w:val="4"/>
        </w:numPr>
      </w:pPr>
      <w:r w:rsidRPr="00E554CD">
        <w:t>Khi cần thêm tính năng mới (SEO, bình luận, analytics…), chỉ cần viết plugin mới.</w:t>
      </w:r>
    </w:p>
    <w:p w:rsidR="00E554CD" w:rsidRPr="00E554CD" w:rsidRDefault="00E554CD" w:rsidP="00E554CD">
      <w:pPr>
        <w:pStyle w:val="NormalWeb"/>
        <w:numPr>
          <w:ilvl w:val="1"/>
          <w:numId w:val="4"/>
        </w:numPr>
      </w:pPr>
      <w:r w:rsidRPr="00E554CD">
        <w:t>Không làm phức tạp các lớp trong hệ thống, như Layered Architecture có thể gặp khó khăn khi mở rộng nhiều.</w:t>
      </w:r>
    </w:p>
    <w:p w:rsidR="00E554CD" w:rsidRPr="00E554CD" w:rsidRDefault="00E554CD" w:rsidP="00E554CD">
      <w:pPr>
        <w:pStyle w:val="NormalWeb"/>
        <w:numPr>
          <w:ilvl w:val="0"/>
          <w:numId w:val="4"/>
        </w:numPr>
      </w:pPr>
      <w:r w:rsidRPr="00E554CD">
        <w:rPr>
          <w:rStyle w:val="Strong"/>
        </w:rPr>
        <w:t>Ví dụ thực tế</w:t>
      </w:r>
    </w:p>
    <w:p w:rsidR="00E554CD" w:rsidRPr="00E554CD" w:rsidRDefault="00E554CD" w:rsidP="00E554CD">
      <w:pPr>
        <w:pStyle w:val="NormalWeb"/>
        <w:numPr>
          <w:ilvl w:val="1"/>
          <w:numId w:val="4"/>
        </w:numPr>
      </w:pPr>
      <w:r w:rsidRPr="00E554CD">
        <w:lastRenderedPageBreak/>
        <w:t xml:space="preserve">WordPress, Eclipse IDE, Magento đều áp dụng kiểu Microkernel cho hệ thống </w:t>
      </w:r>
      <w:bookmarkStart w:id="0" w:name="_GoBack"/>
      <w:bookmarkEnd w:id="0"/>
      <w:r w:rsidRPr="00E554CD">
        <w:t>plugin.</w:t>
      </w:r>
    </w:p>
    <w:p w:rsidR="00A50317" w:rsidRPr="00E554CD" w:rsidRDefault="008619FB" w:rsidP="00E554CD">
      <w:pPr>
        <w:pStyle w:val="NormalWeb"/>
        <w:spacing w:before="0" w:beforeAutospacing="0" w:after="240" w:afterAutospacing="0"/>
        <w:textAlignment w:val="baseline"/>
        <w:rPr>
          <w:color w:val="000000"/>
          <w:sz w:val="30"/>
          <w:szCs w:val="30"/>
        </w:rPr>
      </w:pPr>
      <w:r w:rsidRPr="00E554CD">
        <w:rPr>
          <w:color w:val="000000"/>
          <w:sz w:val="30"/>
          <w:szCs w:val="30"/>
        </w:rPr>
        <w:br/>
      </w:r>
    </w:p>
    <w:sectPr w:rsidR="00A50317" w:rsidRPr="00E55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153FC"/>
    <w:multiLevelType w:val="multilevel"/>
    <w:tmpl w:val="7BF2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60476"/>
    <w:multiLevelType w:val="multilevel"/>
    <w:tmpl w:val="C2F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033F0"/>
    <w:multiLevelType w:val="multilevel"/>
    <w:tmpl w:val="56B4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BB576D"/>
    <w:multiLevelType w:val="multilevel"/>
    <w:tmpl w:val="6602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9FB"/>
    <w:rsid w:val="00043C0D"/>
    <w:rsid w:val="008619FB"/>
    <w:rsid w:val="00965D55"/>
    <w:rsid w:val="00A50317"/>
    <w:rsid w:val="00AB395A"/>
    <w:rsid w:val="00C026B3"/>
    <w:rsid w:val="00D60B86"/>
    <w:rsid w:val="00E5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80B8EE-209B-4AE1-868D-E7AE6C32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1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619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619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61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619FB"/>
    <w:pPr>
      <w:ind w:left="720"/>
      <w:contextualSpacing/>
    </w:pPr>
  </w:style>
  <w:style w:type="table" w:styleId="TableGrid">
    <w:name w:val="Table Grid"/>
    <w:basedOn w:val="TableNormal"/>
    <w:uiPriority w:val="39"/>
    <w:rsid w:val="00C02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026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4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17</cp:revision>
  <dcterms:created xsi:type="dcterms:W3CDTF">2026-03-09T11:59:00Z</dcterms:created>
  <dcterms:modified xsi:type="dcterms:W3CDTF">2026-03-09T12:44:00Z</dcterms:modified>
</cp:coreProperties>
</file>