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 w:val="true"/>
          <w:sz w:val="40"/>
        </w:rPr>
        <w:t>CỬA HÀNG BÁN GIÀY RUNNING</w:t>
      </w:r>
    </w:p>
    <w:p>
      <w:pPr>
        <w:jc w:val="center"/>
      </w:pPr>
      <w:r>
        <w:t>ĐC: Phố Trịnh Văn Bô, Xuân Phương, Nam Từ Liêm, Hà Nội</w:t>
      </w:r>
    </w:p>
    <w:p>
      <w:pPr>
        <w:jc w:val="center"/>
      </w:pPr>
      <w:r>
        <w:rPr>
          <w:position w:val="50"/>
        </w:rPr>
        <w:t>ĐT: 0862.008.304</w:t>
      </w:r>
    </w:p>
    <w:p>
      <w:pPr>
        <w:jc w:val="center"/>
      </w:pPr>
      <w:r>
        <w:rPr>
          <w:b w:val="true"/>
          <w:sz w:val="60"/>
        </w:rPr>
        <w:t>HÓA ĐƠN BÁN HÀNG</w:t>
      </w:r>
    </w:p>
    <w:p>
      <w:r>
        <w:t>Khách hàng:  Nguyễn Ngọc Sáng</w:t>
      </w:r>
    </w:p>
    <w:p>
      <w:r>
        <w:t>Địa chỉ:          HÀ NỘI</w:t>
      </w:r>
    </w:p>
    <w:p>
      <w:r>
        <w:t>SĐT:                0098462874</w:t>
      </w:r>
    </w:p>
    <w:p>
      <w:r>
        <w:rPr>
          <w:position w:val="20"/>
        </w:rPr>
        <w:t>Ngày lập: 01/12/2022</w:t>
      </w:r>
    </w:p>
    <w:tbl>
      <w:tblPr>
        <w:tblW w:w="5000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64"/>
          <w:left w:type="dxa" w:w="300"/>
          <w:bottom w:type="dxa" w:w="128"/>
          <w:right w:type="dxa" w:w="300"/>
        </w:tblCellMar>
      </w:tblPr>
      <w:tr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STT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Tên sản phẩm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Kích cỡ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Màu sắc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Số lượng</w:t>
            </w:r>
          </w:p>
        </w:tc>
        <w:tc>
          <w:p/>
          <w:p>
            <w:pPr>
              <w:jc w:val="center"/>
            </w:pPr>
            <w:r>
              <w:rPr>
                <w:b w:val="true"/>
                <w:position w:val="20"/>
              </w:rPr>
              <w:t>Đơn giá</w:t>
            </w:r>
          </w:p>
        </w:tc>
        <w:tc>
          <w:p/>
          <w:p>
            <w:r>
              <w:rPr>
                <w:b w:val="true"/>
                <w:position w:val="20"/>
              </w:rPr>
              <w:t>Thành tiền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AIR FORONE</w:t>
            </w:r>
          </w:p>
        </w:tc>
        <w:tc>
          <w:p>
            <w:r>
              <w:t>40</w:t>
            </w:r>
          </w:p>
        </w:tc>
        <w:tc>
          <w:p>
            <w:r>
              <w:t>ĐỎ</w:t>
            </w:r>
          </w:p>
        </w:tc>
        <w:tc>
          <w:p>
            <w:r>
              <w:t>3</w:t>
            </w:r>
          </w:p>
        </w:tc>
        <w:tc>
          <w:p>
            <w:r>
              <w:t>700000 VNĐ</w:t>
            </w:r>
          </w:p>
        </w:tc>
        <w:tc>
          <w:p>
            <w:r>
              <w:t>2100000 VNĐ</w:t>
            </w:r>
          </w:p>
        </w:tc>
      </w:tr>
      <w:tr>
        <w:tc>
          <w:p>
            <w:r>
              <w:t>2</w:t>
            </w:r>
          </w:p>
        </w:tc>
        <w:tc>
          <w:p>
            <w:r>
              <w:t>VANS</w:t>
            </w:r>
          </w:p>
        </w:tc>
        <w:tc>
          <w:p>
            <w:r>
              <w:t>38</w:t>
            </w:r>
          </w:p>
        </w:tc>
        <w:tc>
          <w:p>
            <w:r>
              <w:t>XANH</w:t>
            </w:r>
          </w:p>
        </w:tc>
        <w:tc>
          <w:p>
            <w:r>
              <w:t>8</w:t>
            </w:r>
          </w:p>
        </w:tc>
        <w:tc>
          <w:p>
            <w:r>
              <w:t>490000 VNĐ</w:t>
            </w:r>
          </w:p>
        </w:tc>
        <w:tc>
          <w:p>
            <w:r>
              <w:t>3920000 VNĐ</w:t>
            </w:r>
          </w:p>
        </w:tc>
      </w:tr>
      <w:tr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p>
      <w:pPr>
        <w:jc w:val="left"/>
      </w:pPr>
    </w:p>
    <w:p>
      <w:pPr>
        <w:jc w:val="left"/>
      </w:pPr>
      <w:r>
        <w:rPr>
          <w:b w:val="true"/>
        </w:rPr>
        <w:t>TỔNG CỘNG :                      11                      6,020,000 VNĐ</w:t>
      </w:r>
    </w:p>
    <w:p>
      <w:pPr>
        <w:jc w:val="left"/>
      </w:pPr>
      <w:r>
        <w:rPr>
          <w:b w:val="true"/>
        </w:rPr>
        <w:t>CHIẾT KHẤU:                       0%                  -0 VNĐ</w:t>
      </w:r>
    </w:p>
    <w:p>
      <w:pPr>
        <w:jc w:val="left"/>
      </w:pPr>
      <w:r>
        <w:rPr>
          <w:b w:val="true"/>
        </w:rPr>
        <w:t>TỔNG TIỀN THANH TOÁN:                            6,020,000 VNĐ</w:t>
      </w:r>
    </w:p>
    <w:p>
      <w:pPr>
        <w:jc w:val="left"/>
      </w:pPr>
      <w:r>
        <w:t>Chương trình khuyến mại : Chọn Khuyến mại</w:t>
      </w:r>
    </w:p>
    <w:p>
      <w:pPr>
        <w:jc w:val="left"/>
      </w:pPr>
      <w:r>
        <w:t>Tiền khách đưa : 6100000 VNĐ</w:t>
      </w:r>
    </w:p>
    <w:p>
      <w:pPr>
        <w:jc w:val="left"/>
      </w:pPr>
      <w:r>
        <w:t>Tiền trả lại: 80,000 VNĐ</w:t>
      </w:r>
    </w:p>
    <w:p>
      <w:pPr>
        <w:jc w:val="right"/>
      </w:pPr>
      <w:r>
        <w:t>------------------------------------------------------------------------------------------------------------------------------------------</w:t>
      </w:r>
    </w:p>
    <w:p>
      <w:pPr>
        <w:jc w:val="center"/>
      </w:pPr>
      <w:r>
        <w:t>Cảm ơn quý khách đã mua hàng!</w:t>
      </w:r>
    </w:p>
    <w:p>
      <w:pPr>
        <w:jc w:val="center"/>
      </w:pPr>
      <w:r>
        <w:t>Hẹn gặp lại!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2022-12-01T08:38:01Z</dcterms:created>
  <dc:creator>Apache POI</dc:creator>
</cp:coreProperties>
</file>