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Văn Nam</w:t>
      </w:r>
    </w:p>
    <w:p>
      <w:r>
        <w:t>Địa chỉ:          Hà Nội</w:t>
      </w:r>
    </w:p>
    <w:p>
      <w:r>
        <w:t>SĐT:                0983748543</w:t>
      </w:r>
    </w:p>
    <w:p>
      <w:r>
        <w:rPr>
          <w:position w:val="20"/>
        </w:rPr>
        <w:t>Ngày lập: 04/12/2022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4</w:t>
            </w:r>
          </w:p>
        </w:tc>
        <w:tc>
          <w:p>
            <w:r>
              <w:t>500000 VNĐ</w:t>
            </w:r>
          </w:p>
        </w:tc>
        <w:tc>
          <w:p>
            <w:r>
              <w:t>2000000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7</w:t>
            </w:r>
          </w:p>
        </w:tc>
        <w:tc>
          <w:p>
            <w:r>
              <w:t>700000 VNĐ</w:t>
            </w:r>
          </w:p>
        </w:tc>
        <w:tc>
          <w:p>
            <w:r>
              <w:t>4900000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YZ700</w:t>
            </w:r>
          </w:p>
        </w:tc>
        <w:tc>
          <w:p>
            <w:r>
              <w:t>39</w:t>
            </w:r>
          </w:p>
        </w:tc>
        <w:tc>
          <w:p>
            <w:r>
              <w:t>ĐỎ</w:t>
            </w:r>
          </w:p>
        </w:tc>
        <w:tc>
          <w:p>
            <w:r>
              <w:t>6</w:t>
            </w:r>
          </w:p>
        </w:tc>
        <w:tc>
          <w:p>
            <w:r>
              <w:t>450000 VNĐ</w:t>
            </w:r>
          </w:p>
        </w:tc>
        <w:tc>
          <w:p>
            <w:r>
              <w:t>2700000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17                      9,600,000 VNĐ</w:t>
      </w:r>
    </w:p>
    <w:p>
      <w:pPr>
        <w:jc w:val="left"/>
      </w:pPr>
      <w:r>
        <w:rPr>
          <w:b w:val="true"/>
        </w:rPr>
        <w:t>CHIẾT KHẤU:                       20%                  -1,920,000 VNĐ</w:t>
      </w:r>
    </w:p>
    <w:p>
      <w:pPr>
        <w:jc w:val="left"/>
      </w:pPr>
      <w:r>
        <w:rPr>
          <w:b w:val="true"/>
        </w:rPr>
        <w:t>TỔNG TIỀN THANH TOÁN:                            7,680,000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8000000 VNĐ</w:t>
      </w:r>
    </w:p>
    <w:p>
      <w:pPr>
        <w:jc w:val="left"/>
      </w:pPr>
      <w:r>
        <w:t>Tiền trả lại: 320,000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2022-12-04T03:58:40Z</dcterms:created>
  <dc:creator>Apache POI</dc:creator>
</cp:coreProperties>
</file>