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36"/>
          <w:szCs w:val="36"/>
        </w:rPr>
      </w:pPr>
      <w:bookmarkStart w:colFirst="0" w:colLast="0" w:name="_k5r9nsmwy34y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AWS EC2 Instance Creation and Configuration Guide for Smart Agriculture Cloud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e7z358hdsw5y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Step 1: Login to AWS Console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Navigate to: https://console.aws.amazon.com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Login using: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Email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Password</w:t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rlt2a1ohjtrt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Step 2: Open EC2 Dashboard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Search: EC2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Select: EC2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um2h766jlpnd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Step 3: Launch a New EC2 Instance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Navigate to: Instances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Click: Launch Instance</w:t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9cchoaxeb60p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Step 4: Configure Instance Name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Provide an instance name.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Example: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SmartAgricultureServer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i2sgqz33sk16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Step 5: Select Operating System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Choose: Ubuntu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Recommended: Ubuntu Server LTS (Free Tier Eligible)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Example: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Ubuntu Server 24.04 LTS or the latest available Ubuntu LTS version.</w:t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u77uwvam03od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Step 6: Select Instance Type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Choose: t2.micro or t3.micro (Free Tier eligible)</w:t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usjrm6j9uxr8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Step 7: Create Key Pair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Under: Key Pair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Click: Create New Key Pair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Provide: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Key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Format: .pem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Download and store safely.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This file is required for SSH access but we will not be using ssh here in todays session.</w:t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2873f2dmshcm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Step 8: Configure Network Settings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Initially allow: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SSH (Port 22)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rest of the required custom ports will be added eventually as we proceed further</w:t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tb4roc6fqcag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Step 9: Configure Storage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Recommended: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25 GiB or more</w:t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2uekvyikq5df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Step 10: Launch Instance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Click: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Launch Instance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AWS will create the virtual machine.</w:t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wtnrc2tym7x4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Step 11: Verify Instance Status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Navigate to: EC2 → Instances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Wait until: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Instance State = Running, and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Status Checks = 2/2 Passed</w:t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c94ctaifkh0b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Step 12: Obtain Public IPv4 Address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 the instance.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Copy: Public IPv4 Address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Example: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41a"/>
          <w:sz w:val="28"/>
          <w:szCs w:val="28"/>
          <w:shd w:fill="fcfcfd" w:val="clear"/>
          <w:rtl w:val="0"/>
        </w:rPr>
        <w:t xml:space="preserve">13.203.207.54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This IP address will be used by: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ESP32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Dashboard Users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FastAPI Clients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ML Modules</w:t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rd7motw1lqs9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Step 13: Connect to EC2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Navigate to: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EC2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→ Instances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→ Select Instance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→ Connect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→ EC2 Instance Connect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→ Connect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This opens a browser-based terminal.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