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hcdgys3mor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📦 Project Title: Global Logistics and Supply Chain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d4ikc6ty2b9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📄 1. 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Logistics and Supply Chain Management System (GLSCMS) is designed to manage and monitor the flow of goods, carriers, employees, warehouses, and clients across a global logistics network. It supports shipment tracking, warehouse storage, cross-docking, customs clearance, and multi-leg carrier routing. This system enhances transparency, efficiency, and coordination in logistics and distribution channels.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da46keed53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2. Objectives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shipments across multiple routes and carriers.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warehouse storage and cross-docking activities.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sender and receiver details for each shipment.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carrier types (air, land, sea) and their assignments.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customs clearance for international shipments.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employees to either carriers or warehouses (but not both).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real-time data on storage, transfers, and delays.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62v30wxygj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📊 3. Entity-Relationship Design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1tvvepbg0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Entities &amp; Attributes: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Carriers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(Air, Land, Sea)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contact_info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Warehouses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assigned_warehouse_id</w:t>
      </w:r>
      <w:r w:rsidDel="00000000" w:rsidR="00000000" w:rsidRPr="00000000">
        <w:rPr>
          <w:rtl w:val="0"/>
        </w:rPr>
        <w:t xml:space="preserve"> (FK to Warehouses)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assigned_carrier_id</w:t>
      </w:r>
      <w:r w:rsidDel="00000000" w:rsidR="00000000" w:rsidRPr="00000000">
        <w:rPr>
          <w:rtl w:val="0"/>
        </w:rPr>
        <w:t xml:space="preserve"> (FK to Carriers)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Constraint: Assigned to only one — warehouse or carrier.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content_description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shipment_date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Shipment_Carriers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leg_number</w:t>
      </w:r>
      <w:r w:rsidDel="00000000" w:rsidR="00000000" w:rsidRPr="00000000">
        <w:rPr>
          <w:rtl w:val="0"/>
        </w:rPr>
        <w:t xml:space="preserve"> (PK component for sequencing)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Shipment_Clients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(Sender / Receiver)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Shipment_Warehouses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storage_start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storage_end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Customs_Clearance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clearance_id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clearance_date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(Pending / Cleared / Held)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Cross_Docking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operation_id</w:t>
      </w:r>
      <w:r w:rsidDel="00000000" w:rsidR="00000000" w:rsidRPr="00000000">
        <w:rPr>
          <w:rtl w:val="0"/>
        </w:rPr>
        <w:t xml:space="preserve"> (PK)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from_warehouse_id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to_warehouse_id</w:t>
      </w:r>
      <w:r w:rsidDel="00000000" w:rsidR="00000000" w:rsidRPr="00000000">
        <w:rPr>
          <w:rtl w:val="0"/>
        </w:rPr>
        <w:t xml:space="preserve"> (FK)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transfer_time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17h5mml9gqo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🧱 4. Constraints and Rules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shipment can pass through multiple warehouses but be stored in only one at a time.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Shipments can have multiple carriers across legs but one carrier per leg.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Employees must be exclusively assigned to either a warehouse or a carrier.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Customs clearance is tracked for international shipments.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Cross-docking enables rapid shipment movement between warehouses.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rxcbwk8wgs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🗃️ 5. Database Schema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10 main tables: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Shipment_Carriers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Shipment_Clients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Shipment_Warehouses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Customs_Clearance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Cross_Docking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table is normalized and indexed by primary and foreign keys to maintain referential integrity and optimize queries.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62icsgnof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6. Sample Data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tables are populated with at least 7 realistic rows using India-specific names, locations, and companies to simulate a regional logistics network.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gfxxsrusw9f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7. Use Cases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Shipment Tracking</w:t>
      </w:r>
      <w:r w:rsidDel="00000000" w:rsidR="00000000" w:rsidRPr="00000000">
        <w:rPr>
          <w:rtl w:val="0"/>
        </w:rPr>
        <w:t xml:space="preserve">: Know the route, carriers used, and storage warehouses.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Management</w:t>
      </w:r>
      <w:r w:rsidDel="00000000" w:rsidR="00000000" w:rsidRPr="00000000">
        <w:rPr>
          <w:rtl w:val="0"/>
        </w:rPr>
        <w:t xml:space="preserve">: View shipments sent and received by each client.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Employee Allocation</w:t>
      </w:r>
      <w:r w:rsidDel="00000000" w:rsidR="00000000" w:rsidRPr="00000000">
        <w:rPr>
          <w:rtl w:val="0"/>
        </w:rPr>
        <w:t xml:space="preserve">: Manage workforce distribution between warehouses and carriers.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Cross-Docking Operations</w:t>
      </w:r>
      <w:r w:rsidDel="00000000" w:rsidR="00000000" w:rsidRPr="00000000">
        <w:rPr>
          <w:rtl w:val="0"/>
        </w:rPr>
        <w:t xml:space="preserve">: Log and trace fast-moving shipment transfers.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 &amp; Clearance</w:t>
      </w:r>
      <w:r w:rsidDel="00000000" w:rsidR="00000000" w:rsidRPr="00000000">
        <w:rPr>
          <w:rtl w:val="0"/>
        </w:rPr>
        <w:t xml:space="preserve">: Monitor customs processing for international freight.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yipiv502dj7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8. Future Enhancements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GPS and real-time tracking APIs.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customs documents generation.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UI dashboard for logistics managers.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notifications for shipment delays or clearance holds.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analytics on carrier performance and storage optimization.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urgs6hiq1zt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👨‍💻 9. Technologies Used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MySQL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MySQL Workbench / phpMyAdmin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Windows/Linux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zdfwi1j7db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📚 10. Conclusion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Logistics and Supply Chain Management System provides a scalable and robust foundation for managing complex logistics operations. It centralizes shipment, warehouse, employee, and carrier data into a unified, easily accessible relational model — facilitating timely and effective decision-making.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DATABASE Global_Logistics_SCM;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 Global_Logistics_SCM;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TABLE Clients (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client_id INT PRIMARY KEY,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address TEXT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Carriers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carrier_id INT PRIMARY KEY,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type ENUM('Air', 'Land', 'Sea'),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contact_info TEXT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 TABLE Warehouses 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warehouse_id INT PRIMARY KEY,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location VARCHAR(255),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capacity INT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employee_id INT PRIMARY KEY,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name VARCHAR(255),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role VARCHAR(100),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assigned_warehouse_id INT,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assigned_carrier_id INT,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CONSTRAINT chk_assigned CHECK 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(assigned_warehouse_id IS NOT NULL AND assigned_carrier_id IS NULL)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(assigned_warehouse_id IS NULL AND assigned_carrier_id IS NOT NULL)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FOREIGN KEY (assigned_warehouse_id) REFERENCES Warehouses(warehouse_id),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FOREIGN KEY (assigned_carrier_id) REFERENCES Carriers(carrier_id)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TABLE Shipments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shipment_id INT PRIMARY KEY,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origin VARCHAR(255),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destination VARCHAR(255),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weight DECIMAL(10,2),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content_description TEXT,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shipment_date DATE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TABLE Shipment_Carriers (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shipment_id INT,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carrier_id INT,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leg_number INT,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PRIMARY KEY (shipment_id, leg_number),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FOREIGN KEY (shipment_id) REFERENCES Shipments(shipment_id),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FOREIGN KEY (carrier_id) REFERENCES Carriers(carrier_id)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TABLE Shipment_Clients 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shipment_id INT,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client_id INT,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role ENUM('Sender', 'Receiver'),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PRIMARY KEY (shipment_id, client_id, role),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FOREIGN KEY (shipment_id) REFERENCES Shipments(shipment_id),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FOREIGN KEY (client_id) REFERENCES Clients(client_id)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CREATE TABLE Shipment_Warehouses 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shipment_id INT,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warehouse_id INT,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storage_start DATETIME,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storage_end DATETIME,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PRIMARY KEY (shipment_id, warehouse_id, storage_start),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FOREIGN KEY (shipment_id) REFERENCES Shipments(shipment_id),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FOREIGN KEY (warehouse_id) REFERENCES Warehouses(warehouse_id)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TABLE Customs_Clearance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clearance_id INT PRIMARY KEY,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shipment_id INT,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country VARCHAR(255),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clearance_date DATE,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status ENUM('Pending', 'Cleared', 'Held'),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FOREIGN KEY (shipment_id) REFERENCES Shipments(shipment_id)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TABLE Cross_Docking 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operation_id INT PRIMARY KEY,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shipment_id INT,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from_warehouse_id INT,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to_warehouse_id INT,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transfer_time DATETIME,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FOREIGN KEY (shipment_id) REFERENCES Shipments(shipment_id),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FOREIGN KEY (from_warehouse_id) REFERENCES Warehouses(warehouse_id),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FOREIGN KEY (to_warehouse_id) REFERENCES Warehouses(warehouse_id)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INSERT INTO Clients VALUES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(1, 'Tata Motors', 'Mumbai, Maharashtra'),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(2, 'Reliance Industries', 'Jamnagar, Gujarat'),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(3, 'Infosys Ltd', 'Bengaluru, Karnataka'),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(4, 'ITC Limited', 'Kolkata, West Bengal'),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(5, 'Bharti Airtel', 'Gurgaon, Haryana'),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(6, 'Flipkart Pvt Ltd', 'Bangalore, Karnataka'),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(7, 'Amul India', 'Anand, Gujarat');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INSERT INTO Carriers VALUES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(1, 'Indigo Cargo', 'Air', 'cargo@goindigo.in'),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(2, 'VRL Logistics', 'Land', 'contact@vrlgroup.in'),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(3, 'Blue Dart Express', 'Air', 'support@bluedart.com'),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(4, 'Gati Ltd', 'Land', 'helpdesk@gati.com'),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(5, 'Shipping Corp of India', 'Sea', 'info@shipindia.com'),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(6, 'DTDC Express', 'Land', 'customer@dtdc.com'),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(7, 'SpiceXpress', 'Air', 'info@spicexpress.com');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INSERT INTO Warehouses VALUES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(1, 'Mumbai', 1000),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(2, 'Delhi', 1500),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(3, 'Chennai', 1200),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(4, 'Hyderabad', 1100),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(5, 'Ahmedabad', 900),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(6, 'Bangalore', 1400),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(7, 'Kolkata', 1300);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INSERT INTO Employees VALUES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(1, 'Ravi Kumar', 'Loader', 1, NULL),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(2, 'Meena Shah', 'Manager', 2, NULL),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(3, 'Arjun Patel', 'Driver', NULL, 2),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(4, 'Sara Nair', 'Pilot', NULL, 1),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(5, 'Sanjay Gupta', 'Coordinator', 3, NULL),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(6, 'Nisha Verma', 'Navigator', NULL, 3),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(7, 'Karan Joshi', 'Supervisor', 6, NULL);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Shipments VALUES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(1, 'Mumbai', 'Delhi', 150.75, 'Electronics items', '2025-06-01'),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(2, 'Ahmedabad', 'Kolkata', 200.50, 'Dairy products', '2025-06-03'),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(3, 'Bangalore', 'Chennai', 100.00, 'Clothing', '2025-06-05'),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(4, 'Hyderabad', 'Mumbai', 250.25, 'Machinery parts', '2025-06-06'),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(5, 'Delhi', 'Bangalore', 175.00, 'Books', '2025-06-07'),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(6, 'Kolkata', 'Hyderabad', 300.00, 'Processed food', '2025-06-08'),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(7, 'Chennai', 'Ahmedabad', 220.00, 'Plastic goods', '2025-06-09');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INSERT INTO Shipment_Carriers VALUES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(1, 1, 1),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(2, 2, 1),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(3, 3, 1),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(4, 4, 1),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(5, 5, 1),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(6, 6, 1),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(7, 7, 1);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INSERT INTO Shipment_Clients VALUES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(1, 1, 'Sender'), (1, 2, 'Receiver'),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(2, 5, 'Sender'), (2, 4, 'Receiver'),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(3, 6, 'Sender'), (3, 3, 'Receiver'),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(4, 2, 'Sender'), (4, 1, 'Receiver'),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(5, 3, 'Sender'), (5, 6, 'Receiver'),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(6, 4, 'Sender'), (6, 7, 'Receiver'),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(7, 5, 'Sender'), (7, 2, 'Receiver');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INSERT INTO Shipment_Warehouses VALUES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(1, 1, '2025-06-01 08:00:00', '2025-06-01 14:00:00'),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(2, 5, '2025-06-03 07:30:00', '2025-06-03 15:45:00'),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(3, 6, '2025-06-05 10:00:00', '2025-06-05 16:30:00'),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(4, 4, '2025-06-06 09:45:00', '2025-06-06 14:15:00'),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(5, 2, '2025-06-07 08:20:00', '2025-06-07 13:10:00'),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(6, 7, '2025-06-08 09:00:00', '2025-06-08 17:00:00'),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(7, 3, '2025-06-09 07:45:00', '2025-06-09 12:45:00');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INSERT INTO Customs_Clearance VALUES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(1, 1, 'India', '2025-06-01', 'Cleared'),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(2, 2, 'India', '2025-06-03', 'Cleared'),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(3, 3, 'India', '2025-06-05', 'Pending'),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(4, 4, 'India', '2025-06-06', 'Held'),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(5, 5, 'India', '2025-06-07', 'Cleared'),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(6, 6, 'India', '2025-06-08', 'Pending'),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(7, 7, 'India', '2025-06-09', 'Cleared');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INSERT INTO Cross_Docking VALUES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(1, 1, 1, 2, '2025-06-01 15:00:00'),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(2, 2, 5, 7, '2025-06-03 16:00:00'),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(3, 3, 6, 3, '2025-06-05 17:00:00'),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(4, 4, 4, 1, '2025-06-06 16:00:00'),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(5, 5, 2, 6, '2025-06-07 15:00:00'),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(6, 6, 7, 4, '2025-06-08 18:00:00'),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(7, 7, 3, 5, '2025-06-09 14:30:00');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