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8EB86">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BÁO CÁO SAU BUỔI THỰC HÀNH / MINI PROJECT</w:t>
      </w:r>
    </w:p>
    <w:p w14:paraId="3D5EED91">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Môn học: JAVA WEB SERVICE </w:t>
      </w:r>
    </w:p>
    <w:p w14:paraId="1B13C16A">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Tên đề tài: Xây dựng RESTful API Nền tảng Y tế Số (MediCore API) </w:t>
      </w:r>
    </w:p>
    <w:p w14:paraId="673C0798">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Họ và tên sinh viên: Phan Thuận Thành </w:t>
      </w:r>
    </w:p>
    <w:p w14:paraId="71196DB6">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Mã sinh viên: PTIT-HN-176 </w:t>
      </w:r>
      <w:bookmarkStart w:id="0" w:name="_GoBack"/>
      <w:bookmarkEnd w:id="0"/>
    </w:p>
    <w:p w14:paraId="64A745CE">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Lớp: HN-KS24-CNTT2 </w:t>
      </w:r>
    </w:p>
    <w:p w14:paraId="0DE728D3">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Nhóm: 3</w:t>
      </w:r>
    </w:p>
    <w:p w14:paraId="13840C44">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I. NỘI DUNG ĐÃ THỰC HÀNH</w:t>
      </w:r>
    </w:p>
    <w:p w14:paraId="0FD09319">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1. Trình bày các giải pháp </w:t>
      </w:r>
    </w:p>
    <w:p w14:paraId="3142099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Trong Mini Project này, nhóm đã xây dựng một hệ thống RESTful API nguyên khối (Monolithic) cho nền tảng y tế số MediCore. Ứng dụng được phát triển bằng Java Spring Boot, tập trung vào việc số hóa quy trình quản lý phòng khám bao gồm hồ sơ bệnh nhân, danh mục thuốc và lịch khám bệnh.</w:t>
      </w:r>
    </w:p>
    <w:p w14:paraId="42DCA44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được thiết kế đặt bảo mật và quyền riêng tư lên hàng đầu. Nhóm triển khai cơ chế Xác thực Nâng cao bằng JSON Web Token (JWT) đa tầng, kết hợp Access Token (vòng đời ngắn) và Refresh Token (vòng đời dài) để đảm bảo trải nghiệm người dùng liền mạch. Mọi dữ liệu trao đổi đều định dạng JSON chuẩn RESTful. Thay vì sử dụng mảng truyền thống, toàn bộ cấu trúc dữ liệu và logic xử lý tập hợp được nhóm thiết kế tối ưu bằng Stream API.</w:t>
      </w:r>
    </w:p>
    <w:p w14:paraId="5FF2E59C">
      <w:pPr>
        <w:numPr>
          <w:ilvl w:val="0"/>
          <w:numId w:val="1"/>
        </w:num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Liệt kê các câu hỏi và phản biện </w:t>
      </w:r>
    </w:p>
    <w:p w14:paraId="4EE63076">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Trong quá trình phân tích hệ thống, câu hỏi lớn nhất được đặt ra là: Làm thế nào để thu hồi (revoke) quyền truy cập ngay lập tức khi phát hiện rủi ro, trong khi bản chất của JWT là stateless (không lưu trạng thái)? </w:t>
      </w:r>
    </w:p>
    <w:p w14:paraId="3584DD6F">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Nhóm đã thống nhất giải pháp xây dựng một cơ chế "Blacklist" (Danh sách đen) lưu trong cơ sở dữ liệu. Khi Admin khóa tài khoản hoặc người dùng đăng xuất, token sẽ bị đánh dấu vô hiệu hóa, chặn mọi truy cập tiếp theo.</w:t>
      </w:r>
    </w:p>
    <w:p w14:paraId="6E4B0A5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Vấn đề thứ hai là tối ưu hóa luồng xử lý ngoại lệ về bảo mật. Nhóm quyết định sử dụng AOP (Aspect-Oriented Programming) để bắt lỗi tập trung. Khi TokenExpiredException xảy ra, hệ thống bắt buộc phải trả về chính xác mã 401 Unauthorized thay vì lỗi 500, giúp phía Client tự động kích hoạt luồng dùng Refresh Token để xin cấp lại Access Token mới mà không làm gián đoạn trải nghiệm.</w:t>
      </w:r>
    </w:p>
    <w:p w14:paraId="23B9ED83">
      <w:pPr>
        <w:numPr>
          <w:ilvl w:val="0"/>
          <w:numId w:val="1"/>
        </w:numPr>
        <w:bidi w:val="0"/>
        <w:spacing w:line="360" w:lineRule="auto"/>
        <w:ind w:left="0" w:leftChars="0" w:firstLine="0" w:firstLineChars="0"/>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Thực hành triển khai code </w:t>
      </w:r>
    </w:p>
    <w:p w14:paraId="69F2535D">
      <w:pPr>
        <w:numPr>
          <w:ilvl w:val="0"/>
          <w:numId w:val="0"/>
        </w:numPr>
        <w:bidi w:val="0"/>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được khởi tạo với Spring Boot kèm các dependency: Web, Data JPA, Security, JWT, Validation và SLF4J (để ghi log).</w:t>
      </w:r>
    </w:p>
    <w:p w14:paraId="1B09939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Ở tầng Data, nhóm tiến hành ánh xạ các Entity cốt lõi (Doctor, Patient, Medicine, Prescription). Đặc biệt, nhóm tuân thủ nghiêm ngặt quy tắc đặt tên sạch, loại bỏ hoàn toàn các tiền tố thừa (như Btth) trước tên các lớp Model để đảm bảo tính chuyên nghiệp của mã nguồn. Tầng Controller được ánh xạ cẩn thận với các HTTP Methods (GET, POST, PUT, DELETE) và HTTP Status Codes tương ứng. Cuối cùng, nhóm tiến hành viết Unit Test cho các tầng logic và sử dụng Jacoco để đo lường tỷ lệ bao phủ mã (Code Coverage).</w:t>
      </w:r>
    </w:p>
    <w:p w14:paraId="27ADCBC6">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II. CÔNG VIỆC CÁC EM ĐÃ LÀM</w:t>
      </w:r>
    </w:p>
    <w:p w14:paraId="519E88A6">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1. Công việc cá nhân </w:t>
      </w:r>
    </w:p>
    <w:p w14:paraId="25DF05B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Với vai trò trong dự án, em chịu trách nhiệm chính trong việc thiết kế luồng Core Business: Đặt lịch khám và Kê đơn thuốc.</w:t>
      </w:r>
    </w:p>
    <w:p w14:paraId="6A072B3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Em đã phát triển các API cho phép bệnh nhân đặt lịch và bác sĩ xem danh sách bệnh nhân theo ngày. Toàn bộ thao tác lọc, map dữ liệu sang DTO đều được em xử lý gọn gàng bằng Stream API.</w:t>
      </w:r>
    </w:p>
    <w:p w14:paraId="79AD025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Em trực tiếp cấu hình phân quyền cấp độ hàm bằng @PreAuthorize, đảm bảo đúng ràng buộc: Bác sĩ chỉ xem được lịch của mình, Bệnh nhân chỉ xem được hồ sơ cá nhân.</w:t>
      </w:r>
    </w:p>
    <w:p w14:paraId="1950366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Em cũng phụ trách viết Unit Test cho các module mình đảm nhiệm và cấu hình SLF4J để ghi log (INFO/ERROR) chi tiết cho từng giao dịch đặt lịch.</w:t>
      </w:r>
    </w:p>
    <w:p w14:paraId="3E457A88">
      <w:pPr>
        <w:numPr>
          <w:ilvl w:val="0"/>
          <w:numId w:val="2"/>
        </w:num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Công việc nhóm </w:t>
      </w:r>
    </w:p>
    <w:p w14:paraId="64906C51">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Nhóm đã tổ chức họp để thống nhất chuẩn giao tiếp RESTful và thiết kế cơ sở dữ liệu. Mã nguồn được quản lý chặt chẽ qua Git. </w:t>
      </w:r>
    </w:p>
    <w:p w14:paraId="3651B5F3">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Sau khi gộp các module, nhóm cùng nhau tập trung giải quyết luồng Xác thực (Authentication). Các thành viên đã phối hợp xây dựng một Collection Postman hoàn chỉnh, giả lập chính xác kịch bản thực tế: Đăng nhập -&gt; Lấy Access/Refresh Token -&gt; Gọi API nghiệp vụ -&gt; Dùng Refresh Token lấy Access Token mới -&gt; Đăng xuất (Revoke) -&gt; Kiểm tra lỗi 401 khi dùng token cũ.</w:t>
      </w:r>
    </w:p>
    <w:p w14:paraId="1325E638">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III. KẾT QUẢ ĐẠT ĐƯỢC</w:t>
      </w:r>
    </w:p>
    <w:p w14:paraId="6854CCF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MediCore API đã đáp ứng đầy đủ các tiêu chuẩn khắt khe từ phía khách hàng Eco-Health:</w:t>
      </w:r>
    </w:p>
    <w:p w14:paraId="798D3AC5">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Bảo mật: Luồng JWT đa tầng hoạt động mượt mà, phân quyền (ADMIN, DOCTOR, PATIENT) chính xác tuyệt đối. Cơ chế Blacklist chặn đứng các token đã bị thu hồi.</w:t>
      </w:r>
    </w:p>
    <w:p w14:paraId="0F7E577C">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Nghiệp vụ: Luồng đặt lịch, kê đơn thuốc và quản lý danh mục (CRUD) vận hành trơn tru, không có hiện tượng rò rỉ dữ liệu chéo giữa các bác sĩ hay bệnh nhân.</w:t>
      </w:r>
    </w:p>
    <w:p w14:paraId="4523AAEA">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Chất lượng mã nguồn: Việc áp dụng Stream API giúp tốc độ xử lý dữ liệu nhanh chóng. Báo cáo Jacoco minh chứng rõ ràng tỷ lệ bao phủ Unit Test đạt mức an toàn. Collection Postman chạy thành công toàn bộ các kịch bản kiểm thử tích hợp.</w:t>
      </w:r>
    </w:p>
    <w:p w14:paraId="6F964870">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IV. KHÓ KHĂN VÀ VẤN ĐỀ GẶP PHẢI</w:t>
      </w:r>
    </w:p>
    <w:p w14:paraId="3100A18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Khó khăn lớn nhất của nhóm là việc quản lý và đồng bộ trạng thái của Refresh Token và Access Token. Giai đoạn đầu, khi cấu hình thu hồi token, hệ thống vẫn cho phép dùng Refresh Token cũ để sinh ra Access Token mới do logic kiểm tra Blacklist chưa được đặt đúng chỗ trong chuỗi filter của Spring Security. Nhóm phải dành thời gian nghiên cứu sâu về vòng đời của OncePerRequestFilter để khắc phục triệt để.</w:t>
      </w:r>
    </w:p>
    <w:p w14:paraId="76713145">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Bên cạnh đó, việc giả lập các kịch bản lỗi bảo mật (như ép token hết hạn ngay lập tức để test luồng Refresh) trên Postman tốn khá nhiều thời gian cấu hình và viết script tự động.</w:t>
      </w:r>
    </w:p>
    <w:p w14:paraId="3254B71E">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V. KINH NGHIỆM RÚT RA</w:t>
      </w:r>
    </w:p>
    <w:p w14:paraId="7623CBA1">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Qua dự án MediCore, nhóm đã tích lũy được những kinh nghiệm lập trình Backend thực chiến:</w:t>
      </w:r>
    </w:p>
    <w:p w14:paraId="272D99E5">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Nắm vững bản chất của giao thức xác thực không trạng thái (stateless authentication) và cách kiểm soát rủi ro bằng cơ chế Revoke/Blacklist.</w:t>
      </w:r>
    </w:p>
    <w:p w14:paraId="175C7AF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Hiểu rõ tầm quan trọng của việc chuẩn hóa các mã lỗi HTTP. Trả về đúng mã 401 hay 403 là chìa khóa để Frontend/Mobile App xử lý luồng mượt mà.</w:t>
      </w:r>
    </w:p>
    <w:p w14:paraId="19F404CA">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Thay đổi tư duy xử lý dữ liệu từ việc dùng các vòng lặp mảng truyền thống sang phong cách lập trình hàm (Functional Programming) với Stream API, giúp mã nguồn dễ bảo trì hơn.</w:t>
      </w:r>
    </w:p>
    <w:p w14:paraId="060E226D">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VI. KẾT LUẬN</w:t>
      </w:r>
    </w:p>
    <w:p w14:paraId="550576C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Mini Project "MediCore API" không chỉ dừng lại ở mức độ hoàn thành yêu cầu quản lý thông tin thông thường mà còn là một bài toán thực tế về tính riêng tư và bảo mật dữ liệu y tế. Hệ thống Backend nguyên khối được xây dựng đạt tiêu chuẩn cao, sẵn sàng làm nền tảng vững chắc để đội ngũ phát triển Mobile và Web tích hợp vào các giai đoạn mở rộng tiếp theo.</w:t>
      </w:r>
    </w:p>
    <w:p w14:paraId="1E716D0B">
      <w:pPr>
        <w:bidi w:val="0"/>
        <w:spacing w:line="360" w:lineRule="auto"/>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A42204"/>
    <w:multiLevelType w:val="singleLevel"/>
    <w:tmpl w:val="BBA42204"/>
    <w:lvl w:ilvl="0" w:tentative="0">
      <w:start w:val="2"/>
      <w:numFmt w:val="decimal"/>
      <w:suff w:val="space"/>
      <w:lvlText w:val="%1."/>
      <w:lvlJc w:val="left"/>
    </w:lvl>
  </w:abstractNum>
  <w:abstractNum w:abstractNumId="1">
    <w:nsid w:val="41132BEB"/>
    <w:multiLevelType w:val="singleLevel"/>
    <w:tmpl w:val="41132BEB"/>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5D1DDB"/>
    <w:rsid w:val="0A5D1DDB"/>
    <w:rsid w:val="1AF95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1222</Words>
  <Characters>4707</Characters>
  <Lines>0</Lines>
  <Paragraphs>0</Paragraphs>
  <TotalTime>3</TotalTime>
  <ScaleCrop>false</ScaleCrop>
  <LinksUpToDate>false</LinksUpToDate>
  <CharactersWithSpaces>5899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2026-06-08T07:48:00Z</dcterms:created>
  <dc:creator>Phan Thuận Thành</dc:creator>
  <cp:lastModifiedBy>Phan Thuận Thành</cp:lastModifiedBy>
  <dcterms:modified xsi:type="dcterms:W3CDTF">2026-06-08T07:54:28Z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E619B65C89F04DD39A44F6DB5CDED4CD_11</vt:lpwstr>
  </property>
  <property fmtid="{D5CDD505-2E9C-101B-9397-08002B2CF9AE}" pid="4" name="KSOTemplateDocerSaveRecord">
    <vt:lpwstr>eyJoZGlkIjoiOTE3NTBlYjEyYjhmMjUyMDQzZTM5MmQwNjZkOWU5NTQiLCJ1c2VySWQiOiIxMzkyMTQ1OTg0NTM3In0=</vt:lpwstr>
  </property>
</Properties>
</file>