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C5B82">
        <w:rPr>
          <w:rFonts w:ascii="Times New Roman" w:hAnsi="Times New Roman" w:cs="Times New Roman"/>
          <w:b/>
          <w:sz w:val="36"/>
          <w:szCs w:val="36"/>
          <w:u w:val="single"/>
        </w:rPr>
        <w:t xml:space="preserve">A01: Building a GPU database of </w:t>
      </w:r>
      <w:proofErr w:type="spellStart"/>
      <w:r w:rsidRPr="00EC5B82">
        <w:rPr>
          <w:rFonts w:ascii="Times New Roman" w:hAnsi="Times New Roman" w:cs="Times New Roman"/>
          <w:b/>
          <w:sz w:val="36"/>
          <w:szCs w:val="36"/>
          <w:u w:val="single"/>
        </w:rPr>
        <w:t>Vulkan</w:t>
      </w:r>
      <w:proofErr w:type="spellEnd"/>
      <w:r w:rsidRPr="00EC5B82">
        <w:rPr>
          <w:rFonts w:ascii="Times New Roman" w:hAnsi="Times New Roman" w:cs="Times New Roman"/>
          <w:b/>
          <w:sz w:val="36"/>
          <w:szCs w:val="36"/>
          <w:u w:val="single"/>
        </w:rPr>
        <w:t xml:space="preserve"> features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b/>
          <w:sz w:val="28"/>
          <w:szCs w:val="28"/>
        </w:rPr>
        <w:t>NOTE:</w:t>
      </w:r>
      <w:r w:rsidRPr="00EC5B82">
        <w:rPr>
          <w:rFonts w:ascii="Times New Roman" w:hAnsi="Times New Roman" w:cs="Times New Roman"/>
          <w:sz w:val="28"/>
          <w:szCs w:val="28"/>
        </w:rPr>
        <w:t xml:space="preserve"> read the whole assignment brief _</w:t>
      </w:r>
      <w:proofErr w:type="spellStart"/>
      <w:r w:rsidRPr="00EC5B82">
        <w:rPr>
          <w:rFonts w:ascii="Times New Roman" w:hAnsi="Times New Roman" w:cs="Times New Roman"/>
          <w:sz w:val="28"/>
          <w:szCs w:val="28"/>
        </w:rPr>
        <w:t>rst</w:t>
      </w:r>
      <w:proofErr w:type="spellEnd"/>
      <w:r w:rsidRPr="00EC5B82">
        <w:rPr>
          <w:rFonts w:ascii="Times New Roman" w:hAnsi="Times New Roman" w:cs="Times New Roman"/>
          <w:sz w:val="28"/>
          <w:szCs w:val="28"/>
        </w:rPr>
        <w:t xml:space="preserve"> before implementing it contains very important information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>In this assignment you will be tasking with building an interactive database about GPUs (Graphics Processing Units) and the features they support. You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5B82">
        <w:rPr>
          <w:rFonts w:ascii="Times New Roman" w:hAnsi="Times New Roman" w:cs="Times New Roman"/>
          <w:sz w:val="28"/>
          <w:szCs w:val="28"/>
        </w:rPr>
        <w:t>will</w:t>
      </w:r>
      <w:proofErr w:type="gramEnd"/>
      <w:r w:rsidRPr="00EC5B82">
        <w:rPr>
          <w:rFonts w:ascii="Times New Roman" w:hAnsi="Times New Roman" w:cs="Times New Roman"/>
          <w:sz w:val="28"/>
          <w:szCs w:val="28"/>
        </w:rPr>
        <w:t xml:space="preserve"> be expected to use a NoSQL type database as storage for this system.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>Your application must be capable of the following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>_ Add in a GPU with a series of features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>_ Edit a currently existing GPU and its features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EC5B82">
        <w:rPr>
          <w:rFonts w:ascii="Times New Roman" w:hAnsi="Times New Roman" w:cs="Times New Roman"/>
          <w:sz w:val="28"/>
          <w:szCs w:val="28"/>
        </w:rPr>
        <w:t>Be</w:t>
      </w:r>
      <w:proofErr w:type="gramEnd"/>
      <w:r w:rsidRPr="00EC5B82">
        <w:rPr>
          <w:rFonts w:ascii="Times New Roman" w:hAnsi="Times New Roman" w:cs="Times New Roman"/>
          <w:sz w:val="28"/>
          <w:szCs w:val="28"/>
        </w:rPr>
        <w:t xml:space="preserve"> able to choose a </w:t>
      </w:r>
      <w:r w:rsidR="001843B3">
        <w:rPr>
          <w:rFonts w:ascii="Times New Roman" w:hAnsi="Times New Roman" w:cs="Times New Roman"/>
          <w:sz w:val="28"/>
          <w:szCs w:val="28"/>
        </w:rPr>
        <w:t>set of supporting features and fi</w:t>
      </w:r>
      <w:r w:rsidRPr="00EC5B82">
        <w:rPr>
          <w:rFonts w:ascii="Times New Roman" w:hAnsi="Times New Roman" w:cs="Times New Roman"/>
          <w:sz w:val="28"/>
          <w:szCs w:val="28"/>
        </w:rPr>
        <w:t>gure out which GPUs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5B82">
        <w:rPr>
          <w:rFonts w:ascii="Times New Roman" w:hAnsi="Times New Roman" w:cs="Times New Roman"/>
          <w:sz w:val="28"/>
          <w:szCs w:val="28"/>
        </w:rPr>
        <w:t>support</w:t>
      </w:r>
      <w:proofErr w:type="gramEnd"/>
      <w:r w:rsidRPr="00EC5B82">
        <w:rPr>
          <w:rFonts w:ascii="Times New Roman" w:hAnsi="Times New Roman" w:cs="Times New Roman"/>
          <w:sz w:val="28"/>
          <w:szCs w:val="28"/>
        </w:rPr>
        <w:t xml:space="preserve"> them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>Your application will essential replicate the information found at http://vulkan.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>gpuinfo.org/</w:t>
      </w:r>
      <w:proofErr w:type="spellStart"/>
      <w:r w:rsidRPr="00EC5B82">
        <w:rPr>
          <w:rFonts w:ascii="Times New Roman" w:hAnsi="Times New Roman" w:cs="Times New Roman"/>
          <w:sz w:val="28"/>
          <w:szCs w:val="28"/>
        </w:rPr>
        <w:t>listreports.php</w:t>
      </w:r>
      <w:bookmarkStart w:id="0" w:name="_GoBack"/>
      <w:bookmarkEnd w:id="0"/>
      <w:proofErr w:type="spellEnd"/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>If you click on any of the GPUs listed it will bring you to another page. The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5B82">
        <w:rPr>
          <w:rFonts w:ascii="Times New Roman" w:hAnsi="Times New Roman" w:cs="Times New Roman"/>
          <w:sz w:val="28"/>
          <w:szCs w:val="28"/>
        </w:rPr>
        <w:t>information</w:t>
      </w:r>
      <w:proofErr w:type="gramEnd"/>
      <w:r w:rsidRPr="00EC5B82">
        <w:rPr>
          <w:rFonts w:ascii="Times New Roman" w:hAnsi="Times New Roman" w:cs="Times New Roman"/>
          <w:sz w:val="28"/>
          <w:szCs w:val="28"/>
        </w:rPr>
        <w:t xml:space="preserve"> we are interested in here is listed under the \features" tab. You are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5B82">
        <w:rPr>
          <w:rFonts w:ascii="Times New Roman" w:hAnsi="Times New Roman" w:cs="Times New Roman"/>
          <w:sz w:val="28"/>
          <w:szCs w:val="28"/>
        </w:rPr>
        <w:t>required</w:t>
      </w:r>
      <w:proofErr w:type="gramEnd"/>
      <w:r w:rsidRPr="00EC5B82">
        <w:rPr>
          <w:rFonts w:ascii="Times New Roman" w:hAnsi="Times New Roman" w:cs="Times New Roman"/>
          <w:sz w:val="28"/>
          <w:szCs w:val="28"/>
        </w:rPr>
        <w:t xml:space="preserve"> to map six features of a GPU which are the following: </w:t>
      </w:r>
      <w:proofErr w:type="spellStart"/>
      <w:r w:rsidRPr="00EC5B82">
        <w:rPr>
          <w:rFonts w:ascii="Times New Roman" w:hAnsi="Times New Roman" w:cs="Times New Roman"/>
          <w:sz w:val="28"/>
          <w:szCs w:val="28"/>
        </w:rPr>
        <w:t>geometryShader</w:t>
      </w:r>
      <w:proofErr w:type="spellEnd"/>
      <w:r w:rsidRPr="00EC5B82">
        <w:rPr>
          <w:rFonts w:ascii="Times New Roman" w:hAnsi="Times New Roman" w:cs="Times New Roman"/>
          <w:sz w:val="28"/>
          <w:szCs w:val="28"/>
        </w:rPr>
        <w:t>,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C5B82">
        <w:rPr>
          <w:rFonts w:ascii="Times New Roman" w:hAnsi="Times New Roman" w:cs="Times New Roman"/>
          <w:sz w:val="28"/>
          <w:szCs w:val="28"/>
        </w:rPr>
        <w:t>tesselationShader</w:t>
      </w:r>
      <w:proofErr w:type="spellEnd"/>
      <w:proofErr w:type="gramEnd"/>
      <w:r w:rsidRPr="00EC5B82">
        <w:rPr>
          <w:rFonts w:ascii="Times New Roman" w:hAnsi="Times New Roman" w:cs="Times New Roman"/>
          <w:sz w:val="28"/>
          <w:szCs w:val="28"/>
        </w:rPr>
        <w:t xml:space="preserve">, shaderInt16, </w:t>
      </w:r>
      <w:proofErr w:type="spellStart"/>
      <w:r w:rsidRPr="00EC5B82">
        <w:rPr>
          <w:rFonts w:ascii="Times New Roman" w:hAnsi="Times New Roman" w:cs="Times New Roman"/>
          <w:sz w:val="28"/>
          <w:szCs w:val="28"/>
        </w:rPr>
        <w:t>sparseBinding</w:t>
      </w:r>
      <w:proofErr w:type="spellEnd"/>
      <w:r w:rsidRPr="00EC5B82">
        <w:rPr>
          <w:rFonts w:ascii="Times New Roman" w:hAnsi="Times New Roman" w:cs="Times New Roman"/>
          <w:sz w:val="28"/>
          <w:szCs w:val="28"/>
        </w:rPr>
        <w:t>, textureCompressionETC2, and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C5B82">
        <w:rPr>
          <w:rFonts w:ascii="Times New Roman" w:hAnsi="Times New Roman" w:cs="Times New Roman"/>
          <w:sz w:val="28"/>
          <w:szCs w:val="28"/>
        </w:rPr>
        <w:t>vertexPipelineStoresAndAtomics</w:t>
      </w:r>
      <w:proofErr w:type="spellEnd"/>
      <w:proofErr w:type="gramEnd"/>
      <w:r w:rsidRPr="00EC5B82">
        <w:rPr>
          <w:rFonts w:ascii="Times New Roman" w:hAnsi="Times New Roman" w:cs="Times New Roman"/>
          <w:sz w:val="28"/>
          <w:szCs w:val="28"/>
        </w:rPr>
        <w:t>. Each GPU should have as its key the name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5B82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EC5B82">
        <w:rPr>
          <w:rFonts w:ascii="Times New Roman" w:hAnsi="Times New Roman" w:cs="Times New Roman"/>
          <w:sz w:val="28"/>
          <w:szCs w:val="28"/>
        </w:rPr>
        <w:t xml:space="preserve"> the GPU itself and should contain the information for these six properties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>When a GPU is added a user should be able to click a series of check-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5B82">
        <w:rPr>
          <w:rFonts w:ascii="Times New Roman" w:hAnsi="Times New Roman" w:cs="Times New Roman"/>
          <w:sz w:val="28"/>
          <w:szCs w:val="28"/>
        </w:rPr>
        <w:t>boxes</w:t>
      </w:r>
      <w:proofErr w:type="gramEnd"/>
      <w:r w:rsidRPr="00EC5B82">
        <w:rPr>
          <w:rFonts w:ascii="Times New Roman" w:hAnsi="Times New Roman" w:cs="Times New Roman"/>
          <w:sz w:val="28"/>
          <w:szCs w:val="28"/>
        </w:rPr>
        <w:t xml:space="preserve"> (or similar) to enable or disable features. When an add button is clicked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5B82">
        <w:rPr>
          <w:rFonts w:ascii="Times New Roman" w:hAnsi="Times New Roman" w:cs="Times New Roman"/>
          <w:sz w:val="28"/>
          <w:szCs w:val="28"/>
        </w:rPr>
        <w:t>there</w:t>
      </w:r>
      <w:proofErr w:type="gramEnd"/>
      <w:r w:rsidRPr="00EC5B82">
        <w:rPr>
          <w:rFonts w:ascii="Times New Roman" w:hAnsi="Times New Roman" w:cs="Times New Roman"/>
          <w:sz w:val="28"/>
          <w:szCs w:val="28"/>
        </w:rPr>
        <w:t xml:space="preserve"> should be no duplicate names in the database or preexisting object in the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5B82">
        <w:rPr>
          <w:rFonts w:ascii="Times New Roman" w:hAnsi="Times New Roman" w:cs="Times New Roman"/>
          <w:sz w:val="28"/>
          <w:szCs w:val="28"/>
        </w:rPr>
        <w:t>database</w:t>
      </w:r>
      <w:proofErr w:type="gramEnd"/>
      <w:r w:rsidRPr="00EC5B82">
        <w:rPr>
          <w:rFonts w:ascii="Times New Roman" w:hAnsi="Times New Roman" w:cs="Times New Roman"/>
          <w:sz w:val="28"/>
          <w:szCs w:val="28"/>
        </w:rPr>
        <w:t xml:space="preserve"> for that GPU.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>1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>For queries a user should be able to choose a combination of features and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5B82">
        <w:rPr>
          <w:rFonts w:ascii="Times New Roman" w:hAnsi="Times New Roman" w:cs="Times New Roman"/>
          <w:sz w:val="28"/>
          <w:szCs w:val="28"/>
        </w:rPr>
        <w:t>run</w:t>
      </w:r>
      <w:proofErr w:type="gramEnd"/>
      <w:r w:rsidRPr="00EC5B82">
        <w:rPr>
          <w:rFonts w:ascii="Times New Roman" w:hAnsi="Times New Roman" w:cs="Times New Roman"/>
          <w:sz w:val="28"/>
          <w:szCs w:val="28"/>
        </w:rPr>
        <w:t xml:space="preserve"> a query to _</w:t>
      </w:r>
      <w:proofErr w:type="spellStart"/>
      <w:r w:rsidRPr="00EC5B82">
        <w:rPr>
          <w:rFonts w:ascii="Times New Roman" w:hAnsi="Times New Roman" w:cs="Times New Roman"/>
          <w:sz w:val="28"/>
          <w:szCs w:val="28"/>
        </w:rPr>
        <w:t>nd</w:t>
      </w:r>
      <w:proofErr w:type="spellEnd"/>
      <w:r w:rsidRPr="00EC5B82">
        <w:rPr>
          <w:rFonts w:ascii="Times New Roman" w:hAnsi="Times New Roman" w:cs="Times New Roman"/>
          <w:sz w:val="28"/>
          <w:szCs w:val="28"/>
        </w:rPr>
        <w:t xml:space="preserve"> the set of GPU names that support all the required features.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>NOTE: that you are also required to show me a working example of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5B82">
        <w:rPr>
          <w:rFonts w:ascii="Times New Roman" w:hAnsi="Times New Roman" w:cs="Times New Roman"/>
          <w:sz w:val="28"/>
          <w:szCs w:val="28"/>
        </w:rPr>
        <w:t>your</w:t>
      </w:r>
      <w:proofErr w:type="gramEnd"/>
      <w:r w:rsidRPr="00EC5B82">
        <w:rPr>
          <w:rFonts w:ascii="Times New Roman" w:hAnsi="Times New Roman" w:cs="Times New Roman"/>
          <w:sz w:val="28"/>
          <w:szCs w:val="28"/>
        </w:rPr>
        <w:t xml:space="preserve"> brackets in labs. I will only consider marking those brackets that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>I've seen in labs. If you have only shown me the _</w:t>
      </w:r>
      <w:proofErr w:type="spellStart"/>
      <w:r w:rsidRPr="00EC5B82">
        <w:rPr>
          <w:rFonts w:ascii="Times New Roman" w:hAnsi="Times New Roman" w:cs="Times New Roman"/>
          <w:sz w:val="28"/>
          <w:szCs w:val="28"/>
        </w:rPr>
        <w:t>rst</w:t>
      </w:r>
      <w:proofErr w:type="spellEnd"/>
      <w:r w:rsidRPr="00EC5B82">
        <w:rPr>
          <w:rFonts w:ascii="Times New Roman" w:hAnsi="Times New Roman" w:cs="Times New Roman"/>
          <w:sz w:val="28"/>
          <w:szCs w:val="28"/>
        </w:rPr>
        <w:t xml:space="preserve"> four brackets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5B82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EC5B82">
        <w:rPr>
          <w:rFonts w:ascii="Times New Roman" w:hAnsi="Times New Roman" w:cs="Times New Roman"/>
          <w:sz w:val="28"/>
          <w:szCs w:val="28"/>
        </w:rPr>
        <w:t xml:space="preserve"> a lab I will not consider the rest.</w:t>
      </w:r>
    </w:p>
    <w:p w:rsid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5B82">
        <w:rPr>
          <w:rFonts w:ascii="Times New Roman" w:hAnsi="Times New Roman" w:cs="Times New Roman"/>
          <w:b/>
          <w:sz w:val="28"/>
          <w:szCs w:val="28"/>
        </w:rPr>
        <w:lastRenderedPageBreak/>
        <w:t>Coding Brackets (70%)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>1. Bracket 1 (10%)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>_ Write the shell of an application that has a working login/logout</w:t>
      </w:r>
    </w:p>
    <w:p w:rsid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>Service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>2. Bracket 2 (20%)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>_ Generate a model that will store the information of a GPU: name,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5B82">
        <w:rPr>
          <w:rFonts w:ascii="Times New Roman" w:hAnsi="Times New Roman" w:cs="Times New Roman"/>
          <w:sz w:val="28"/>
          <w:szCs w:val="28"/>
        </w:rPr>
        <w:t>manufacturer</w:t>
      </w:r>
      <w:proofErr w:type="gramEnd"/>
      <w:r w:rsidRPr="00EC5B82">
        <w:rPr>
          <w:rFonts w:ascii="Times New Roman" w:hAnsi="Times New Roman" w:cs="Times New Roman"/>
          <w:sz w:val="28"/>
          <w:szCs w:val="28"/>
        </w:rPr>
        <w:t>, date issued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 xml:space="preserve">_ Add the following </w:t>
      </w:r>
      <w:proofErr w:type="spellStart"/>
      <w:proofErr w:type="gramStart"/>
      <w:r w:rsidRPr="00EC5B82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EC5B82">
        <w:rPr>
          <w:rFonts w:ascii="Times New Roman" w:hAnsi="Times New Roman" w:cs="Times New Roman"/>
          <w:sz w:val="28"/>
          <w:szCs w:val="28"/>
        </w:rPr>
        <w:t xml:space="preserve"> options to the model: </w:t>
      </w:r>
      <w:proofErr w:type="spellStart"/>
      <w:r w:rsidRPr="00EC5B82">
        <w:rPr>
          <w:rFonts w:ascii="Times New Roman" w:hAnsi="Times New Roman" w:cs="Times New Roman"/>
          <w:sz w:val="28"/>
          <w:szCs w:val="28"/>
        </w:rPr>
        <w:t>geometryShader</w:t>
      </w:r>
      <w:proofErr w:type="spellEnd"/>
      <w:r w:rsidRPr="00EC5B82">
        <w:rPr>
          <w:rFonts w:ascii="Times New Roman" w:hAnsi="Times New Roman" w:cs="Times New Roman"/>
          <w:sz w:val="28"/>
          <w:szCs w:val="28"/>
        </w:rPr>
        <w:t>,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C5B82">
        <w:rPr>
          <w:rFonts w:ascii="Times New Roman" w:hAnsi="Times New Roman" w:cs="Times New Roman"/>
          <w:sz w:val="28"/>
          <w:szCs w:val="28"/>
        </w:rPr>
        <w:t>tesselationShader</w:t>
      </w:r>
      <w:proofErr w:type="spellEnd"/>
      <w:proofErr w:type="gramEnd"/>
      <w:r w:rsidRPr="00EC5B82">
        <w:rPr>
          <w:rFonts w:ascii="Times New Roman" w:hAnsi="Times New Roman" w:cs="Times New Roman"/>
          <w:sz w:val="28"/>
          <w:szCs w:val="28"/>
        </w:rPr>
        <w:t xml:space="preserve">, shaderInt16, </w:t>
      </w:r>
      <w:proofErr w:type="spellStart"/>
      <w:r w:rsidRPr="00EC5B82">
        <w:rPr>
          <w:rFonts w:ascii="Times New Roman" w:hAnsi="Times New Roman" w:cs="Times New Roman"/>
          <w:sz w:val="28"/>
          <w:szCs w:val="28"/>
        </w:rPr>
        <w:t>sparseBinding</w:t>
      </w:r>
      <w:proofErr w:type="spellEnd"/>
      <w:r w:rsidRPr="00EC5B82">
        <w:rPr>
          <w:rFonts w:ascii="Times New Roman" w:hAnsi="Times New Roman" w:cs="Times New Roman"/>
          <w:sz w:val="28"/>
          <w:szCs w:val="28"/>
        </w:rPr>
        <w:t>, textureCompressionETC2,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C5B82">
        <w:rPr>
          <w:rFonts w:ascii="Times New Roman" w:hAnsi="Times New Roman" w:cs="Times New Roman"/>
          <w:sz w:val="28"/>
          <w:szCs w:val="28"/>
        </w:rPr>
        <w:t>vertexPipelineStoresAndAtomics</w:t>
      </w:r>
      <w:proofErr w:type="spellEnd"/>
      <w:proofErr w:type="gramEnd"/>
    </w:p>
    <w:p w:rsid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>_ GPU name should be the key for each object in the NoSQL database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>3. Bracket 3 (30%)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>_ Build a UI form that will enable the user to add a GPU and all its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5B82">
        <w:rPr>
          <w:rFonts w:ascii="Times New Roman" w:hAnsi="Times New Roman" w:cs="Times New Roman"/>
          <w:sz w:val="28"/>
          <w:szCs w:val="28"/>
        </w:rPr>
        <w:t>information</w:t>
      </w:r>
      <w:proofErr w:type="gramEnd"/>
    </w:p>
    <w:p w:rsid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EC5B82">
        <w:rPr>
          <w:rFonts w:ascii="Times New Roman" w:hAnsi="Times New Roman" w:cs="Times New Roman"/>
          <w:sz w:val="28"/>
          <w:szCs w:val="28"/>
        </w:rPr>
        <w:t>When</w:t>
      </w:r>
      <w:proofErr w:type="gramEnd"/>
      <w:r w:rsidRPr="00EC5B82">
        <w:rPr>
          <w:rFonts w:ascii="Times New Roman" w:hAnsi="Times New Roman" w:cs="Times New Roman"/>
          <w:sz w:val="28"/>
          <w:szCs w:val="28"/>
        </w:rPr>
        <w:t xml:space="preserve"> the form is submitted the GPU should be added to the database.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>4. Bracket 4 (40%)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>_ Prevent the overwriting of an object that is already in the database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>(Bracket failure if not done)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>_ Display a list of GPUs that are currently in the database by name</w:t>
      </w:r>
    </w:p>
    <w:p w:rsid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>Only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>5. Bracket 5 (50%)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>_ Make the GPU name list a set of hyperlinks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EC5B82">
        <w:rPr>
          <w:rFonts w:ascii="Times New Roman" w:hAnsi="Times New Roman" w:cs="Times New Roman"/>
          <w:sz w:val="28"/>
          <w:szCs w:val="28"/>
        </w:rPr>
        <w:t>When</w:t>
      </w:r>
      <w:proofErr w:type="gramEnd"/>
      <w:r w:rsidRPr="00EC5B82">
        <w:rPr>
          <w:rFonts w:ascii="Times New Roman" w:hAnsi="Times New Roman" w:cs="Times New Roman"/>
          <w:sz w:val="28"/>
          <w:szCs w:val="28"/>
        </w:rPr>
        <w:t xml:space="preserve"> a GPU name is clicked it should go to a separate page showing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5B82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EC5B82">
        <w:rPr>
          <w:rFonts w:ascii="Times New Roman" w:hAnsi="Times New Roman" w:cs="Times New Roman"/>
          <w:sz w:val="28"/>
          <w:szCs w:val="28"/>
        </w:rPr>
        <w:t xml:space="preserve"> information and features for that GPU (Bracket failure if not on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5B82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EC5B82">
        <w:rPr>
          <w:rFonts w:ascii="Times New Roman" w:hAnsi="Times New Roman" w:cs="Times New Roman"/>
          <w:sz w:val="28"/>
          <w:szCs w:val="28"/>
        </w:rPr>
        <w:t xml:space="preserve"> separate page)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>_ Enable editing of a GPU in the database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 xml:space="preserve">_ Editing must be done on a </w:t>
      </w:r>
      <w:proofErr w:type="spellStart"/>
      <w:r w:rsidRPr="00EC5B82">
        <w:rPr>
          <w:rFonts w:ascii="Times New Roman" w:hAnsi="Times New Roman" w:cs="Times New Roman"/>
          <w:sz w:val="28"/>
          <w:szCs w:val="28"/>
        </w:rPr>
        <w:t>di_erent</w:t>
      </w:r>
      <w:proofErr w:type="spellEnd"/>
      <w:r w:rsidRPr="00EC5B82">
        <w:rPr>
          <w:rFonts w:ascii="Times New Roman" w:hAnsi="Times New Roman" w:cs="Times New Roman"/>
          <w:sz w:val="28"/>
          <w:szCs w:val="28"/>
        </w:rPr>
        <w:t xml:space="preserve"> page (Bracket failure if not on a</w:t>
      </w:r>
    </w:p>
    <w:p w:rsid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5B82">
        <w:rPr>
          <w:rFonts w:ascii="Times New Roman" w:hAnsi="Times New Roman" w:cs="Times New Roman"/>
          <w:sz w:val="28"/>
          <w:szCs w:val="28"/>
        </w:rPr>
        <w:t>separate</w:t>
      </w:r>
      <w:proofErr w:type="gramEnd"/>
      <w:r w:rsidRPr="00EC5B82">
        <w:rPr>
          <w:rFonts w:ascii="Times New Roman" w:hAnsi="Times New Roman" w:cs="Times New Roman"/>
          <w:sz w:val="28"/>
          <w:szCs w:val="28"/>
        </w:rPr>
        <w:t xml:space="preserve"> page)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>6. Bracket 6 (60%)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>_ Enable the user to select the features to query by using checkboxes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 xml:space="preserve">_ Enable querying of the database using a </w:t>
      </w:r>
      <w:proofErr w:type="spellStart"/>
      <w:proofErr w:type="gramStart"/>
      <w:r w:rsidRPr="00EC5B82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EC5B82">
        <w:rPr>
          <w:rFonts w:ascii="Times New Roman" w:hAnsi="Times New Roman" w:cs="Times New Roman"/>
          <w:sz w:val="28"/>
          <w:szCs w:val="28"/>
        </w:rPr>
        <w:t xml:space="preserve"> combination of user</w:t>
      </w:r>
    </w:p>
    <w:p w:rsid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5B82">
        <w:rPr>
          <w:rFonts w:ascii="Times New Roman" w:hAnsi="Times New Roman" w:cs="Times New Roman"/>
          <w:sz w:val="28"/>
          <w:szCs w:val="28"/>
        </w:rPr>
        <w:t>selected</w:t>
      </w:r>
      <w:proofErr w:type="gramEnd"/>
      <w:r w:rsidRPr="00EC5B82">
        <w:rPr>
          <w:rFonts w:ascii="Times New Roman" w:hAnsi="Times New Roman" w:cs="Times New Roman"/>
          <w:sz w:val="28"/>
          <w:szCs w:val="28"/>
        </w:rPr>
        <w:t xml:space="preserve"> features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>7. Bracket 7 (70%)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>_ Add in a form that permits the user to choose two GPUs for com-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C5B82">
        <w:rPr>
          <w:rFonts w:ascii="Times New Roman" w:hAnsi="Times New Roman" w:cs="Times New Roman"/>
          <w:sz w:val="28"/>
          <w:szCs w:val="28"/>
        </w:rPr>
        <w:t>parison</w:t>
      </w:r>
      <w:proofErr w:type="spellEnd"/>
      <w:proofErr w:type="gramEnd"/>
      <w:r w:rsidRPr="00EC5B82">
        <w:rPr>
          <w:rFonts w:ascii="Times New Roman" w:hAnsi="Times New Roman" w:cs="Times New Roman"/>
          <w:sz w:val="28"/>
          <w:szCs w:val="28"/>
        </w:rPr>
        <w:t xml:space="preserve"> purposes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>_ When the comparison is triggered a separate page should be displayed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>(Bracket failure if not separate page)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EC5B82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EC5B82">
        <w:rPr>
          <w:rFonts w:ascii="Times New Roman" w:hAnsi="Times New Roman" w:cs="Times New Roman"/>
          <w:sz w:val="28"/>
          <w:szCs w:val="28"/>
        </w:rPr>
        <w:t xml:space="preserve"> feature by feature comparison of both GPUs should be shown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5B82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EC5B82">
        <w:rPr>
          <w:rFonts w:ascii="Times New Roman" w:hAnsi="Times New Roman" w:cs="Times New Roman"/>
          <w:sz w:val="28"/>
          <w:szCs w:val="28"/>
        </w:rPr>
        <w:t xml:space="preserve"> the separate page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5B82">
        <w:rPr>
          <w:rFonts w:ascii="Times New Roman" w:hAnsi="Times New Roman" w:cs="Times New Roman"/>
          <w:b/>
          <w:sz w:val="28"/>
          <w:szCs w:val="28"/>
        </w:rPr>
        <w:t>Documentation Brackets (30%)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>8. Bracket 8 (0 to 10%): Document every method in your code from a high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5B82">
        <w:rPr>
          <w:rFonts w:ascii="Times New Roman" w:hAnsi="Times New Roman" w:cs="Times New Roman"/>
          <w:sz w:val="28"/>
          <w:szCs w:val="28"/>
        </w:rPr>
        <w:t>level</w:t>
      </w:r>
      <w:proofErr w:type="gramEnd"/>
      <w:r w:rsidRPr="00EC5B82">
        <w:rPr>
          <w:rFonts w:ascii="Times New Roman" w:hAnsi="Times New Roman" w:cs="Times New Roman"/>
          <w:sz w:val="28"/>
          <w:szCs w:val="28"/>
        </w:rPr>
        <w:t xml:space="preserve"> perspective. </w:t>
      </w:r>
      <w:proofErr w:type="gramStart"/>
      <w:r w:rsidRPr="00EC5B82">
        <w:rPr>
          <w:rFonts w:ascii="Times New Roman" w:hAnsi="Times New Roman" w:cs="Times New Roman"/>
          <w:sz w:val="28"/>
          <w:szCs w:val="28"/>
        </w:rPr>
        <w:t>i.e</w:t>
      </w:r>
      <w:proofErr w:type="gramEnd"/>
      <w:r w:rsidRPr="00EC5B82">
        <w:rPr>
          <w:rFonts w:ascii="Times New Roman" w:hAnsi="Times New Roman" w:cs="Times New Roman"/>
          <w:sz w:val="28"/>
          <w:szCs w:val="28"/>
        </w:rPr>
        <w:t>. give an overview of what the method does. Do not</w:t>
      </w:r>
    </w:p>
    <w:p w:rsid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5B82">
        <w:rPr>
          <w:rFonts w:ascii="Times New Roman" w:hAnsi="Times New Roman" w:cs="Times New Roman"/>
          <w:sz w:val="28"/>
          <w:szCs w:val="28"/>
        </w:rPr>
        <w:t>copy</w:t>
      </w:r>
      <w:proofErr w:type="gramEnd"/>
      <w:r w:rsidRPr="00EC5B82">
        <w:rPr>
          <w:rFonts w:ascii="Times New Roman" w:hAnsi="Times New Roman" w:cs="Times New Roman"/>
          <w:sz w:val="28"/>
          <w:szCs w:val="28"/>
        </w:rPr>
        <w:t xml:space="preserve"> and paste code you will be </w:t>
      </w:r>
      <w:proofErr w:type="spellStart"/>
      <w:r w:rsidRPr="00EC5B82">
        <w:rPr>
          <w:rFonts w:ascii="Times New Roman" w:hAnsi="Times New Roman" w:cs="Times New Roman"/>
          <w:sz w:val="28"/>
          <w:szCs w:val="28"/>
        </w:rPr>
        <w:t>penalised</w:t>
      </w:r>
      <w:proofErr w:type="spellEnd"/>
      <w:r w:rsidRPr="00EC5B82">
        <w:rPr>
          <w:rFonts w:ascii="Times New Roman" w:hAnsi="Times New Roman" w:cs="Times New Roman"/>
          <w:sz w:val="28"/>
          <w:szCs w:val="28"/>
        </w:rPr>
        <w:t xml:space="preserve"> for this.</w:t>
      </w:r>
    </w:p>
    <w:p w:rsid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>9. Bracket 9 (10 to 20%): Give a high level description of all models and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C5B82">
        <w:rPr>
          <w:rFonts w:ascii="Times New Roman" w:hAnsi="Times New Roman" w:cs="Times New Roman"/>
          <w:sz w:val="28"/>
          <w:szCs w:val="28"/>
        </w:rPr>
        <w:t>datastructures</w:t>
      </w:r>
      <w:proofErr w:type="spellEnd"/>
      <w:proofErr w:type="gramEnd"/>
      <w:r w:rsidRPr="00EC5B82">
        <w:rPr>
          <w:rFonts w:ascii="Times New Roman" w:hAnsi="Times New Roman" w:cs="Times New Roman"/>
          <w:sz w:val="28"/>
          <w:szCs w:val="28"/>
        </w:rPr>
        <w:t xml:space="preserve"> used. Explain your choices and reasoning for each model</w:t>
      </w:r>
    </w:p>
    <w:p w:rsid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5B82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EC5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B82">
        <w:rPr>
          <w:rFonts w:ascii="Times New Roman" w:hAnsi="Times New Roman" w:cs="Times New Roman"/>
          <w:sz w:val="28"/>
          <w:szCs w:val="28"/>
        </w:rPr>
        <w:t>datastructure</w:t>
      </w:r>
      <w:proofErr w:type="spellEnd"/>
      <w:r w:rsidRPr="00EC5B82">
        <w:rPr>
          <w:rFonts w:ascii="Times New Roman" w:hAnsi="Times New Roman" w:cs="Times New Roman"/>
          <w:sz w:val="28"/>
          <w:szCs w:val="28"/>
        </w:rPr>
        <w:t xml:space="preserve"> used.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>10. Bracket 10 (20% to 30%): Document why you designed the UI the way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5B82">
        <w:rPr>
          <w:rFonts w:ascii="Times New Roman" w:hAnsi="Times New Roman" w:cs="Times New Roman"/>
          <w:sz w:val="28"/>
          <w:szCs w:val="28"/>
        </w:rPr>
        <w:t>you</w:t>
      </w:r>
      <w:proofErr w:type="gramEnd"/>
      <w:r w:rsidRPr="00EC5B82">
        <w:rPr>
          <w:rFonts w:ascii="Times New Roman" w:hAnsi="Times New Roman" w:cs="Times New Roman"/>
          <w:sz w:val="28"/>
          <w:szCs w:val="28"/>
        </w:rPr>
        <w:t xml:space="preserve"> did. This should detail your choices in widget layout and position and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5B82">
        <w:rPr>
          <w:rFonts w:ascii="Times New Roman" w:hAnsi="Times New Roman" w:cs="Times New Roman"/>
          <w:sz w:val="28"/>
          <w:szCs w:val="28"/>
        </w:rPr>
        <w:t>how</w:t>
      </w:r>
      <w:proofErr w:type="gramEnd"/>
      <w:r w:rsidRPr="00EC5B82">
        <w:rPr>
          <w:rFonts w:ascii="Times New Roman" w:hAnsi="Times New Roman" w:cs="Times New Roman"/>
          <w:sz w:val="28"/>
          <w:szCs w:val="28"/>
        </w:rPr>
        <w:t xml:space="preserve"> they make user interaction easier. Examples of what I'm looking for</w:t>
      </w:r>
    </w:p>
    <w:p w:rsid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5B82">
        <w:rPr>
          <w:rFonts w:ascii="Times New Roman" w:hAnsi="Times New Roman" w:cs="Times New Roman"/>
          <w:sz w:val="28"/>
          <w:szCs w:val="28"/>
        </w:rPr>
        <w:t>would</w:t>
      </w:r>
      <w:proofErr w:type="gramEnd"/>
      <w:r w:rsidRPr="00EC5B82">
        <w:rPr>
          <w:rFonts w:ascii="Times New Roman" w:hAnsi="Times New Roman" w:cs="Times New Roman"/>
          <w:sz w:val="28"/>
          <w:szCs w:val="28"/>
        </w:rPr>
        <w:t xml:space="preserve"> be the following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>_ Labels and entry boxes have a small horizontal distance to indicate</w:t>
      </w:r>
    </w:p>
    <w:p w:rsid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5B82">
        <w:rPr>
          <w:rFonts w:ascii="Times New Roman" w:hAnsi="Times New Roman" w:cs="Times New Roman"/>
          <w:sz w:val="28"/>
          <w:szCs w:val="28"/>
        </w:rPr>
        <w:t>they</w:t>
      </w:r>
      <w:proofErr w:type="gramEnd"/>
      <w:r w:rsidRPr="00EC5B82">
        <w:rPr>
          <w:rFonts w:ascii="Times New Roman" w:hAnsi="Times New Roman" w:cs="Times New Roman"/>
          <w:sz w:val="28"/>
          <w:szCs w:val="28"/>
        </w:rPr>
        <w:t xml:space="preserve"> belong together.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EC5B82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EC5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B82">
        <w:rPr>
          <w:rFonts w:ascii="Times New Roman" w:hAnsi="Times New Roman" w:cs="Times New Roman"/>
          <w:sz w:val="28"/>
          <w:szCs w:val="28"/>
        </w:rPr>
        <w:t>colour</w:t>
      </w:r>
      <w:proofErr w:type="spellEnd"/>
      <w:r w:rsidRPr="00EC5B82">
        <w:rPr>
          <w:rFonts w:ascii="Times New Roman" w:hAnsi="Times New Roman" w:cs="Times New Roman"/>
          <w:sz w:val="28"/>
          <w:szCs w:val="28"/>
        </w:rPr>
        <w:t xml:space="preserve"> scheme was chosen to avoid the main form of </w:t>
      </w:r>
      <w:proofErr w:type="spellStart"/>
      <w:r w:rsidRPr="00EC5B82">
        <w:rPr>
          <w:rFonts w:ascii="Times New Roman" w:hAnsi="Times New Roman" w:cs="Times New Roman"/>
          <w:sz w:val="28"/>
          <w:szCs w:val="28"/>
        </w:rPr>
        <w:t>colour</w:t>
      </w:r>
      <w:proofErr w:type="spellEnd"/>
      <w:r w:rsidRPr="00EC5B82">
        <w:rPr>
          <w:rFonts w:ascii="Times New Roman" w:hAnsi="Times New Roman" w:cs="Times New Roman"/>
          <w:sz w:val="28"/>
          <w:szCs w:val="28"/>
        </w:rPr>
        <w:t xml:space="preserve"> blind-</w:t>
      </w:r>
    </w:p>
    <w:p w:rsid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5B82">
        <w:rPr>
          <w:rFonts w:ascii="Times New Roman" w:hAnsi="Times New Roman" w:cs="Times New Roman"/>
          <w:sz w:val="28"/>
          <w:szCs w:val="28"/>
        </w:rPr>
        <w:t>ness</w:t>
      </w:r>
      <w:proofErr w:type="gramEnd"/>
      <w:r w:rsidRPr="00EC5B82">
        <w:rPr>
          <w:rFonts w:ascii="Times New Roman" w:hAnsi="Times New Roman" w:cs="Times New Roman"/>
          <w:sz w:val="28"/>
          <w:szCs w:val="28"/>
        </w:rPr>
        <w:t xml:space="preserve"> and produce high contrast for the visually impaired.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</w:t>
      </w:r>
      <w:r w:rsidRPr="00EC5B82">
        <w:rPr>
          <w:rFonts w:ascii="Times New Roman" w:hAnsi="Times New Roman" w:cs="Times New Roman"/>
          <w:sz w:val="28"/>
          <w:szCs w:val="28"/>
        </w:rPr>
        <w:t xml:space="preserve">NOTE </w:t>
      </w:r>
      <w:proofErr w:type="gramStart"/>
      <w:r w:rsidRPr="00EC5B82">
        <w:rPr>
          <w:rFonts w:ascii="Times New Roman" w:hAnsi="Times New Roman" w:cs="Times New Roman"/>
          <w:sz w:val="28"/>
          <w:szCs w:val="28"/>
        </w:rPr>
        <w:t>Do</w:t>
      </w:r>
      <w:proofErr w:type="gramEnd"/>
      <w:r w:rsidRPr="00EC5B82">
        <w:rPr>
          <w:rFonts w:ascii="Times New Roman" w:hAnsi="Times New Roman" w:cs="Times New Roman"/>
          <w:sz w:val="28"/>
          <w:szCs w:val="28"/>
        </w:rPr>
        <w:t xml:space="preserve"> not include instructions for how to use the UI.</w:t>
      </w:r>
    </w:p>
    <w:p w:rsidR="00EC5B82" w:rsidRPr="00EC5B82" w:rsidRDefault="00EC5B82" w:rsidP="00EC5B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82">
        <w:rPr>
          <w:rFonts w:ascii="Times New Roman" w:hAnsi="Times New Roman" w:cs="Times New Roman"/>
          <w:sz w:val="28"/>
          <w:szCs w:val="28"/>
        </w:rPr>
        <w:t>You will lose marks if you include such instructions.</w:t>
      </w:r>
    </w:p>
    <w:p w:rsidR="00EC5B82" w:rsidRPr="00EC5B82" w:rsidRDefault="00EC5B82" w:rsidP="00EC5B8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C5B82" w:rsidRPr="00EC5B82" w:rsidSect="00EC5B82"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B82"/>
    <w:rsid w:val="001843B3"/>
    <w:rsid w:val="00EC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7A43"/>
  <w15:chartTrackingRefBased/>
  <w15:docId w15:val="{AEF09B92-D0EB-4D05-B989-05DE5837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debdutta paul</dc:creator>
  <cp:keywords/>
  <dc:description/>
  <cp:lastModifiedBy>Phantom Boy</cp:lastModifiedBy>
  <cp:revision>2</cp:revision>
  <dcterms:created xsi:type="dcterms:W3CDTF">2019-02-19T13:32:00Z</dcterms:created>
  <dcterms:modified xsi:type="dcterms:W3CDTF">2019-03-03T16:07:00Z</dcterms:modified>
</cp:coreProperties>
</file>