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FD17C" w14:textId="77777777" w:rsidR="002C79E6" w:rsidRPr="00923CDC" w:rsidRDefault="002C79E6" w:rsidP="002C79E6">
      <w:pPr>
        <w:rPr>
          <w:rFonts w:ascii="Times New Roman" w:hAnsi="Times New Roman" w:cs="Times New Roman"/>
          <w:sz w:val="24"/>
        </w:rPr>
      </w:pPr>
    </w:p>
    <w:p w14:paraId="77545763" w14:textId="77777777" w:rsidR="002C79E6" w:rsidRPr="00923CDC" w:rsidRDefault="002C79E6" w:rsidP="002C79E6">
      <w:pPr>
        <w:rPr>
          <w:rFonts w:ascii="Times New Roman" w:hAnsi="Times New Roman" w:cs="Times New Roman"/>
          <w:sz w:val="24"/>
        </w:rPr>
      </w:pPr>
    </w:p>
    <w:p w14:paraId="79A96CE5" w14:textId="77777777" w:rsidR="002C79E6" w:rsidRPr="00923CDC" w:rsidRDefault="002C79E6" w:rsidP="002C79E6">
      <w:pPr>
        <w:rPr>
          <w:rFonts w:ascii="Times New Roman" w:hAnsi="Times New Roman" w:cs="Times New Roman"/>
          <w:sz w:val="24"/>
        </w:rPr>
      </w:pPr>
    </w:p>
    <w:p w14:paraId="73C377D0" w14:textId="77777777" w:rsidR="002C79E6" w:rsidRPr="00923CDC" w:rsidRDefault="002C79E6" w:rsidP="002C79E6">
      <w:pPr>
        <w:rPr>
          <w:rFonts w:ascii="Times New Roman" w:hAnsi="Times New Roman" w:cs="Times New Roman"/>
          <w:sz w:val="24"/>
        </w:rPr>
      </w:pPr>
    </w:p>
    <w:p w14:paraId="2CD852AF" w14:textId="77777777" w:rsidR="002C79E6" w:rsidRPr="00923CDC" w:rsidRDefault="002C79E6" w:rsidP="002C79E6">
      <w:pPr>
        <w:rPr>
          <w:rFonts w:ascii="Times New Roman" w:hAnsi="Times New Roman" w:cs="Times New Roman"/>
          <w:sz w:val="24"/>
        </w:rPr>
      </w:pPr>
    </w:p>
    <w:p w14:paraId="01E8E19D" w14:textId="5A1B1F56" w:rsidR="6A36C4BF" w:rsidRPr="00923CDC" w:rsidRDefault="00923CDC" w:rsidP="00B863FB">
      <w:pPr>
        <w:pStyle w:val="Title"/>
        <w:rPr>
          <w:rFonts w:ascii="Times New Roman" w:hAnsi="Times New Roman" w:cs="Times New Roman"/>
          <w:sz w:val="24"/>
        </w:rPr>
      </w:pPr>
      <w:r w:rsidRPr="00923CDC">
        <w:rPr>
          <w:rFonts w:ascii="Times New Roman" w:hAnsi="Times New Roman" w:cs="Times New Roman"/>
          <w:sz w:val="24"/>
        </w:rPr>
        <w:t>3-2 Assignment: Evaluate a Process Model</w:t>
      </w:r>
    </w:p>
    <w:p w14:paraId="5E23F5F0" w14:textId="037CCB6B" w:rsidR="201D26C8" w:rsidRPr="00923CDC" w:rsidRDefault="201D26C8" w:rsidP="002C79E6">
      <w:pPr>
        <w:pStyle w:val="Subtitle"/>
        <w:rPr>
          <w:rFonts w:ascii="Times New Roman" w:hAnsi="Times New Roman" w:cs="Times New Roman"/>
          <w:sz w:val="24"/>
          <w:szCs w:val="24"/>
        </w:rPr>
      </w:pPr>
    </w:p>
    <w:p w14:paraId="249ED0FB" w14:textId="76281BAB" w:rsidR="00A417C1" w:rsidRPr="00923CDC" w:rsidRDefault="00923CDC" w:rsidP="002C79E6">
      <w:pPr>
        <w:pStyle w:val="Subtitle"/>
        <w:rPr>
          <w:rFonts w:ascii="Times New Roman" w:hAnsi="Times New Roman" w:cs="Times New Roman"/>
          <w:sz w:val="24"/>
          <w:szCs w:val="24"/>
        </w:rPr>
      </w:pPr>
      <w:r w:rsidRPr="00923CDC">
        <w:rPr>
          <w:rFonts w:ascii="Times New Roman" w:hAnsi="Times New Roman" w:cs="Times New Roman"/>
          <w:sz w:val="24"/>
          <w:szCs w:val="24"/>
        </w:rPr>
        <w:t>Michael B. Wood</w:t>
      </w:r>
      <w:r w:rsidR="002C79E6" w:rsidRPr="00923CDC">
        <w:rPr>
          <w:rFonts w:ascii="Times New Roman" w:hAnsi="Times New Roman" w:cs="Times New Roman"/>
          <w:sz w:val="24"/>
          <w:szCs w:val="24"/>
        </w:rPr>
        <w:t xml:space="preserve"> </w:t>
      </w:r>
    </w:p>
    <w:p w14:paraId="7BC40106" w14:textId="33A083EB" w:rsidR="002C79E6" w:rsidRPr="00923CDC" w:rsidRDefault="00923CDC" w:rsidP="002C79E6">
      <w:pPr>
        <w:pStyle w:val="Subtitle"/>
        <w:rPr>
          <w:rFonts w:ascii="Times New Roman" w:hAnsi="Times New Roman" w:cs="Times New Roman"/>
          <w:sz w:val="24"/>
          <w:szCs w:val="24"/>
        </w:rPr>
      </w:pPr>
      <w:r>
        <w:rPr>
          <w:rFonts w:ascii="Times New Roman" w:hAnsi="Times New Roman" w:cs="Times New Roman"/>
          <w:sz w:val="24"/>
          <w:szCs w:val="24"/>
        </w:rPr>
        <w:t>SNHU</w:t>
      </w:r>
    </w:p>
    <w:p w14:paraId="29684D33" w14:textId="1B98E375" w:rsidR="002C79E6" w:rsidRPr="00923CDC" w:rsidRDefault="004B6D36" w:rsidP="002C79E6">
      <w:pPr>
        <w:pStyle w:val="Subtitle"/>
        <w:rPr>
          <w:rFonts w:ascii="Times New Roman" w:hAnsi="Times New Roman" w:cs="Times New Roman"/>
          <w:sz w:val="24"/>
          <w:szCs w:val="24"/>
        </w:rPr>
      </w:pPr>
      <w:sdt>
        <w:sdtPr>
          <w:rPr>
            <w:rFonts w:ascii="Times New Roman" w:hAnsi="Times New Roman" w:cs="Times New Roman"/>
            <w:sz w:val="24"/>
            <w:szCs w:val="24"/>
          </w:rPr>
          <w:id w:val="-568883333"/>
          <w:placeholder>
            <w:docPart w:val="35560044304F48E6B6591F4D16BE3A33"/>
          </w:placeholder>
          <w:temporary/>
          <w:showingPlcHdr/>
          <w15:appearance w15:val="hidden"/>
        </w:sdtPr>
        <w:sdtEndPr/>
        <w:sdtContent>
          <w:r w:rsidR="002C79E6" w:rsidRPr="00923CDC">
            <w:rPr>
              <w:rFonts w:ascii="Times New Roman" w:hAnsi="Times New Roman" w:cs="Times New Roman"/>
              <w:sz w:val="24"/>
              <w:szCs w:val="24"/>
            </w:rPr>
            <w:t>Course Number:</w:t>
          </w:r>
        </w:sdtContent>
      </w:sdt>
      <w:r w:rsidR="002C79E6" w:rsidRPr="00923CDC">
        <w:rPr>
          <w:rFonts w:ascii="Times New Roman" w:hAnsi="Times New Roman" w:cs="Times New Roman"/>
          <w:sz w:val="24"/>
          <w:szCs w:val="24"/>
        </w:rPr>
        <w:t xml:space="preserve"> </w:t>
      </w:r>
      <w:r w:rsidR="00923CDC">
        <w:rPr>
          <w:rFonts w:ascii="Times New Roman" w:hAnsi="Times New Roman" w:cs="Times New Roman"/>
          <w:sz w:val="24"/>
          <w:szCs w:val="24"/>
        </w:rPr>
        <w:t>CS-255</w:t>
      </w:r>
    </w:p>
    <w:p w14:paraId="2166677C" w14:textId="1ED1B2D8" w:rsidR="002C79E6" w:rsidRPr="00923CDC" w:rsidRDefault="00923CDC" w:rsidP="002C79E6">
      <w:pPr>
        <w:pStyle w:val="Subtitle"/>
        <w:rPr>
          <w:rFonts w:ascii="Times New Roman" w:hAnsi="Times New Roman" w:cs="Times New Roman"/>
          <w:sz w:val="24"/>
          <w:szCs w:val="24"/>
        </w:rPr>
      </w:pPr>
      <w:r>
        <w:rPr>
          <w:rFonts w:ascii="Times New Roman" w:hAnsi="Times New Roman" w:cs="Times New Roman"/>
          <w:sz w:val="24"/>
          <w:szCs w:val="24"/>
        </w:rPr>
        <w:t>Instructor: Christopher Eppenger</w:t>
      </w:r>
    </w:p>
    <w:p w14:paraId="709CBE3C" w14:textId="3B5500B9" w:rsidR="201D26C8" w:rsidRPr="00923CDC" w:rsidRDefault="00923CDC" w:rsidP="002C79E6">
      <w:pPr>
        <w:pStyle w:val="Subtitle"/>
        <w:rPr>
          <w:rFonts w:ascii="Times New Roman" w:hAnsi="Times New Roman" w:cs="Times New Roman"/>
          <w:sz w:val="24"/>
          <w:szCs w:val="24"/>
        </w:rPr>
      </w:pPr>
      <w:r>
        <w:rPr>
          <w:rFonts w:ascii="Times New Roman" w:hAnsi="Times New Roman" w:cs="Times New Roman"/>
          <w:sz w:val="24"/>
          <w:szCs w:val="24"/>
        </w:rPr>
        <w:t>01/26/2025</w:t>
      </w:r>
    </w:p>
    <w:p w14:paraId="483AFADC" w14:textId="77777777" w:rsidR="201D26C8" w:rsidRPr="00923CDC" w:rsidRDefault="201D26C8" w:rsidP="014CA2B6">
      <w:pPr>
        <w:pStyle w:val="Title2"/>
        <w:rPr>
          <w:rFonts w:ascii="Times New Roman" w:eastAsia="Calibri" w:hAnsi="Times New Roman" w:cs="Times New Roman"/>
          <w:sz w:val="24"/>
        </w:rPr>
      </w:pPr>
    </w:p>
    <w:p w14:paraId="19B69587" w14:textId="77777777" w:rsidR="201D26C8" w:rsidRPr="00923CDC" w:rsidRDefault="201D26C8" w:rsidP="014CA2B6">
      <w:pPr>
        <w:pStyle w:val="Title2"/>
        <w:rPr>
          <w:rFonts w:ascii="Times New Roman" w:eastAsia="Calibri" w:hAnsi="Times New Roman" w:cs="Times New Roman"/>
          <w:sz w:val="24"/>
        </w:rPr>
      </w:pPr>
    </w:p>
    <w:p w14:paraId="0C931A16" w14:textId="77777777" w:rsidR="201D26C8" w:rsidRPr="00923CDC" w:rsidRDefault="201D26C8" w:rsidP="014CA2B6">
      <w:pPr>
        <w:pStyle w:val="Title2"/>
        <w:rPr>
          <w:rFonts w:ascii="Times New Roman" w:eastAsia="Calibri" w:hAnsi="Times New Roman" w:cs="Times New Roman"/>
          <w:sz w:val="24"/>
        </w:rPr>
      </w:pPr>
    </w:p>
    <w:p w14:paraId="025C80C2" w14:textId="77777777" w:rsidR="201D26C8" w:rsidRPr="00923CDC" w:rsidRDefault="201D26C8" w:rsidP="014CA2B6">
      <w:pPr>
        <w:pStyle w:val="Title2"/>
        <w:rPr>
          <w:rFonts w:ascii="Times New Roman" w:eastAsia="Calibri" w:hAnsi="Times New Roman" w:cs="Times New Roman"/>
          <w:sz w:val="24"/>
        </w:rPr>
      </w:pPr>
    </w:p>
    <w:p w14:paraId="31C43FE2" w14:textId="77777777" w:rsidR="201D26C8" w:rsidRPr="00923CDC" w:rsidRDefault="201D26C8" w:rsidP="014CA2B6">
      <w:pPr>
        <w:pStyle w:val="Title2"/>
        <w:rPr>
          <w:rFonts w:ascii="Times New Roman" w:eastAsia="Calibri" w:hAnsi="Times New Roman" w:cs="Times New Roman"/>
          <w:sz w:val="24"/>
        </w:rPr>
      </w:pPr>
    </w:p>
    <w:p w14:paraId="50D39DCA" w14:textId="77777777" w:rsidR="201D26C8" w:rsidRPr="00923CDC" w:rsidRDefault="201D26C8" w:rsidP="014CA2B6">
      <w:pPr>
        <w:pStyle w:val="Title2"/>
        <w:rPr>
          <w:rFonts w:ascii="Times New Roman" w:eastAsia="Calibri" w:hAnsi="Times New Roman" w:cs="Times New Roman"/>
          <w:sz w:val="24"/>
        </w:rPr>
      </w:pPr>
    </w:p>
    <w:p w14:paraId="6159334F" w14:textId="77777777" w:rsidR="201D26C8" w:rsidRPr="00923CDC" w:rsidRDefault="201D26C8" w:rsidP="014CA2B6">
      <w:pPr>
        <w:pStyle w:val="Title2"/>
        <w:rPr>
          <w:rFonts w:ascii="Times New Roman" w:eastAsia="Calibri" w:hAnsi="Times New Roman" w:cs="Times New Roman"/>
          <w:sz w:val="24"/>
        </w:rPr>
      </w:pPr>
    </w:p>
    <w:p w14:paraId="3612513D" w14:textId="77777777" w:rsidR="000D4642" w:rsidRPr="00923CDC" w:rsidRDefault="000D4642">
      <w:pPr>
        <w:rPr>
          <w:rFonts w:ascii="Times New Roman" w:eastAsia="Calibri" w:hAnsi="Times New Roman" w:cs="Times New Roman"/>
          <w:sz w:val="24"/>
        </w:rPr>
      </w:pPr>
      <w:r w:rsidRPr="00923CDC">
        <w:rPr>
          <w:rFonts w:ascii="Times New Roman" w:eastAsia="Calibri" w:hAnsi="Times New Roman" w:cs="Times New Roman"/>
          <w:sz w:val="24"/>
        </w:rPr>
        <w:br w:type="page"/>
      </w:r>
    </w:p>
    <w:p w14:paraId="77C36E71" w14:textId="559FB236" w:rsidR="00A417C1" w:rsidRPr="00923CDC" w:rsidRDefault="00923CDC" w:rsidP="00B863FB">
      <w:pPr>
        <w:pStyle w:val="SectionTitle"/>
        <w:rPr>
          <w:rFonts w:ascii="Times New Roman" w:hAnsi="Times New Roman" w:cs="Times New Roman"/>
          <w:sz w:val="24"/>
        </w:rPr>
      </w:pPr>
      <w:r>
        <w:rPr>
          <w:rFonts w:ascii="Times New Roman" w:hAnsi="Times New Roman" w:cs="Times New Roman"/>
          <w:sz w:val="24"/>
        </w:rPr>
        <w:lastRenderedPageBreak/>
        <w:t>3-2 Assignment: Evaluate a Process Model</w:t>
      </w:r>
    </w:p>
    <w:p w14:paraId="334E106D" w14:textId="77777777" w:rsidR="00C10276" w:rsidRDefault="00C10276" w:rsidP="00C10276">
      <w:pPr>
        <w:ind w:firstLine="0"/>
        <w:rPr>
          <w:rFonts w:ascii="Times New Roman" w:hAnsi="Times New Roman" w:cs="Times New Roman"/>
          <w:b/>
          <w:bCs/>
          <w:sz w:val="24"/>
          <w:u w:val="single"/>
        </w:rPr>
      </w:pPr>
    </w:p>
    <w:p w14:paraId="2B613FF5" w14:textId="54D8FF49" w:rsidR="00923CDC" w:rsidRPr="00923CDC" w:rsidRDefault="00C10276" w:rsidP="00C10276">
      <w:pPr>
        <w:ind w:firstLine="0"/>
        <w:rPr>
          <w:rFonts w:ascii="Times New Roman" w:hAnsi="Times New Roman" w:cs="Times New Roman"/>
          <w:b/>
          <w:bCs/>
          <w:sz w:val="24"/>
          <w:u w:val="single"/>
        </w:rPr>
      </w:pPr>
      <w:r w:rsidRPr="00C10276">
        <w:rPr>
          <w:rFonts w:ascii="Times New Roman" w:hAnsi="Times New Roman" w:cs="Times New Roman"/>
          <w:b/>
          <w:bCs/>
          <w:sz w:val="24"/>
          <w:u w:val="single"/>
        </w:rPr>
        <w:t>Analyzing the Data Flow Chart:</w:t>
      </w:r>
    </w:p>
    <w:p w14:paraId="56D8F642" w14:textId="2CFE1B12" w:rsidR="00923CDC" w:rsidRPr="00923CDC" w:rsidRDefault="00923CDC" w:rsidP="00923CDC">
      <w:pPr>
        <w:rPr>
          <w:rFonts w:ascii="Times New Roman" w:hAnsi="Times New Roman" w:cs="Times New Roman"/>
          <w:sz w:val="24"/>
        </w:rPr>
      </w:pPr>
      <w:r w:rsidRPr="00923CDC">
        <w:rPr>
          <w:rFonts w:ascii="Times New Roman" w:hAnsi="Times New Roman" w:cs="Times New Roman"/>
          <w:sz w:val="24"/>
        </w:rPr>
        <w:t>In this scenario, we look at a data flow diagram for Hamp Crafts, a craft store, which illustrates their buying and supplying operations. The diagram shows the process flow, that commences with the customer's order, then selects a shipping provider and either proceeds directly to shipping or involves a supplier.</w:t>
      </w:r>
    </w:p>
    <w:p w14:paraId="77CE06F1" w14:textId="16CDFD63" w:rsidR="00A417C1" w:rsidRDefault="00C10276" w:rsidP="00C10276">
      <w:pPr>
        <w:ind w:firstLine="0"/>
        <w:rPr>
          <w:rFonts w:ascii="Times New Roman" w:hAnsi="Times New Roman" w:cs="Times New Roman"/>
          <w:b/>
          <w:bCs/>
          <w:sz w:val="24"/>
          <w:u w:val="single"/>
        </w:rPr>
      </w:pPr>
      <w:r w:rsidRPr="00C10276">
        <w:rPr>
          <w:rFonts w:ascii="Times New Roman" w:hAnsi="Times New Roman" w:cs="Times New Roman"/>
          <w:b/>
          <w:bCs/>
          <w:sz w:val="24"/>
          <w:u w:val="single"/>
        </w:rPr>
        <w:t>The present procedure for purchasing and supplying:</w:t>
      </w:r>
    </w:p>
    <w:p w14:paraId="15EB4052" w14:textId="554E2E8A" w:rsidR="00C10276" w:rsidRPr="00C10276" w:rsidRDefault="00C10276" w:rsidP="00C10276">
      <w:pPr>
        <w:rPr>
          <w:rFonts w:ascii="Times New Roman" w:hAnsi="Times New Roman" w:cs="Times New Roman"/>
          <w:sz w:val="24"/>
        </w:rPr>
      </w:pPr>
      <w:r w:rsidRPr="00C10276">
        <w:rPr>
          <w:rFonts w:ascii="Times New Roman" w:hAnsi="Times New Roman" w:cs="Times New Roman"/>
          <w:sz w:val="24"/>
        </w:rPr>
        <w:t xml:space="preserve">A clear and orderly procedure is depicted in the current buy and supply diagram. Receiving a customer's order, which contains information about the product choices, quantities, and personal details, is the first step. The process next entails choosing a shipping company and starting the shipment process, or if specific requirements are satisfied, it may connect with a supplier. Noting that inventory inspections are essential and that all correspondence about shortages or delivery delays is now done by hand can </w:t>
      </w:r>
      <w:r w:rsidRPr="00C10276">
        <w:rPr>
          <w:rFonts w:ascii="Times New Roman" w:hAnsi="Times New Roman" w:cs="Times New Roman"/>
          <w:sz w:val="24"/>
        </w:rPr>
        <w:t>influence</w:t>
      </w:r>
      <w:r w:rsidRPr="00C10276">
        <w:rPr>
          <w:rFonts w:ascii="Times New Roman" w:hAnsi="Times New Roman" w:cs="Times New Roman"/>
          <w:sz w:val="24"/>
        </w:rPr>
        <w:t xml:space="preserve"> the process's overall effectiveness.</w:t>
      </w:r>
    </w:p>
    <w:p w14:paraId="0B4A07A8" w14:textId="77777777" w:rsidR="00C10276" w:rsidRPr="00C10276" w:rsidRDefault="00C10276" w:rsidP="00C10276">
      <w:pPr>
        <w:ind w:firstLine="0"/>
        <w:rPr>
          <w:rFonts w:ascii="Times New Roman" w:hAnsi="Times New Roman" w:cs="Times New Roman"/>
          <w:b/>
          <w:bCs/>
          <w:sz w:val="24"/>
          <w:u w:val="single"/>
        </w:rPr>
      </w:pPr>
      <w:r w:rsidRPr="00C10276">
        <w:rPr>
          <w:rFonts w:ascii="Times New Roman" w:hAnsi="Times New Roman" w:cs="Times New Roman"/>
          <w:b/>
          <w:bCs/>
          <w:sz w:val="24"/>
          <w:u w:val="single"/>
        </w:rPr>
        <w:t>The following are the main data sources that are used in the current procedure which are essential:</w:t>
      </w:r>
    </w:p>
    <w:p w14:paraId="5E7F4CB3" w14:textId="77777777" w:rsidR="00B201E0" w:rsidRDefault="00CA729E" w:rsidP="00B201E0">
      <w:pPr>
        <w:ind w:firstLine="0"/>
        <w:rPr>
          <w:rFonts w:ascii="Times New Roman" w:hAnsi="Times New Roman" w:cs="Times New Roman"/>
          <w:sz w:val="24"/>
        </w:rPr>
      </w:pPr>
      <w:r w:rsidRPr="00CA729E">
        <w:rPr>
          <w:rFonts w:ascii="Times New Roman" w:hAnsi="Times New Roman" w:cs="Times New Roman"/>
          <w:sz w:val="24"/>
        </w:rPr>
        <w:t>1. Accept Customer Order: the data source is basically in charge of gathering and keeping track of important order information, including product choices, amounts, and client details.</w:t>
      </w:r>
      <w:r w:rsidRPr="00CA729E">
        <w:rPr>
          <w:rFonts w:ascii="Times New Roman" w:hAnsi="Times New Roman" w:cs="Times New Roman"/>
          <w:sz w:val="24"/>
        </w:rPr>
        <w:br/>
        <w:t>2. Check-Out: This step saves transaction-related data while managing the user's order details and requesting payment details.</w:t>
      </w:r>
      <w:r w:rsidRPr="00CA729E">
        <w:rPr>
          <w:rFonts w:ascii="Times New Roman" w:hAnsi="Times New Roman" w:cs="Times New Roman"/>
          <w:sz w:val="24"/>
        </w:rPr>
        <w:br/>
        <w:t>3. Fulfill Order: After payment information is completed and verified, this data source makes it easier to send order information to the right shipping and/or supply businesses.</w:t>
      </w:r>
      <w:r w:rsidRPr="00CA729E">
        <w:rPr>
          <w:rFonts w:ascii="Times New Roman" w:hAnsi="Times New Roman" w:cs="Times New Roman"/>
          <w:sz w:val="24"/>
        </w:rPr>
        <w:br/>
      </w:r>
      <w:r w:rsidRPr="00CA729E">
        <w:rPr>
          <w:rFonts w:ascii="Times New Roman" w:hAnsi="Times New Roman" w:cs="Times New Roman"/>
          <w:sz w:val="24"/>
        </w:rPr>
        <w:lastRenderedPageBreak/>
        <w:t>4. Select Supplier: This data source manages the process of selecting a supplier and communicating order details and customer shipping preferences to the selected shipping business or supplier.</w:t>
      </w:r>
      <w:r w:rsidRPr="00CA729E">
        <w:rPr>
          <w:rFonts w:ascii="Times New Roman" w:hAnsi="Times New Roman" w:cs="Times New Roman"/>
          <w:sz w:val="24"/>
        </w:rPr>
        <w:br/>
      </w:r>
      <w:r w:rsidR="00B201E0" w:rsidRPr="00B201E0">
        <w:rPr>
          <w:rFonts w:ascii="Times New Roman" w:hAnsi="Times New Roman" w:cs="Times New Roman"/>
          <w:b/>
          <w:bCs/>
          <w:sz w:val="24"/>
          <w:u w:val="single"/>
        </w:rPr>
        <w:t>To incorporate an online storefront, a few additional actions are necessary:</w:t>
      </w:r>
    </w:p>
    <w:p w14:paraId="11EC5DE2" w14:textId="609BD3E5" w:rsidR="00B201E0" w:rsidRDefault="00B201E0" w:rsidP="00B201E0">
      <w:pPr>
        <w:ind w:firstLine="0"/>
        <w:rPr>
          <w:rFonts w:ascii="Times New Roman" w:hAnsi="Times New Roman" w:cs="Times New Roman"/>
          <w:sz w:val="24"/>
        </w:rPr>
      </w:pPr>
      <w:r w:rsidRPr="00B201E0">
        <w:rPr>
          <w:rFonts w:ascii="Times New Roman" w:hAnsi="Times New Roman" w:cs="Times New Roman"/>
          <w:sz w:val="24"/>
        </w:rPr>
        <w:t xml:space="preserve"> </w:t>
      </w:r>
      <w:r>
        <w:rPr>
          <w:rFonts w:ascii="Times New Roman" w:hAnsi="Times New Roman" w:cs="Times New Roman"/>
          <w:sz w:val="24"/>
        </w:rPr>
        <w:tab/>
      </w:r>
      <w:r w:rsidRPr="00B201E0">
        <w:rPr>
          <w:rFonts w:ascii="Times New Roman" w:hAnsi="Times New Roman" w:cs="Times New Roman"/>
          <w:sz w:val="24"/>
        </w:rPr>
        <w:t>User accounts and the login portal, inventory management, payment gateway, customer service, product catalog, shipping options, and email notifications are among the extra steps needed to integrate an online bookstore. These procedures are necessary to guarantee the craft business runs smoothly and to give customers a flawless online shopping experience.</w:t>
      </w:r>
    </w:p>
    <w:p w14:paraId="4FC336C8" w14:textId="11782B92" w:rsidR="00B201E0" w:rsidRPr="00B201E0" w:rsidRDefault="00B201E0" w:rsidP="00B201E0">
      <w:pPr>
        <w:pStyle w:val="ListParagraph"/>
        <w:numPr>
          <w:ilvl w:val="0"/>
          <w:numId w:val="12"/>
        </w:numPr>
        <w:rPr>
          <w:rFonts w:ascii="Times New Roman" w:hAnsi="Times New Roman" w:cs="Times New Roman"/>
          <w:sz w:val="24"/>
        </w:rPr>
      </w:pPr>
      <w:r>
        <w:rPr>
          <w:rFonts w:ascii="Times New Roman" w:hAnsi="Times New Roman" w:cs="Times New Roman"/>
          <w:sz w:val="24"/>
        </w:rPr>
        <w:t>Providing a safe platform for clients to create accounts and log into the system.</w:t>
      </w:r>
    </w:p>
    <w:p w14:paraId="31211428" w14:textId="5D3D1DF5" w:rsidR="00B201E0" w:rsidRDefault="00302FF7" w:rsidP="00B201E0">
      <w:pPr>
        <w:pStyle w:val="ListParagraph"/>
        <w:numPr>
          <w:ilvl w:val="0"/>
          <w:numId w:val="12"/>
        </w:numPr>
        <w:rPr>
          <w:rFonts w:ascii="Times New Roman" w:hAnsi="Times New Roman" w:cs="Times New Roman"/>
          <w:sz w:val="24"/>
        </w:rPr>
      </w:pPr>
      <w:r>
        <w:rPr>
          <w:rFonts w:ascii="Times New Roman" w:hAnsi="Times New Roman" w:cs="Times New Roman"/>
          <w:sz w:val="24"/>
        </w:rPr>
        <w:t>Inventory management involves the implementation of a tracking system for in-stock and out-of-stock products, as well as the capacity to order supplies that are temporarily unavailable.</w:t>
      </w:r>
    </w:p>
    <w:p w14:paraId="6858CDCE" w14:textId="63F24FDC" w:rsidR="00302FF7" w:rsidRDefault="00302FF7" w:rsidP="00302FF7">
      <w:pPr>
        <w:pStyle w:val="ListParagraph"/>
        <w:numPr>
          <w:ilvl w:val="0"/>
          <w:numId w:val="12"/>
        </w:numPr>
        <w:rPr>
          <w:rFonts w:ascii="Times New Roman" w:hAnsi="Times New Roman" w:cs="Times New Roman"/>
          <w:sz w:val="24"/>
        </w:rPr>
      </w:pPr>
      <w:r>
        <w:rPr>
          <w:rFonts w:ascii="Times New Roman" w:hAnsi="Times New Roman" w:cs="Times New Roman"/>
          <w:sz w:val="24"/>
        </w:rPr>
        <w:t>Utilizing a secure and dependable payment gateway to support online purchases.</w:t>
      </w:r>
    </w:p>
    <w:p w14:paraId="1AA0CDE3" w14:textId="56B68748" w:rsidR="00302FF7" w:rsidRDefault="00302FF7" w:rsidP="00302FF7">
      <w:pPr>
        <w:pStyle w:val="ListParagraph"/>
        <w:numPr>
          <w:ilvl w:val="0"/>
          <w:numId w:val="12"/>
        </w:numPr>
        <w:rPr>
          <w:rFonts w:ascii="Times New Roman" w:hAnsi="Times New Roman" w:cs="Times New Roman"/>
          <w:sz w:val="24"/>
        </w:rPr>
      </w:pPr>
      <w:r w:rsidRPr="00302FF7">
        <w:rPr>
          <w:rFonts w:ascii="Times New Roman" w:hAnsi="Times New Roman" w:cs="Times New Roman"/>
          <w:sz w:val="24"/>
        </w:rPr>
        <w:t xml:space="preserve">Establishing a </w:t>
      </w:r>
      <w:r>
        <w:rPr>
          <w:rFonts w:ascii="Times New Roman" w:hAnsi="Times New Roman" w:cs="Times New Roman"/>
          <w:sz w:val="24"/>
        </w:rPr>
        <w:t xml:space="preserve">customer </w:t>
      </w:r>
      <w:r w:rsidRPr="00302FF7">
        <w:rPr>
          <w:rFonts w:ascii="Times New Roman" w:hAnsi="Times New Roman" w:cs="Times New Roman"/>
          <w:sz w:val="24"/>
        </w:rPr>
        <w:t>support system to handle consumer requests and issues.</w:t>
      </w:r>
    </w:p>
    <w:p w14:paraId="0518BCC3" w14:textId="5904C7DC" w:rsidR="00302FF7" w:rsidRDefault="00302FF7" w:rsidP="00302FF7">
      <w:pPr>
        <w:pStyle w:val="ListParagraph"/>
        <w:numPr>
          <w:ilvl w:val="0"/>
          <w:numId w:val="12"/>
        </w:numPr>
        <w:rPr>
          <w:rFonts w:ascii="Times New Roman" w:hAnsi="Times New Roman" w:cs="Times New Roman"/>
          <w:sz w:val="24"/>
        </w:rPr>
      </w:pPr>
      <w:r>
        <w:rPr>
          <w:rFonts w:ascii="Times New Roman" w:hAnsi="Times New Roman" w:cs="Times New Roman"/>
          <w:sz w:val="24"/>
        </w:rPr>
        <w:t>Creation of an online catalog with up-to-date product quantities that reduces as products are purchased.</w:t>
      </w:r>
    </w:p>
    <w:p w14:paraId="2EB67D09" w14:textId="2CE58F62" w:rsidR="00302FF7" w:rsidRDefault="00302FF7" w:rsidP="00302FF7">
      <w:pPr>
        <w:pStyle w:val="ListParagraph"/>
        <w:numPr>
          <w:ilvl w:val="0"/>
          <w:numId w:val="12"/>
        </w:numPr>
        <w:rPr>
          <w:rFonts w:ascii="Times New Roman" w:hAnsi="Times New Roman" w:cs="Times New Roman"/>
          <w:sz w:val="24"/>
        </w:rPr>
      </w:pPr>
      <w:r>
        <w:rPr>
          <w:rFonts w:ascii="Times New Roman" w:hAnsi="Times New Roman" w:cs="Times New Roman"/>
          <w:sz w:val="24"/>
        </w:rPr>
        <w:t>It is necessary to offer a variety of shipping choices, including precise delivery dates and times, a range of shipping companies, and extra shipping characteristics like the location of delivery (front porch, back door, under carport, etc.).</w:t>
      </w:r>
    </w:p>
    <w:p w14:paraId="74BDDE4F" w14:textId="3B2C7F68" w:rsidR="00302FF7" w:rsidRDefault="00704836" w:rsidP="00302FF7">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Implementation of email and SMS notifications to confirm orders, receipts, delivery dates, delays, and any other details concerning the delivery of the consumer's goods or products. </w:t>
      </w:r>
    </w:p>
    <w:p w14:paraId="3D8610DB" w14:textId="15148624" w:rsidR="00704836" w:rsidRDefault="00704836" w:rsidP="00704836">
      <w:pPr>
        <w:ind w:firstLine="0"/>
        <w:rPr>
          <w:rFonts w:ascii="Times New Roman" w:hAnsi="Times New Roman" w:cs="Times New Roman"/>
          <w:b/>
          <w:bCs/>
          <w:sz w:val="24"/>
          <w:u w:val="single"/>
        </w:rPr>
      </w:pPr>
      <w:r>
        <w:rPr>
          <w:rFonts w:ascii="Times New Roman" w:hAnsi="Times New Roman" w:cs="Times New Roman"/>
          <w:b/>
          <w:bCs/>
          <w:sz w:val="24"/>
          <w:u w:val="single"/>
        </w:rPr>
        <w:t>The system will require access to the following existing data sources:</w:t>
      </w:r>
    </w:p>
    <w:p w14:paraId="4C0D6E75" w14:textId="4150199D" w:rsidR="00704836" w:rsidRDefault="00704836" w:rsidP="00704836">
      <w:pPr>
        <w:pStyle w:val="ListParagraph"/>
        <w:numPr>
          <w:ilvl w:val="0"/>
          <w:numId w:val="13"/>
        </w:numPr>
        <w:rPr>
          <w:rFonts w:ascii="Times New Roman" w:hAnsi="Times New Roman" w:cs="Times New Roman"/>
          <w:sz w:val="24"/>
        </w:rPr>
      </w:pPr>
      <w:r>
        <w:rPr>
          <w:rFonts w:ascii="Times New Roman" w:hAnsi="Times New Roman" w:cs="Times New Roman"/>
          <w:sz w:val="24"/>
        </w:rPr>
        <w:lastRenderedPageBreak/>
        <w:t>Inventory Database: a database for managing and storing product inventory, containing product descriptions, and stock levels.</w:t>
      </w:r>
    </w:p>
    <w:p w14:paraId="7150E946" w14:textId="31B3C1DF" w:rsidR="00704836" w:rsidRDefault="00704836" w:rsidP="00704836">
      <w:pPr>
        <w:pStyle w:val="ListParagraph"/>
        <w:numPr>
          <w:ilvl w:val="0"/>
          <w:numId w:val="13"/>
        </w:numPr>
        <w:rPr>
          <w:rFonts w:ascii="Times New Roman" w:hAnsi="Times New Roman" w:cs="Times New Roman"/>
          <w:sz w:val="24"/>
        </w:rPr>
      </w:pPr>
      <w:r w:rsidRPr="00704836">
        <w:rPr>
          <w:rFonts w:ascii="Times New Roman" w:hAnsi="Times New Roman" w:cs="Times New Roman"/>
          <w:sz w:val="24"/>
        </w:rPr>
        <w:t>Provider Database: This database consists of information about associated providers and product catalogs.</w:t>
      </w:r>
    </w:p>
    <w:p w14:paraId="1312C11D" w14:textId="11B7331D" w:rsidR="00704836" w:rsidRDefault="00704836" w:rsidP="00704836">
      <w:pPr>
        <w:pStyle w:val="ListParagraph"/>
        <w:numPr>
          <w:ilvl w:val="0"/>
          <w:numId w:val="13"/>
        </w:numPr>
        <w:rPr>
          <w:rFonts w:ascii="Times New Roman" w:hAnsi="Times New Roman" w:cs="Times New Roman"/>
          <w:sz w:val="24"/>
        </w:rPr>
      </w:pPr>
      <w:r w:rsidRPr="00704836">
        <w:rPr>
          <w:rFonts w:ascii="Times New Roman" w:hAnsi="Times New Roman" w:cs="Times New Roman"/>
          <w:sz w:val="24"/>
        </w:rPr>
        <w:t>Shipping Database: A database that stores data on shipping companies, that includes costs, availability, and methods of delivery.</w:t>
      </w:r>
    </w:p>
    <w:p w14:paraId="2E95EAFD" w14:textId="2AC4892E" w:rsidR="00704836" w:rsidRDefault="004B6D36" w:rsidP="004B6D36">
      <w:pPr>
        <w:pStyle w:val="ListParagraph"/>
        <w:numPr>
          <w:ilvl w:val="0"/>
          <w:numId w:val="13"/>
        </w:numPr>
        <w:rPr>
          <w:rFonts w:ascii="Times New Roman" w:hAnsi="Times New Roman" w:cs="Times New Roman"/>
          <w:sz w:val="24"/>
        </w:rPr>
      </w:pPr>
      <w:r w:rsidRPr="004B6D36">
        <w:rPr>
          <w:rFonts w:ascii="Times New Roman" w:hAnsi="Times New Roman" w:cs="Times New Roman"/>
          <w:sz w:val="24"/>
        </w:rPr>
        <w:t>Customer Data: An encrypted database containing payment information, preferences, and account information for customers.</w:t>
      </w:r>
    </w:p>
    <w:p w14:paraId="4178669B" w14:textId="1D39C549" w:rsidR="004B6D36" w:rsidRDefault="004B6D36" w:rsidP="004B6D36">
      <w:pPr>
        <w:pStyle w:val="ListParagraph"/>
        <w:numPr>
          <w:ilvl w:val="0"/>
          <w:numId w:val="13"/>
        </w:numPr>
        <w:rPr>
          <w:rFonts w:ascii="Times New Roman" w:hAnsi="Times New Roman" w:cs="Times New Roman"/>
          <w:sz w:val="24"/>
        </w:rPr>
      </w:pPr>
      <w:r w:rsidRPr="004B6D36">
        <w:rPr>
          <w:rFonts w:ascii="Times New Roman" w:hAnsi="Times New Roman" w:cs="Times New Roman"/>
          <w:sz w:val="24"/>
        </w:rPr>
        <w:t xml:space="preserve">Product </w:t>
      </w:r>
      <w:r>
        <w:rPr>
          <w:rFonts w:ascii="Times New Roman" w:hAnsi="Times New Roman" w:cs="Times New Roman"/>
          <w:sz w:val="24"/>
        </w:rPr>
        <w:t>Image</w:t>
      </w:r>
      <w:r w:rsidRPr="004B6D36">
        <w:rPr>
          <w:rFonts w:ascii="Times New Roman" w:hAnsi="Times New Roman" w:cs="Times New Roman"/>
          <w:sz w:val="24"/>
        </w:rPr>
        <w:t xml:space="preserve"> Database: URLs or an API can be used to access a database that works to store and display images of products.</w:t>
      </w:r>
    </w:p>
    <w:p w14:paraId="0AA516D8" w14:textId="279135C6" w:rsidR="004B6D36" w:rsidRDefault="004B6D36" w:rsidP="004B6D36">
      <w:pPr>
        <w:ind w:firstLine="0"/>
        <w:rPr>
          <w:rFonts w:ascii="Times New Roman" w:hAnsi="Times New Roman" w:cs="Times New Roman"/>
          <w:b/>
          <w:bCs/>
          <w:sz w:val="24"/>
          <w:u w:val="single"/>
        </w:rPr>
      </w:pPr>
      <w:r w:rsidRPr="004B6D36">
        <w:rPr>
          <w:rFonts w:ascii="Times New Roman" w:hAnsi="Times New Roman" w:cs="Times New Roman"/>
          <w:b/>
          <w:bCs/>
          <w:sz w:val="24"/>
          <w:u w:val="single"/>
        </w:rPr>
        <w:t>Method of Integration</w:t>
      </w:r>
      <w:r w:rsidRPr="004B6D36">
        <w:rPr>
          <w:rFonts w:ascii="Times New Roman" w:hAnsi="Times New Roman" w:cs="Times New Roman"/>
          <w:b/>
          <w:bCs/>
          <w:sz w:val="24"/>
          <w:u w:val="single"/>
        </w:rPr>
        <w:t>:</w:t>
      </w:r>
    </w:p>
    <w:p w14:paraId="1861B20B" w14:textId="3E879C15" w:rsidR="004B6D36" w:rsidRPr="004B6D36" w:rsidRDefault="004B6D36" w:rsidP="004B6D36">
      <w:pPr>
        <w:ind w:firstLine="0"/>
        <w:rPr>
          <w:rFonts w:ascii="Times New Roman" w:hAnsi="Times New Roman" w:cs="Times New Roman"/>
          <w:sz w:val="24"/>
        </w:rPr>
      </w:pPr>
      <w:r>
        <w:rPr>
          <w:rFonts w:ascii="Times New Roman" w:hAnsi="Times New Roman" w:cs="Times New Roman"/>
          <w:sz w:val="24"/>
        </w:rPr>
        <w:t>I propose incorporating elements of online retail into the existing framework. Utilizing the existing processes and infrastructure, this approach reduces expenses and could facilitate deployment. By extending the current system, we can add new features to support online sales while maintaining uniformity in the purchasing and supply operations. Careful planning and integration are required to provide a seamless transition to the online storefront and enhance Hamp Crafts' overall operational efficiency.</w:t>
      </w:r>
    </w:p>
    <w:sectPr w:rsidR="004B6D36" w:rsidRPr="004B6D36">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D1D81" w14:textId="77777777" w:rsidR="00923CDC" w:rsidRDefault="00923CDC">
      <w:pPr>
        <w:spacing w:line="240" w:lineRule="auto"/>
      </w:pPr>
      <w:r>
        <w:separator/>
      </w:r>
    </w:p>
    <w:p w14:paraId="08519A8F" w14:textId="77777777" w:rsidR="00923CDC" w:rsidRDefault="00923CDC"/>
  </w:endnote>
  <w:endnote w:type="continuationSeparator" w:id="0">
    <w:p w14:paraId="34EAC5BC" w14:textId="77777777" w:rsidR="00923CDC" w:rsidRDefault="00923CDC">
      <w:pPr>
        <w:spacing w:line="240" w:lineRule="auto"/>
      </w:pPr>
      <w:r>
        <w:continuationSeparator/>
      </w:r>
    </w:p>
    <w:p w14:paraId="2DB0933E" w14:textId="77777777" w:rsidR="00923CDC" w:rsidRDefault="00923C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632A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BABF2"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96A8"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60C84" w14:textId="77777777" w:rsidR="00923CDC" w:rsidRDefault="00923CDC">
      <w:pPr>
        <w:spacing w:line="240" w:lineRule="auto"/>
      </w:pPr>
      <w:r>
        <w:separator/>
      </w:r>
    </w:p>
    <w:p w14:paraId="196B0A28" w14:textId="77777777" w:rsidR="00923CDC" w:rsidRDefault="00923CDC"/>
  </w:footnote>
  <w:footnote w:type="continuationSeparator" w:id="0">
    <w:p w14:paraId="2D0BF039" w14:textId="77777777" w:rsidR="00923CDC" w:rsidRDefault="00923CDC">
      <w:pPr>
        <w:spacing w:line="240" w:lineRule="auto"/>
      </w:pPr>
      <w:r>
        <w:continuationSeparator/>
      </w:r>
    </w:p>
    <w:p w14:paraId="3E0B7A06" w14:textId="77777777" w:rsidR="00923CDC" w:rsidRDefault="00923C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F8C0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3081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16D07"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B512040"/>
    <w:multiLevelType w:val="hybridMultilevel"/>
    <w:tmpl w:val="E9642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F26DFA"/>
    <w:multiLevelType w:val="hybridMultilevel"/>
    <w:tmpl w:val="6D6A0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330570379">
    <w:abstractNumId w:val="10"/>
  </w:num>
  <w:num w:numId="13" w16cid:durableId="6481727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DC"/>
    <w:rsid w:val="00023AFE"/>
    <w:rsid w:val="00061F86"/>
    <w:rsid w:val="000A3D9B"/>
    <w:rsid w:val="000D4642"/>
    <w:rsid w:val="000D539D"/>
    <w:rsid w:val="00116273"/>
    <w:rsid w:val="002C79E6"/>
    <w:rsid w:val="002F3AE9"/>
    <w:rsid w:val="00302FF7"/>
    <w:rsid w:val="003804CC"/>
    <w:rsid w:val="004B6D36"/>
    <w:rsid w:val="004E42A1"/>
    <w:rsid w:val="005C199E"/>
    <w:rsid w:val="00664C1A"/>
    <w:rsid w:val="00704836"/>
    <w:rsid w:val="0087407D"/>
    <w:rsid w:val="00923CDC"/>
    <w:rsid w:val="00A417C1"/>
    <w:rsid w:val="00B201E0"/>
    <w:rsid w:val="00B863FB"/>
    <w:rsid w:val="00B86440"/>
    <w:rsid w:val="00BB2D6F"/>
    <w:rsid w:val="00C00F8F"/>
    <w:rsid w:val="00C03068"/>
    <w:rsid w:val="00C10276"/>
    <w:rsid w:val="00CA729E"/>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55F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8957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420853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265578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454336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836558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178201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6362630">
      <w:bodyDiv w:val="1"/>
      <w:marLeft w:val="0"/>
      <w:marRight w:val="0"/>
      <w:marTop w:val="0"/>
      <w:marBottom w:val="0"/>
      <w:divBdr>
        <w:top w:val="none" w:sz="0" w:space="0" w:color="auto"/>
        <w:left w:val="none" w:sz="0" w:space="0" w:color="auto"/>
        <w:bottom w:val="none" w:sz="0" w:space="0" w:color="auto"/>
        <w:right w:val="none" w:sz="0" w:space="0" w:color="auto"/>
      </w:divBdr>
    </w:div>
    <w:div w:id="195705607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hs5\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5560044304F48E6B6591F4D16BE3A33"/>
        <w:category>
          <w:name w:val="General"/>
          <w:gallery w:val="placeholder"/>
        </w:category>
        <w:types>
          <w:type w:val="bbPlcHdr"/>
        </w:types>
        <w:behaviors>
          <w:behavior w:val="content"/>
        </w:behaviors>
        <w:guid w:val="{7E44C462-3B10-4B6E-8EF9-8F66902656F9}"/>
      </w:docPartPr>
      <w:docPartBody>
        <w:p w:rsidR="000B3C5C" w:rsidRDefault="000B3C5C">
          <w:pPr>
            <w:pStyle w:val="35560044304F48E6B6591F4D16BE3A33"/>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5C"/>
    <w:rsid w:val="00061F86"/>
    <w:rsid w:val="000B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2085DCAC864CA3896DA2D5BB4DBEF2">
    <w:name w:val="912085DCAC864CA3896DA2D5BB4DBEF2"/>
  </w:style>
  <w:style w:type="paragraph" w:customStyle="1" w:styleId="5A8240CF63E645399A3C6CF2F6534F79">
    <w:name w:val="5A8240CF63E645399A3C6CF2F6534F79"/>
  </w:style>
  <w:style w:type="paragraph" w:customStyle="1" w:styleId="0CADC4566D88408B892B0448540A669A">
    <w:name w:val="0CADC4566D88408B892B0448540A669A"/>
  </w:style>
  <w:style w:type="paragraph" w:customStyle="1" w:styleId="C0E2795E752E45D387CE627BEB663673">
    <w:name w:val="C0E2795E752E45D387CE627BEB663673"/>
  </w:style>
  <w:style w:type="paragraph" w:customStyle="1" w:styleId="89B0E43490D04B29AE40A6A5C6BD2F66">
    <w:name w:val="89B0E43490D04B29AE40A6A5C6BD2F66"/>
  </w:style>
  <w:style w:type="paragraph" w:customStyle="1" w:styleId="35560044304F48E6B6591F4D16BE3A33">
    <w:name w:val="35560044304F48E6B6591F4D16BE3A33"/>
  </w:style>
  <w:style w:type="paragraph" w:customStyle="1" w:styleId="D877E5B042604C9CA1534BBFF9EE7F66">
    <w:name w:val="D877E5B042604C9CA1534BBFF9EE7F66"/>
  </w:style>
  <w:style w:type="paragraph" w:customStyle="1" w:styleId="AA6C8AD5192C4355A2F0D2C4D09824A6">
    <w:name w:val="AA6C8AD5192C4355A2F0D2C4D09824A6"/>
  </w:style>
  <w:style w:type="paragraph" w:customStyle="1" w:styleId="FFDDE2B5786A4A178C761B7745A5B794">
    <w:name w:val="FFDDE2B5786A4A178C761B7745A5B794"/>
  </w:style>
  <w:style w:type="paragraph" w:customStyle="1" w:styleId="52F903EF2C0248C5AB5EE681172DD71C">
    <w:name w:val="52F903EF2C0248C5AB5EE681172DD71C"/>
  </w:style>
  <w:style w:type="paragraph" w:customStyle="1" w:styleId="30E48F7192E84D14997542B62807BAC3">
    <w:name w:val="30E48F7192E84D14997542B62807BAC3"/>
  </w:style>
  <w:style w:type="paragraph" w:customStyle="1" w:styleId="60E8321A91064E49ABEE588B62F78320">
    <w:name w:val="60E8321A91064E49ABEE588B62F78320"/>
  </w:style>
  <w:style w:type="paragraph" w:customStyle="1" w:styleId="2862045E86E74B1AAE3DC8F6DA77B2D3">
    <w:name w:val="2862045E86E74B1AAE3DC8F6DA77B2D3"/>
  </w:style>
  <w:style w:type="paragraph" w:customStyle="1" w:styleId="9E53F43B3BC141819F86F68D80D2315B">
    <w:name w:val="9E53F43B3BC141819F86F68D80D2315B"/>
  </w:style>
  <w:style w:type="paragraph" w:customStyle="1" w:styleId="C59F64EB66C94ED5A3A3C31020D01341">
    <w:name w:val="C59F64EB66C94ED5A3A3C31020D01341"/>
  </w:style>
  <w:style w:type="paragraph" w:customStyle="1" w:styleId="4D5240D6249F46AE88F1FAB207156E54">
    <w:name w:val="4D5240D6249F46AE88F1FAB207156E54"/>
  </w:style>
  <w:style w:type="paragraph" w:customStyle="1" w:styleId="2BA567CF23324D73A4C53336FEABEB9D">
    <w:name w:val="2BA567CF23324D73A4C53336FEABEB9D"/>
  </w:style>
  <w:style w:type="paragraph" w:customStyle="1" w:styleId="6CF406C494D841CDA7F17715344DDC28">
    <w:name w:val="6CF406C494D841CDA7F17715344DDC28"/>
  </w:style>
  <w:style w:type="paragraph" w:customStyle="1" w:styleId="4AFDDFF488BA4918AF09A6F0149BA5DA">
    <w:name w:val="4AFDDFF488BA4918AF09A6F0149BA5DA"/>
  </w:style>
  <w:style w:type="paragraph" w:customStyle="1" w:styleId="2400963AE0E344B698AEED1A1A6E92CC">
    <w:name w:val="2400963AE0E344B698AEED1A1A6E92CC"/>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0CD22733618648ABB6BBE424D16FAF2D">
    <w:name w:val="0CD22733618648ABB6BBE424D16FAF2D"/>
  </w:style>
  <w:style w:type="paragraph" w:customStyle="1" w:styleId="40DF8C68EFDD429F9030CCC7EB50C951">
    <w:name w:val="40DF8C68EFDD429F9030CCC7EB50C951"/>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9BA8208B618549809775628332628796">
    <w:name w:val="9BA8208B618549809775628332628796"/>
  </w:style>
  <w:style w:type="paragraph" w:customStyle="1" w:styleId="1246C282CA1E4466B31DE6DDB4744D07">
    <w:name w:val="1246C282CA1E4466B31DE6DDB4744D07"/>
  </w:style>
  <w:style w:type="paragraph" w:customStyle="1" w:styleId="77F8A0505CFB4F63B10DE09AB9C2A1C8">
    <w:name w:val="77F8A0505CFB4F63B10DE09AB9C2A1C8"/>
  </w:style>
  <w:style w:type="paragraph" w:customStyle="1" w:styleId="81A78E443F9F4A10AE58051D6C1C1A1A">
    <w:name w:val="81A78E443F9F4A10AE58051D6C1C1A1A"/>
  </w:style>
  <w:style w:type="paragraph" w:customStyle="1" w:styleId="BDEC5A426F8B45C4B62966E63F863C77">
    <w:name w:val="BDEC5A426F8B45C4B62966E63F863C77"/>
  </w:style>
  <w:style w:type="paragraph" w:customStyle="1" w:styleId="BD8BC9AE35D04DCB99D4EC4DA6977649">
    <w:name w:val="BD8BC9AE35D04DCB99D4EC4DA6977649"/>
  </w:style>
  <w:style w:type="paragraph" w:customStyle="1" w:styleId="2FF48E0512064711A3D8B0D952D03ECC">
    <w:name w:val="2FF48E0512064711A3D8B0D952D03ECC"/>
  </w:style>
  <w:style w:type="paragraph" w:customStyle="1" w:styleId="835B38FD044B456E81715EA0837F9407">
    <w:name w:val="835B38FD044B456E81715EA0837F9407"/>
  </w:style>
  <w:style w:type="character" w:styleId="Hyperlink">
    <w:name w:val="Hyperlink"/>
    <w:basedOn w:val="DefaultParagraphFont"/>
    <w:uiPriority w:val="99"/>
    <w:unhideWhenUsed/>
    <w:rPr>
      <w:color w:val="467886" w:themeColor="hyperlink"/>
      <w:u w:val="single"/>
    </w:rPr>
  </w:style>
  <w:style w:type="paragraph" w:customStyle="1" w:styleId="D8F6116098F04A708E0210CE440421FB">
    <w:name w:val="D8F6116098F04A708E0210CE440421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B5AA83-E07E-4462-A650-0FB75546133B}">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2025-01-26T19:53:00Z</dcterms:created>
  <dcterms:modified xsi:type="dcterms:W3CDTF">2025-01-26T21:00:00Z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