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CEAB" w14:textId="77777777" w:rsidR="002C79E6" w:rsidRPr="007B4719" w:rsidRDefault="002C79E6" w:rsidP="002C79E6">
      <w:pPr>
        <w:rPr>
          <w:rFonts w:ascii="Times New Roman" w:hAnsi="Times New Roman" w:cs="Times New Roman"/>
          <w:sz w:val="24"/>
        </w:rPr>
      </w:pPr>
    </w:p>
    <w:p w14:paraId="411A74AD" w14:textId="77777777" w:rsidR="002C79E6" w:rsidRPr="007B4719" w:rsidRDefault="002C79E6" w:rsidP="002C79E6">
      <w:pPr>
        <w:rPr>
          <w:rFonts w:ascii="Times New Roman" w:hAnsi="Times New Roman" w:cs="Times New Roman"/>
          <w:sz w:val="24"/>
        </w:rPr>
      </w:pPr>
    </w:p>
    <w:p w14:paraId="2EFAE2AC" w14:textId="77777777" w:rsidR="002C79E6" w:rsidRPr="007B4719" w:rsidRDefault="002C79E6" w:rsidP="002C79E6">
      <w:pPr>
        <w:rPr>
          <w:rFonts w:ascii="Times New Roman" w:hAnsi="Times New Roman" w:cs="Times New Roman"/>
          <w:sz w:val="24"/>
        </w:rPr>
      </w:pPr>
    </w:p>
    <w:p w14:paraId="69D6A172" w14:textId="77777777" w:rsidR="002C79E6" w:rsidRPr="007B4719" w:rsidRDefault="002C79E6" w:rsidP="002C79E6">
      <w:pPr>
        <w:rPr>
          <w:rFonts w:ascii="Times New Roman" w:hAnsi="Times New Roman" w:cs="Times New Roman"/>
          <w:sz w:val="24"/>
        </w:rPr>
      </w:pPr>
    </w:p>
    <w:p w14:paraId="69FC7EC2" w14:textId="77777777" w:rsidR="002C79E6" w:rsidRPr="007B4719" w:rsidRDefault="002C79E6" w:rsidP="002C79E6">
      <w:pPr>
        <w:rPr>
          <w:rFonts w:ascii="Times New Roman" w:hAnsi="Times New Roman" w:cs="Times New Roman"/>
          <w:sz w:val="24"/>
        </w:rPr>
      </w:pPr>
    </w:p>
    <w:p w14:paraId="5860B3E7" w14:textId="5CEE3649" w:rsidR="201D26C8" w:rsidRPr="007B4719" w:rsidRDefault="00015656" w:rsidP="007B4719">
      <w:pPr>
        <w:pStyle w:val="Title"/>
        <w:rPr>
          <w:rFonts w:ascii="Times New Roman" w:hAnsi="Times New Roman" w:cs="Times New Roman"/>
          <w:sz w:val="24"/>
        </w:rPr>
      </w:pPr>
      <w:r>
        <w:rPr>
          <w:rFonts w:ascii="Times New Roman" w:hAnsi="Times New Roman" w:cs="Times New Roman"/>
          <w:sz w:val="24"/>
        </w:rPr>
        <w:t>1-4 Milestone: Mobile App Research</w:t>
      </w:r>
    </w:p>
    <w:p w14:paraId="10E282F5" w14:textId="092B3D19" w:rsidR="00A417C1" w:rsidRPr="007B4719" w:rsidRDefault="007B4719" w:rsidP="002C79E6">
      <w:pPr>
        <w:pStyle w:val="Subtitle"/>
        <w:rPr>
          <w:rFonts w:ascii="Times New Roman" w:hAnsi="Times New Roman" w:cs="Times New Roman"/>
          <w:sz w:val="24"/>
          <w:szCs w:val="24"/>
        </w:rPr>
      </w:pPr>
      <w:r>
        <w:rPr>
          <w:rFonts w:ascii="Times New Roman" w:hAnsi="Times New Roman" w:cs="Times New Roman"/>
          <w:sz w:val="24"/>
          <w:szCs w:val="24"/>
        </w:rPr>
        <w:t>Michael B. Wood</w:t>
      </w:r>
    </w:p>
    <w:p w14:paraId="5CC6A2E8" w14:textId="6FA459F8" w:rsidR="002C79E6" w:rsidRPr="007B4719" w:rsidRDefault="007B4719" w:rsidP="002C79E6">
      <w:pPr>
        <w:pStyle w:val="Subtitle"/>
        <w:rPr>
          <w:rFonts w:ascii="Times New Roman" w:hAnsi="Times New Roman" w:cs="Times New Roman"/>
          <w:sz w:val="24"/>
          <w:szCs w:val="24"/>
        </w:rPr>
      </w:pPr>
      <w:r>
        <w:rPr>
          <w:rFonts w:ascii="Times New Roman" w:hAnsi="Times New Roman" w:cs="Times New Roman"/>
          <w:sz w:val="24"/>
          <w:szCs w:val="24"/>
        </w:rPr>
        <w:t>SNHU</w:t>
      </w:r>
    </w:p>
    <w:p w14:paraId="4B647712" w14:textId="1BA728DB" w:rsidR="002C79E6" w:rsidRPr="007B4719" w:rsidRDefault="00FE7767" w:rsidP="002C79E6">
      <w:pPr>
        <w:pStyle w:val="Subtitle"/>
        <w:rPr>
          <w:rFonts w:ascii="Times New Roman" w:hAnsi="Times New Roman" w:cs="Times New Roman"/>
          <w:sz w:val="24"/>
          <w:szCs w:val="24"/>
        </w:rPr>
      </w:pPr>
      <w:r>
        <w:rPr>
          <w:rFonts w:ascii="Times New Roman" w:hAnsi="Times New Roman" w:cs="Times New Roman"/>
          <w:sz w:val="24"/>
          <w:szCs w:val="24"/>
        </w:rPr>
        <w:t xml:space="preserve">CS-319 </w:t>
      </w:r>
      <w:r w:rsidR="007B4719">
        <w:rPr>
          <w:rFonts w:ascii="Times New Roman" w:hAnsi="Times New Roman" w:cs="Times New Roman"/>
          <w:sz w:val="24"/>
          <w:szCs w:val="24"/>
        </w:rPr>
        <w:t>UI/UX Design and Development</w:t>
      </w:r>
    </w:p>
    <w:p w14:paraId="6838D0BE" w14:textId="491228E5" w:rsidR="002C79E6" w:rsidRPr="007B4719"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1835602995"/>
          <w:placeholder>
            <w:docPart w:val="985D22C741BD4059BF6ED82C15B5251F"/>
          </w:placeholder>
          <w:temporary/>
          <w:showingPlcHdr/>
          <w15:appearance w15:val="hidden"/>
        </w:sdtPr>
        <w:sdtContent>
          <w:r w:rsidR="002C79E6" w:rsidRPr="007B4719">
            <w:rPr>
              <w:rFonts w:ascii="Times New Roman" w:hAnsi="Times New Roman" w:cs="Times New Roman"/>
              <w:sz w:val="24"/>
              <w:szCs w:val="24"/>
            </w:rPr>
            <w:t xml:space="preserve">Instructor Name </w:t>
          </w:r>
        </w:sdtContent>
      </w:sdt>
      <w:r w:rsidR="007B4719">
        <w:rPr>
          <w:rFonts w:ascii="Times New Roman" w:hAnsi="Times New Roman" w:cs="Times New Roman"/>
          <w:sz w:val="24"/>
          <w:szCs w:val="24"/>
        </w:rPr>
        <w:t>: Hazem Morsy</w:t>
      </w:r>
    </w:p>
    <w:p w14:paraId="66ACF5BE" w14:textId="1E6215BE" w:rsidR="201D26C8" w:rsidRPr="007B4719" w:rsidRDefault="00015656" w:rsidP="002C79E6">
      <w:pPr>
        <w:pStyle w:val="Subtitle"/>
        <w:rPr>
          <w:rFonts w:ascii="Times New Roman" w:hAnsi="Times New Roman" w:cs="Times New Roman"/>
          <w:sz w:val="24"/>
          <w:szCs w:val="24"/>
        </w:rPr>
      </w:pPr>
      <w:r>
        <w:rPr>
          <w:rFonts w:ascii="Times New Roman" w:hAnsi="Times New Roman" w:cs="Times New Roman"/>
          <w:sz w:val="24"/>
          <w:szCs w:val="24"/>
        </w:rPr>
        <w:t>01/12/2025</w:t>
      </w:r>
    </w:p>
    <w:p w14:paraId="145C695F" w14:textId="77777777" w:rsidR="201D26C8" w:rsidRPr="007B4719" w:rsidRDefault="201D26C8" w:rsidP="014CA2B6">
      <w:pPr>
        <w:pStyle w:val="Title2"/>
        <w:rPr>
          <w:rFonts w:ascii="Times New Roman" w:eastAsia="Calibri" w:hAnsi="Times New Roman" w:cs="Times New Roman"/>
          <w:sz w:val="24"/>
        </w:rPr>
      </w:pPr>
    </w:p>
    <w:p w14:paraId="384311D7" w14:textId="77777777" w:rsidR="201D26C8" w:rsidRPr="007B4719" w:rsidRDefault="201D26C8" w:rsidP="014CA2B6">
      <w:pPr>
        <w:pStyle w:val="Title2"/>
        <w:rPr>
          <w:rFonts w:ascii="Times New Roman" w:eastAsia="Calibri" w:hAnsi="Times New Roman" w:cs="Times New Roman"/>
          <w:sz w:val="24"/>
        </w:rPr>
      </w:pPr>
    </w:p>
    <w:p w14:paraId="00104505" w14:textId="77777777" w:rsidR="201D26C8" w:rsidRPr="007B4719" w:rsidRDefault="201D26C8" w:rsidP="014CA2B6">
      <w:pPr>
        <w:pStyle w:val="Title2"/>
        <w:rPr>
          <w:rFonts w:ascii="Times New Roman" w:eastAsia="Calibri" w:hAnsi="Times New Roman" w:cs="Times New Roman"/>
          <w:sz w:val="24"/>
        </w:rPr>
      </w:pPr>
    </w:p>
    <w:p w14:paraId="0B34711D" w14:textId="77777777" w:rsidR="201D26C8" w:rsidRPr="007B4719" w:rsidRDefault="201D26C8" w:rsidP="014CA2B6">
      <w:pPr>
        <w:pStyle w:val="Title2"/>
        <w:rPr>
          <w:rFonts w:ascii="Times New Roman" w:eastAsia="Calibri" w:hAnsi="Times New Roman" w:cs="Times New Roman"/>
          <w:sz w:val="24"/>
        </w:rPr>
      </w:pPr>
    </w:p>
    <w:p w14:paraId="75E42406" w14:textId="77777777" w:rsidR="201D26C8" w:rsidRPr="007B4719" w:rsidRDefault="201D26C8" w:rsidP="014CA2B6">
      <w:pPr>
        <w:pStyle w:val="Title2"/>
        <w:rPr>
          <w:rFonts w:ascii="Times New Roman" w:eastAsia="Calibri" w:hAnsi="Times New Roman" w:cs="Times New Roman"/>
          <w:sz w:val="24"/>
        </w:rPr>
      </w:pPr>
    </w:p>
    <w:p w14:paraId="4C46F468" w14:textId="77777777" w:rsidR="201D26C8" w:rsidRPr="007B4719" w:rsidRDefault="201D26C8" w:rsidP="014CA2B6">
      <w:pPr>
        <w:pStyle w:val="Title2"/>
        <w:rPr>
          <w:rFonts w:ascii="Times New Roman" w:eastAsia="Calibri" w:hAnsi="Times New Roman" w:cs="Times New Roman"/>
          <w:sz w:val="24"/>
        </w:rPr>
      </w:pPr>
    </w:p>
    <w:p w14:paraId="591B15B8" w14:textId="77777777" w:rsidR="201D26C8" w:rsidRPr="007B4719" w:rsidRDefault="201D26C8" w:rsidP="014CA2B6">
      <w:pPr>
        <w:pStyle w:val="Title2"/>
        <w:rPr>
          <w:rFonts w:ascii="Times New Roman" w:eastAsia="Calibri" w:hAnsi="Times New Roman" w:cs="Times New Roman"/>
          <w:sz w:val="24"/>
        </w:rPr>
      </w:pPr>
    </w:p>
    <w:p w14:paraId="7F1D08CF" w14:textId="77777777" w:rsidR="000D4642" w:rsidRPr="007B4719" w:rsidRDefault="000D4642">
      <w:pPr>
        <w:rPr>
          <w:rFonts w:ascii="Times New Roman" w:eastAsia="Calibri" w:hAnsi="Times New Roman" w:cs="Times New Roman"/>
          <w:sz w:val="24"/>
        </w:rPr>
      </w:pPr>
      <w:r w:rsidRPr="007B4719">
        <w:rPr>
          <w:rFonts w:ascii="Times New Roman" w:eastAsia="Calibri" w:hAnsi="Times New Roman" w:cs="Times New Roman"/>
          <w:sz w:val="24"/>
        </w:rPr>
        <w:br w:type="page"/>
      </w:r>
    </w:p>
    <w:p w14:paraId="17E7ECA8" w14:textId="3A217A0C" w:rsidR="00A417C1" w:rsidRPr="007B4719" w:rsidRDefault="00015656" w:rsidP="00B863FB">
      <w:pPr>
        <w:pStyle w:val="SectionTitle"/>
        <w:rPr>
          <w:rFonts w:ascii="Times New Roman" w:hAnsi="Times New Roman" w:cs="Times New Roman"/>
          <w:sz w:val="24"/>
        </w:rPr>
      </w:pPr>
      <w:r>
        <w:rPr>
          <w:rFonts w:ascii="Times New Roman" w:hAnsi="Times New Roman" w:cs="Times New Roman"/>
          <w:sz w:val="24"/>
        </w:rPr>
        <w:lastRenderedPageBreak/>
        <w:t>Mobile App Research</w:t>
      </w:r>
    </w:p>
    <w:p w14:paraId="376E9B75" w14:textId="6A4569E0" w:rsidR="00A417C1" w:rsidRDefault="00015656" w:rsidP="002C79E6">
      <w:pPr>
        <w:rPr>
          <w:rFonts w:ascii="Times New Roman" w:hAnsi="Times New Roman" w:cs="Times New Roman"/>
          <w:sz w:val="24"/>
        </w:rPr>
      </w:pPr>
      <w:r>
        <w:rPr>
          <w:rFonts w:ascii="Times New Roman" w:hAnsi="Times New Roman" w:cs="Times New Roman"/>
          <w:sz w:val="24"/>
        </w:rPr>
        <w:t xml:space="preserve">The client that I chose wants an application that helps family members check on the safety of their oved ones that have dementia. The minimal requirements are notification if </w:t>
      </w:r>
      <w:r w:rsidR="00E77FFB">
        <w:rPr>
          <w:rFonts w:ascii="Times New Roman" w:hAnsi="Times New Roman" w:cs="Times New Roman"/>
          <w:sz w:val="24"/>
        </w:rPr>
        <w:t>a loved</w:t>
      </w:r>
      <w:r>
        <w:rPr>
          <w:rFonts w:ascii="Times New Roman" w:hAnsi="Times New Roman" w:cs="Times New Roman"/>
          <w:sz w:val="24"/>
        </w:rPr>
        <w:t xml:space="preserve"> one walks further than 1,000 steps away from their home or leaves the stove on for more than 60 minutes. They are trying to preserve as much freedom as possible for their loved ones by allowing them to have a sense of independence.</w:t>
      </w:r>
    </w:p>
    <w:p w14:paraId="67EBFC37" w14:textId="61756307" w:rsidR="00E77FFB" w:rsidRDefault="00E77FFB" w:rsidP="002C79E6">
      <w:pPr>
        <w:rPr>
          <w:rFonts w:ascii="Times New Roman" w:hAnsi="Times New Roman" w:cs="Times New Roman"/>
          <w:sz w:val="24"/>
        </w:rPr>
      </w:pPr>
      <w:r>
        <w:rPr>
          <w:rFonts w:ascii="Times New Roman" w:hAnsi="Times New Roman" w:cs="Times New Roman"/>
          <w:sz w:val="24"/>
        </w:rPr>
        <w:t>The app would need to connect to both user’s smartphones. I would also recommend cameras to be able to be connected to the app, the cameras should be able to be used in low light situations and motion detected. This way the family member can see where the other family is and if there is an issue they can either take care of it or call the correct authorities too.  I realize that this invades the dementia patient’s privacy to some degree, unfortunately it would be the best way to help them remain independent as possible.</w:t>
      </w:r>
    </w:p>
    <w:p w14:paraId="4916CD19" w14:textId="6739CAB3" w:rsidR="00967AFD" w:rsidRDefault="00E77FFB" w:rsidP="00967AFD">
      <w:pPr>
        <w:rPr>
          <w:rFonts w:ascii="Times New Roman" w:hAnsi="Times New Roman" w:cs="Times New Roman"/>
          <w:sz w:val="24"/>
        </w:rPr>
      </w:pPr>
      <w:r>
        <w:rPr>
          <w:rFonts w:ascii="Times New Roman" w:hAnsi="Times New Roman" w:cs="Times New Roman"/>
          <w:sz w:val="24"/>
        </w:rPr>
        <w:t xml:space="preserve">The stove would have to have </w:t>
      </w:r>
      <w:r w:rsidR="00967AFD">
        <w:rPr>
          <w:rFonts w:ascii="Times New Roman" w:hAnsi="Times New Roman" w:cs="Times New Roman"/>
          <w:sz w:val="24"/>
        </w:rPr>
        <w:t>a timer with some</w:t>
      </w:r>
      <w:r>
        <w:rPr>
          <w:rFonts w:ascii="Times New Roman" w:hAnsi="Times New Roman" w:cs="Times New Roman"/>
          <w:sz w:val="24"/>
        </w:rPr>
        <w:t xml:space="preserve"> networking capability or a device that can be attached to </w:t>
      </w:r>
      <w:r w:rsidR="00967AFD">
        <w:rPr>
          <w:rFonts w:ascii="Times New Roman" w:hAnsi="Times New Roman" w:cs="Times New Roman"/>
          <w:sz w:val="24"/>
        </w:rPr>
        <w:t>the stove</w:t>
      </w:r>
      <w:r>
        <w:rPr>
          <w:rFonts w:ascii="Times New Roman" w:hAnsi="Times New Roman" w:cs="Times New Roman"/>
          <w:sz w:val="24"/>
        </w:rPr>
        <w:t xml:space="preserve"> for this to be possible.</w:t>
      </w:r>
      <w:r w:rsidR="00967AFD">
        <w:rPr>
          <w:rFonts w:ascii="Times New Roman" w:hAnsi="Times New Roman" w:cs="Times New Roman"/>
          <w:sz w:val="24"/>
        </w:rPr>
        <w:t xml:space="preserve"> This timer would need to be adjustable by client to be able to set the time in which they will be notified for how long the stove has been on. A remote shut off on the stove if time expires on preset time is recommended. This needs to be able to access through the app. All this can be done with a newly designed plug. I recommend that fire alarms will also create a notification within the app.</w:t>
      </w:r>
    </w:p>
    <w:p w14:paraId="5C0D325A" w14:textId="55F054B0" w:rsidR="00DA50DF" w:rsidRDefault="00DA50DF" w:rsidP="00967AFD">
      <w:pPr>
        <w:rPr>
          <w:rFonts w:ascii="Times New Roman" w:hAnsi="Times New Roman" w:cs="Times New Roman"/>
          <w:sz w:val="24"/>
        </w:rPr>
      </w:pPr>
      <w:r>
        <w:rPr>
          <w:rFonts w:ascii="Times New Roman" w:hAnsi="Times New Roman" w:cs="Times New Roman"/>
          <w:sz w:val="24"/>
        </w:rPr>
        <w:t>The client also wanted to know if the dementia member stepped more than 1,000 steps away from their home. This can be done by using a smartwatch that the patient wears and is connected to the phones both using the app. Once the patient takes 1,001 steps a notification will be sent to the other user alerting them of this distance. Distance would also need to be able to be changed by user (client).</w:t>
      </w:r>
    </w:p>
    <w:p w14:paraId="60C11401" w14:textId="240EB846" w:rsidR="00DA50DF" w:rsidRDefault="00DA50DF" w:rsidP="00967AFD">
      <w:pPr>
        <w:rPr>
          <w:rFonts w:ascii="Times New Roman" w:hAnsi="Times New Roman" w:cs="Times New Roman"/>
          <w:sz w:val="24"/>
        </w:rPr>
      </w:pPr>
      <w:r>
        <w:rPr>
          <w:rFonts w:ascii="Times New Roman" w:hAnsi="Times New Roman" w:cs="Times New Roman"/>
          <w:sz w:val="24"/>
        </w:rPr>
        <w:lastRenderedPageBreak/>
        <w:t>The hope is with this app the client can try to create a safe environment for their loved one 24/7. I added a couple of extras that I would like to speak with the client about to help create that environment and possibly be able to be used by other people in the future.</w:t>
      </w:r>
    </w:p>
    <w:p w14:paraId="0073AD27" w14:textId="51F8495B" w:rsidR="6A36C4BF" w:rsidRDefault="00DA50DF" w:rsidP="00DA50DF">
      <w:pPr>
        <w:rPr>
          <w:rFonts w:ascii="Times New Roman" w:hAnsi="Times New Roman" w:cs="Times New Roman"/>
          <w:sz w:val="24"/>
        </w:rPr>
      </w:pPr>
      <w:r w:rsidRPr="00DA50DF">
        <w:rPr>
          <w:rFonts w:ascii="Times New Roman" w:hAnsi="Times New Roman" w:cs="Times New Roman"/>
          <w:sz w:val="24"/>
        </w:rPr>
        <w:t>The first application I discovered is "Life 360".  This software allows families to view and share each other's locations.  One thing I enjoy about this app is that it allows you to see not only where a family member is, but also where they have been.  This app is aimed at families with young children and senior people.  I already have the "Life 360" software downloaded to my phone and use it daily.  I use it with my fiancée and children; we all travel a lot.  The software is designed in a simple manner, making it very straightforward to use. Both variants had clean, minimalist designs.  I would recommend this app.</w:t>
      </w:r>
    </w:p>
    <w:p w14:paraId="4122CD68" w14:textId="5CAC5950" w:rsidR="00DA50DF" w:rsidRDefault="00507C73" w:rsidP="00DA50DF">
      <w:pPr>
        <w:rPr>
          <w:rFonts w:ascii="Times New Roman" w:hAnsi="Times New Roman" w:cs="Times New Roman"/>
          <w:sz w:val="24"/>
        </w:rPr>
      </w:pPr>
      <w:r>
        <w:rPr>
          <w:rFonts w:ascii="Times New Roman" w:hAnsi="Times New Roman" w:cs="Times New Roman"/>
          <w:sz w:val="24"/>
        </w:rPr>
        <w:t>During my research, I found a product called Burner Alert. This is a stove reminder that can connect to Wi-Fi and send alerts to phone, email, or tv. It can also be monitored with Amazon Alexa. I have read many of the reviews and this product seems to have very high reviews. It may be possible to use this product with our app.</w:t>
      </w:r>
    </w:p>
    <w:p w14:paraId="02677569" w14:textId="3013C59B" w:rsidR="00507C73" w:rsidRPr="007B4719" w:rsidRDefault="00507C73" w:rsidP="00DA50DF">
      <w:pPr>
        <w:rPr>
          <w:rFonts w:ascii="Times New Roman" w:hAnsi="Times New Roman" w:cs="Times New Roman"/>
          <w:sz w:val="24"/>
        </w:rPr>
      </w:pPr>
      <w:r>
        <w:rPr>
          <w:rFonts w:ascii="Times New Roman" w:hAnsi="Times New Roman" w:cs="Times New Roman"/>
          <w:sz w:val="24"/>
        </w:rPr>
        <w:t>These are just my initial recommendations and may change as more information and technology becomes available.</w:t>
      </w:r>
    </w:p>
    <w:p w14:paraId="530F82CA" w14:textId="77777777" w:rsidR="67AE9998" w:rsidRPr="007B4719" w:rsidRDefault="67AE9998" w:rsidP="00507C73">
      <w:pPr>
        <w:ind w:firstLine="0"/>
        <w:rPr>
          <w:rFonts w:ascii="Times New Roman" w:hAnsi="Times New Roman" w:cs="Times New Roman"/>
          <w:noProof/>
          <w:sz w:val="24"/>
        </w:rPr>
      </w:pPr>
    </w:p>
    <w:p w14:paraId="15196E0E" w14:textId="77777777" w:rsidR="4A446072" w:rsidRPr="007B4719" w:rsidRDefault="4A446072" w:rsidP="00B863FB">
      <w:pPr>
        <w:rPr>
          <w:rFonts w:ascii="Times New Roman" w:hAnsi="Times New Roman" w:cs="Times New Roman"/>
          <w:noProof/>
          <w:color w:val="000000" w:themeColor="text2"/>
          <w:sz w:val="24"/>
        </w:rPr>
      </w:pPr>
    </w:p>
    <w:p w14:paraId="0B9FCD6E" w14:textId="77777777" w:rsidR="4A446072" w:rsidRPr="007B4719" w:rsidRDefault="4A446072" w:rsidP="00B863FB">
      <w:pPr>
        <w:rPr>
          <w:rFonts w:ascii="Times New Roman" w:hAnsi="Times New Roman" w:cs="Times New Roman"/>
          <w:noProof/>
          <w:color w:val="000000" w:themeColor="text2"/>
          <w:sz w:val="24"/>
        </w:rPr>
      </w:pPr>
    </w:p>
    <w:p w14:paraId="0C98AD3C" w14:textId="77777777" w:rsidR="4A446072" w:rsidRPr="007B4719" w:rsidRDefault="4A446072" w:rsidP="00B863FB">
      <w:pPr>
        <w:rPr>
          <w:rFonts w:ascii="Times New Roman" w:hAnsi="Times New Roman" w:cs="Times New Roman"/>
          <w:noProof/>
          <w:color w:val="000000" w:themeColor="text2"/>
          <w:sz w:val="24"/>
        </w:rPr>
      </w:pPr>
    </w:p>
    <w:p w14:paraId="583A9A15" w14:textId="77777777" w:rsidR="4A446072" w:rsidRPr="007B4719" w:rsidRDefault="4A446072" w:rsidP="00B863FB">
      <w:pPr>
        <w:rPr>
          <w:rFonts w:ascii="Times New Roman" w:hAnsi="Times New Roman" w:cs="Times New Roman"/>
          <w:noProof/>
          <w:color w:val="000000" w:themeColor="text2"/>
          <w:sz w:val="24"/>
        </w:rPr>
      </w:pPr>
    </w:p>
    <w:p w14:paraId="5B35F5D0" w14:textId="77777777" w:rsidR="4A446072" w:rsidRPr="007B4719" w:rsidRDefault="4A446072" w:rsidP="00B863FB">
      <w:pPr>
        <w:rPr>
          <w:rFonts w:ascii="Times New Roman" w:hAnsi="Times New Roman" w:cs="Times New Roman"/>
          <w:noProof/>
          <w:color w:val="000000" w:themeColor="text2"/>
          <w:sz w:val="24"/>
        </w:rPr>
      </w:pPr>
    </w:p>
    <w:p w14:paraId="402412C4" w14:textId="77777777" w:rsidR="4A446072" w:rsidRPr="007B4719" w:rsidRDefault="4A446072" w:rsidP="00B863FB">
      <w:pPr>
        <w:rPr>
          <w:rFonts w:ascii="Times New Roman" w:hAnsi="Times New Roman" w:cs="Times New Roman"/>
          <w:noProof/>
          <w:color w:val="000000" w:themeColor="text2"/>
          <w:sz w:val="24"/>
        </w:rPr>
      </w:pPr>
    </w:p>
    <w:p w14:paraId="6A5BC9AB" w14:textId="77777777" w:rsidR="4A446072" w:rsidRPr="007B4719" w:rsidRDefault="4A446072" w:rsidP="00507C73">
      <w:pPr>
        <w:ind w:firstLine="0"/>
        <w:rPr>
          <w:rFonts w:ascii="Times New Roman" w:hAnsi="Times New Roman" w:cs="Times New Roman"/>
          <w:noProof/>
          <w:color w:val="000000" w:themeColor="text2"/>
          <w:sz w:val="24"/>
        </w:rPr>
      </w:pPr>
    </w:p>
    <w:p w14:paraId="4E78F12B" w14:textId="2B1C3B9B" w:rsidR="67AE9998" w:rsidRPr="007B4719" w:rsidRDefault="67AE9998" w:rsidP="3D0A9892">
      <w:pPr>
        <w:pStyle w:val="TableFigure"/>
        <w:spacing w:after="160"/>
        <w:rPr>
          <w:rFonts w:ascii="Times New Roman" w:eastAsia="Calibri" w:hAnsi="Times New Roman" w:cs="Times New Roman"/>
          <w:i/>
          <w:iCs/>
          <w:noProof/>
          <w:color w:val="000000" w:themeColor="text2"/>
          <w:sz w:val="24"/>
        </w:rPr>
      </w:pPr>
    </w:p>
    <w:sectPr w:rsidR="67AE9998" w:rsidRPr="007B4719">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11384" w14:textId="77777777" w:rsidR="0079231D" w:rsidRDefault="0079231D">
      <w:pPr>
        <w:spacing w:line="240" w:lineRule="auto"/>
      </w:pPr>
      <w:r>
        <w:separator/>
      </w:r>
    </w:p>
    <w:p w14:paraId="5506A557" w14:textId="77777777" w:rsidR="0079231D" w:rsidRDefault="0079231D"/>
  </w:endnote>
  <w:endnote w:type="continuationSeparator" w:id="0">
    <w:p w14:paraId="10346B9B" w14:textId="77777777" w:rsidR="0079231D" w:rsidRDefault="0079231D">
      <w:pPr>
        <w:spacing w:line="240" w:lineRule="auto"/>
      </w:pPr>
      <w:r>
        <w:continuationSeparator/>
      </w:r>
    </w:p>
    <w:p w14:paraId="4610DCF8" w14:textId="77777777" w:rsidR="0079231D" w:rsidRDefault="007923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0A8D"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CD6B"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FA2D"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44DC9" w14:textId="77777777" w:rsidR="0079231D" w:rsidRDefault="0079231D">
      <w:pPr>
        <w:spacing w:line="240" w:lineRule="auto"/>
      </w:pPr>
      <w:r>
        <w:separator/>
      </w:r>
    </w:p>
    <w:p w14:paraId="4A48F12F" w14:textId="77777777" w:rsidR="0079231D" w:rsidRDefault="0079231D"/>
  </w:footnote>
  <w:footnote w:type="continuationSeparator" w:id="0">
    <w:p w14:paraId="62542597" w14:textId="77777777" w:rsidR="0079231D" w:rsidRDefault="0079231D">
      <w:pPr>
        <w:spacing w:line="240" w:lineRule="auto"/>
      </w:pPr>
      <w:r>
        <w:continuationSeparator/>
      </w:r>
    </w:p>
    <w:p w14:paraId="51330312" w14:textId="77777777" w:rsidR="0079231D" w:rsidRDefault="007923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FBB5"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472C"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78A2"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19"/>
    <w:rsid w:val="00015656"/>
    <w:rsid w:val="00023AFE"/>
    <w:rsid w:val="000A3D9B"/>
    <w:rsid w:val="000D4642"/>
    <w:rsid w:val="000D539D"/>
    <w:rsid w:val="00116273"/>
    <w:rsid w:val="002C79E6"/>
    <w:rsid w:val="002F3AE9"/>
    <w:rsid w:val="003804CC"/>
    <w:rsid w:val="0045289A"/>
    <w:rsid w:val="00507C73"/>
    <w:rsid w:val="005C199E"/>
    <w:rsid w:val="00664C1A"/>
    <w:rsid w:val="0079231D"/>
    <w:rsid w:val="007B4719"/>
    <w:rsid w:val="0087407D"/>
    <w:rsid w:val="008C506A"/>
    <w:rsid w:val="00967AFD"/>
    <w:rsid w:val="00A417C1"/>
    <w:rsid w:val="00B863FB"/>
    <w:rsid w:val="00B86440"/>
    <w:rsid w:val="00BB2D6F"/>
    <w:rsid w:val="00C00F8F"/>
    <w:rsid w:val="00C03068"/>
    <w:rsid w:val="00C24DF3"/>
    <w:rsid w:val="00CF302F"/>
    <w:rsid w:val="00D03E1E"/>
    <w:rsid w:val="00D620FD"/>
    <w:rsid w:val="00D91044"/>
    <w:rsid w:val="00DA50DF"/>
    <w:rsid w:val="00DD4990"/>
    <w:rsid w:val="00E67454"/>
    <w:rsid w:val="00E73E06"/>
    <w:rsid w:val="00E77FFB"/>
    <w:rsid w:val="00EF55C5"/>
    <w:rsid w:val="00F6242A"/>
    <w:rsid w:val="00FA15D3"/>
    <w:rsid w:val="00FD0666"/>
    <w:rsid w:val="00FE623A"/>
    <w:rsid w:val="00FE7767"/>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DA5F3"/>
  <w15:chartTrackingRefBased/>
  <w15:docId w15:val="{10A645CA-3AC9-4DB0-8DCE-060BEA53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hs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5D22C741BD4059BF6ED82C15B5251F"/>
        <w:category>
          <w:name w:val="General"/>
          <w:gallery w:val="placeholder"/>
        </w:category>
        <w:types>
          <w:type w:val="bbPlcHdr"/>
        </w:types>
        <w:behaviors>
          <w:behavior w:val="content"/>
        </w:behaviors>
        <w:guid w:val="{C47C55FC-F766-4CA0-AC00-377CF919230B}"/>
      </w:docPartPr>
      <w:docPartBody>
        <w:p w:rsidR="00923E00" w:rsidRDefault="00923E00">
          <w:pPr>
            <w:pStyle w:val="985D22C741BD4059BF6ED82C15B5251F"/>
          </w:pPr>
          <w:r w:rsidRPr="67AE9998">
            <w:t>Instructor Name</w:t>
          </w:r>
          <w: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E00"/>
    <w:rsid w:val="00637FE1"/>
    <w:rsid w:val="00923E00"/>
    <w:rsid w:val="0096528C"/>
    <w:rsid w:val="00C24DF3"/>
    <w:rsid w:val="00DD4990"/>
    <w:rsid w:val="00E7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5015B2FCE12479F9A829F4E5568DEF8">
    <w:name w:val="45015B2FCE12479F9A829F4E5568DEF8"/>
  </w:style>
  <w:style w:type="paragraph" w:customStyle="1" w:styleId="C1518EB4EF08430DB6095D9B98703250">
    <w:name w:val="C1518EB4EF08430DB6095D9B98703250"/>
  </w:style>
  <w:style w:type="paragraph" w:customStyle="1" w:styleId="87CDE9DA7F9144A69F3B9E63C582DA46">
    <w:name w:val="87CDE9DA7F9144A69F3B9E63C582DA46"/>
  </w:style>
  <w:style w:type="paragraph" w:customStyle="1" w:styleId="66BC3E456451494995D01E99ABFB48FD">
    <w:name w:val="66BC3E456451494995D01E99ABFB48FD"/>
  </w:style>
  <w:style w:type="paragraph" w:customStyle="1" w:styleId="585B4DF1FF3849809511BD1C00108994">
    <w:name w:val="585B4DF1FF3849809511BD1C00108994"/>
  </w:style>
  <w:style w:type="paragraph" w:customStyle="1" w:styleId="F9202D30430C41A080A6910D13D861CF">
    <w:name w:val="F9202D30430C41A080A6910D13D861CF"/>
  </w:style>
  <w:style w:type="paragraph" w:customStyle="1" w:styleId="8693430602104CDE88D8E762EDF52BD1">
    <w:name w:val="8693430602104CDE88D8E762EDF52BD1"/>
  </w:style>
  <w:style w:type="paragraph" w:customStyle="1" w:styleId="985D22C741BD4059BF6ED82C15B5251F">
    <w:name w:val="985D22C741BD4059BF6ED82C15B5251F"/>
  </w:style>
  <w:style w:type="paragraph" w:customStyle="1" w:styleId="C1EAF530DEA942E5A0AA69246546AEBA">
    <w:name w:val="C1EAF530DEA942E5A0AA69246546AEBA"/>
  </w:style>
  <w:style w:type="paragraph" w:customStyle="1" w:styleId="02126D671B354883B53C7E5487480D37">
    <w:name w:val="02126D671B354883B53C7E5487480D37"/>
  </w:style>
  <w:style w:type="paragraph" w:customStyle="1" w:styleId="58760E8754D84C73B158858A4B0BC4AA">
    <w:name w:val="58760E8754D84C73B158858A4B0BC4AA"/>
  </w:style>
  <w:style w:type="paragraph" w:customStyle="1" w:styleId="98BCE3F7D867458C92DCE18CC2DC90E8">
    <w:name w:val="98BCE3F7D867458C92DCE18CC2DC90E8"/>
  </w:style>
  <w:style w:type="paragraph" w:customStyle="1" w:styleId="F84EAF13A21B43648A214C7F82B0AEC9">
    <w:name w:val="F84EAF13A21B43648A214C7F82B0AEC9"/>
  </w:style>
  <w:style w:type="paragraph" w:customStyle="1" w:styleId="0A551D6094324D46BEE127F7474FDDA9">
    <w:name w:val="0A551D6094324D46BEE127F7474FDDA9"/>
  </w:style>
  <w:style w:type="paragraph" w:customStyle="1" w:styleId="A13DAB21CF6045AFBAC58070BF2D4181">
    <w:name w:val="A13DAB21CF6045AFBAC58070BF2D4181"/>
  </w:style>
  <w:style w:type="paragraph" w:customStyle="1" w:styleId="D60E2850AC644F44BA502A4C9139BA5B">
    <w:name w:val="D60E2850AC644F44BA502A4C9139BA5B"/>
  </w:style>
  <w:style w:type="paragraph" w:customStyle="1" w:styleId="6CD250ED4ADD44E5913339C10C123C87">
    <w:name w:val="6CD250ED4ADD44E5913339C10C123C87"/>
  </w:style>
  <w:style w:type="paragraph" w:customStyle="1" w:styleId="FB54379334FC4F6FB104ABD004375933">
    <w:name w:val="FB54379334FC4F6FB104ABD004375933"/>
  </w:style>
  <w:style w:type="paragraph" w:customStyle="1" w:styleId="985C8ED37EA9442990A5FEE9F416F8EA">
    <w:name w:val="985C8ED37EA9442990A5FEE9F416F8EA"/>
  </w:style>
  <w:style w:type="paragraph" w:customStyle="1" w:styleId="61BA2B0E3F4D4CAC999B58E4AF88FF05">
    <w:name w:val="61BA2B0E3F4D4CAC999B58E4AF88FF05"/>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0F0C6EA6AD204D419DDE3782603CAA51">
    <w:name w:val="0F0C6EA6AD204D419DDE3782603CAA51"/>
  </w:style>
  <w:style w:type="paragraph" w:customStyle="1" w:styleId="2BBBFD9523E848119BBDD946603E446F">
    <w:name w:val="2BBBFD9523E848119BBDD946603E446F"/>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1FE80B19B6574047B6467981F388F174">
    <w:name w:val="1FE80B19B6574047B6467981F388F174"/>
  </w:style>
  <w:style w:type="paragraph" w:customStyle="1" w:styleId="80FA4684E47C46C8B3A941630E6F6959">
    <w:name w:val="80FA4684E47C46C8B3A941630E6F6959"/>
  </w:style>
  <w:style w:type="paragraph" w:customStyle="1" w:styleId="94C3A6FF144046A29329356B6A54AFE8">
    <w:name w:val="94C3A6FF144046A29329356B6A54AFE8"/>
  </w:style>
  <w:style w:type="paragraph" w:customStyle="1" w:styleId="98F0EE9FDDDA4EE9B4B8A97A26ADDFDF">
    <w:name w:val="98F0EE9FDDDA4EE9B4B8A97A26ADDFDF"/>
  </w:style>
  <w:style w:type="paragraph" w:customStyle="1" w:styleId="48B71AAA65AA4ED097381A086B57AB16">
    <w:name w:val="48B71AAA65AA4ED097381A086B57AB16"/>
  </w:style>
  <w:style w:type="paragraph" w:customStyle="1" w:styleId="5AE4671CA37A4A5388241C585FD3543F">
    <w:name w:val="5AE4671CA37A4A5388241C585FD3543F"/>
  </w:style>
  <w:style w:type="paragraph" w:customStyle="1" w:styleId="72AA6EB90724421F903EED46F64FD0A0">
    <w:name w:val="72AA6EB90724421F903EED46F64FD0A0"/>
  </w:style>
  <w:style w:type="paragraph" w:customStyle="1" w:styleId="600A479B59A246108FA34F566A615775">
    <w:name w:val="600A479B59A246108FA34F566A615775"/>
  </w:style>
  <w:style w:type="character" w:styleId="Hyperlink">
    <w:name w:val="Hyperlink"/>
    <w:basedOn w:val="DefaultParagraphFont"/>
    <w:uiPriority w:val="99"/>
    <w:unhideWhenUsed/>
    <w:rPr>
      <w:color w:val="467886" w:themeColor="hyperlink"/>
      <w:u w:val="single"/>
    </w:rPr>
  </w:style>
  <w:style w:type="paragraph" w:customStyle="1" w:styleId="FB23841DE3324755A9BD29E0B228320B">
    <w:name w:val="FB23841DE3324755A9BD29E0B22832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52</TotalTime>
  <Pages>4</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Wood</dc:creator>
  <cp:keywords/>
  <dc:description/>
  <cp:lastModifiedBy>Michael Wood</cp:lastModifiedBy>
  <cp:revision>4</cp:revision>
  <dcterms:created xsi:type="dcterms:W3CDTF">2025-01-12T15:23:00Z</dcterms:created>
  <dcterms:modified xsi:type="dcterms:W3CDTF">2025-01-13T01:18:00Z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