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Tennis_Neo4J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BY ARUN KUMAR 17PD05 and AJAY DAMODAR 17PD03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TENNIS TOURNAMENT ANALYSIS USING NEO4J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: https://github.com/JeffSackmann/tennis_wta/ https://github.com/JeffSackmann/tennis_atp/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Exploring data: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"l_1stWon":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"loser_ioc": "USA",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"w_ace":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"loser_age": "32.2737850787",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"l_df":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"winner_id": "211901",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"winner_hand": "R",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"score": "6-3 6-3",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"l_bpFaced":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"winner_rank_points": "350",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"match_num": "001",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"winner_seed":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"best_of": "3",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"loser_name": "Jennifer Elie",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"w_bpFaced":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"winner_ht":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"l_1stIn":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"tourney_level": "S",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"draw_size": "32",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"surface": "Hard",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"l_svpt":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"minutes":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"tourney_date": "20181231",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"l_ace":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"loser_rank": "450",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"l_SvGms":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"l_2ndWon":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"w_1stIn":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"loser_id": "202495",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"winner_rank": "168",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"winner_ioc": "MDA",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"winner_age": "21.1498973306",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"tourney_id": "2019-W-ITF-AUS-01A-2019",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"tourney_name": "W25 Playford",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"loser_rank_points": "59",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"loser_ht":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"winner_entry":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"winner_name": "Aliona Bolsova",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"w_SvGms":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"loser_hand": "R",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"l_bpSaved":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"w_svpt":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"loser_seed":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"w_1stWon":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"w_bpSaved":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"round": "R32",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"w_df":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"w_2ndWon":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"loser_entry": "Q"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filter the data using the tourney_name so that we only have matches from the Australian Open. winner_id and loser_id will act as the primary keys for our players and we can combine match_num and tourney_date as the primary key for matches. winner_name and loser_name give us the human readable version of the players and the score property tells us the result of the match.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Constraints 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unique node property constraint on the Player label, id property and Match label, id property.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 node key constraint on the Tournament label name and year properties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QUERY OUTPUTS: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rPr>
          <w:color w:val="444444"/>
          <w:sz w:val="32"/>
          <w:szCs w:val="32"/>
          <w:shd w:fill="eeeeee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80.0" w:type="pct"/>
        <w:tblBorders>
          <w:top w:color="dedede" w:space="0" w:sz="6" w:val="single"/>
          <w:left w:color="dedede" w:space="0" w:sz="6" w:val="single"/>
          <w:bottom w:color="dedede" w:space="0" w:sz="6" w:val="single"/>
          <w:right w:color="dedede" w:space="0" w:sz="6" w:val="single"/>
          <w:insideH w:color="dedede" w:space="0" w:sz="6" w:val="single"/>
          <w:insideV w:color="dedede" w:space="0" w:sz="6" w:val="single"/>
        </w:tblBorders>
        <w:tblLayout w:type="fixed"/>
        <w:tblLook w:val="0600"/>
      </w:tblPr>
      <w:tblGrid>
        <w:gridCol w:w="1015.9047654588201"/>
        <w:gridCol w:w="2855.227077657947"/>
        <w:gridCol w:w="2940.776952643953"/>
        <w:gridCol w:w="2213.6030152629028"/>
        <w:tblGridChange w:id="0">
          <w:tblGrid>
            <w:gridCol w:w="1015.9047654588201"/>
            <w:gridCol w:w="2855.227077657947"/>
            <w:gridCol w:w="2940.776952643953"/>
            <w:gridCol w:w="2213.6030152629028"/>
          </w:tblGrid>
        </w:tblGridChange>
      </w:tblGrid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4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80" w:before="120" w:line="384.00000000000006" w:lineRule="auto"/>
              <w:rPr>
                <w:color w:val="444444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444444"/>
                <w:sz w:val="23"/>
                <w:szCs w:val="23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4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80" w:before="120" w:line="384.00000000000006" w:lineRule="auto"/>
              <w:rPr>
                <w:color w:val="444444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444444"/>
                <w:sz w:val="23"/>
                <w:szCs w:val="23"/>
                <w:rtl w:val="0"/>
              </w:rPr>
              <w:t xml:space="preserve">winner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4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80" w:before="120" w:line="384.00000000000006" w:lineRule="auto"/>
              <w:rPr>
                <w:color w:val="444444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444444"/>
                <w:sz w:val="23"/>
                <w:szCs w:val="23"/>
                <w:rtl w:val="0"/>
              </w:rPr>
              <w:t xml:space="preserve">loser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4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80" w:before="120" w:line="384.00000000000006" w:lineRule="auto"/>
              <w:rPr>
                <w:color w:val="444444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444444"/>
                <w:sz w:val="23"/>
                <w:szCs w:val="23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"Lindsay Davenport"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"Martina Hingis"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"6-1 7-5"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"Jennifer Capriati"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"Martina Hingis"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"6-4 6-3"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"Jennifer Capriati"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"Martina Hingis"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"4-6 7-6(7) 6-2"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"Serena Williams"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"Venus Williams"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"7-6(4) 3-6 6-4"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"Justine Henin"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"Kim Clijsters"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"6-3 4-6 6-3"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"Serena Williams"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"Lindsay Davenport"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"2-6 6-3 6-0"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"Amelie Mauresmo"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"Justine Henin"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"6-1 2-0 RET"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"Serena Williams"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"Maria Sharapova"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"6-1 6-2"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"Maria Sharapova"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"Ana Ivanovic"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"7-5 6-3"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"Serena Williams"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"Dinara Safina"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"6-0 6-3"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"Serena Williams"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"Justine Henin"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"6-4 3-6 6-2"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"Kim Clijsters"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"Na Li"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"3-6 6-3 6-3"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"Victoria Azarenka"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"Maria Sharapova"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"6-3 6-0"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"Victoria Azarenka"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"Na Li"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"4-6 6-4 6-3"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"Na Li"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"Dominika Cibulkova"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"7-6(3) 6-0"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"Serena Williams"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"Maria Sharapova"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"6-3 7-6(5)"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"Angelique Kerber"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"Serena Williams"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"6-4 3-6 6-4"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"Serena Williams"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"Venus Williams"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"6-4 6-4"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"Caroline Wozniacki"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"Simona Halep"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"7-6(2) 3-6 6-4"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"Naomi Osaka"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"Petra Kvitova"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"7-6(2) 5-7 6-4"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80.0" w:type="pct"/>
        <w:tblBorders>
          <w:top w:color="dedede" w:space="0" w:sz="6" w:val="single"/>
          <w:left w:color="dedede" w:space="0" w:sz="6" w:val="single"/>
          <w:bottom w:color="dedede" w:space="0" w:sz="6" w:val="single"/>
          <w:right w:color="dedede" w:space="0" w:sz="6" w:val="single"/>
          <w:insideH w:color="dedede" w:space="0" w:sz="6" w:val="single"/>
          <w:insideV w:color="dedede" w:space="0" w:sz="6" w:val="single"/>
        </w:tblBorders>
        <w:tblLayout w:type="fixed"/>
        <w:tblLook w:val="0600"/>
      </w:tblPr>
      <w:tblGrid>
        <w:gridCol w:w="2448.865171474419"/>
        <w:gridCol w:w="2577.189983953428"/>
        <w:gridCol w:w="2406.090233981416"/>
        <w:gridCol w:w="1593.36642161436"/>
        <w:tblGridChange w:id="0">
          <w:tblGrid>
            <w:gridCol w:w="2448.865171474419"/>
            <w:gridCol w:w="2577.189983953428"/>
            <w:gridCol w:w="2406.090233981416"/>
            <w:gridCol w:w="1593.36642161436"/>
          </w:tblGrid>
        </w:tblGridChange>
      </w:tblGrid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4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80" w:before="120" w:line="384.00000000000006" w:lineRule="auto"/>
              <w:rPr>
                <w:color w:val="444444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444444"/>
                <w:sz w:val="23"/>
                <w:szCs w:val="23"/>
                <w:rtl w:val="0"/>
              </w:rPr>
              <w:t xml:space="preserve">player.name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4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80" w:before="120" w:line="384.00000000000006" w:lineRule="auto"/>
              <w:rPr>
                <w:color w:val="444444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444444"/>
                <w:sz w:val="23"/>
                <w:szCs w:val="23"/>
                <w:rtl w:val="0"/>
              </w:rPr>
              <w:t xml:space="preserve">firstLoss.year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4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80" w:before="120" w:line="384.00000000000006" w:lineRule="auto"/>
              <w:rPr>
                <w:color w:val="444444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444444"/>
                <w:sz w:val="23"/>
                <w:szCs w:val="23"/>
                <w:rtl w:val="0"/>
              </w:rPr>
              <w:t xml:space="preserve">firstWin.year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4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80" w:before="120" w:line="384.00000000000006" w:lineRule="auto"/>
              <w:rPr>
                <w:color w:val="444444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444444"/>
                <w:sz w:val="23"/>
                <w:szCs w:val="23"/>
                <w:rtl w:val="0"/>
              </w:rPr>
              <w:t xml:space="preserve">theWait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"Marat Safin"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F">
            <w:pPr>
              <w:spacing w:after="280" w:before="120" w:line="384.00000000000006" w:lineRule="auto"/>
              <w:rPr>
                <w:color w:val="444444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80.0" w:type="pct"/>
        <w:tblBorders>
          <w:top w:color="dedede" w:space="0" w:sz="6" w:val="single"/>
          <w:left w:color="dedede" w:space="0" w:sz="6" w:val="single"/>
          <w:bottom w:color="dedede" w:space="0" w:sz="6" w:val="single"/>
          <w:right w:color="dedede" w:space="0" w:sz="6" w:val="single"/>
          <w:insideH w:color="dedede" w:space="0" w:sz="6" w:val="single"/>
          <w:insideV w:color="dedede" w:space="0" w:sz="6" w:val="single"/>
        </w:tblBorders>
        <w:tblLayout w:type="fixed"/>
        <w:tblLook w:val="0600"/>
      </w:tblPr>
      <w:tblGrid>
        <w:gridCol w:w="2983.551890136956"/>
        <w:gridCol w:w="2374.0090308616636"/>
        <w:gridCol w:w="2213.6030152629028"/>
        <w:gridCol w:w="1454.3478747621002"/>
        <w:tblGridChange w:id="0">
          <w:tblGrid>
            <w:gridCol w:w="2983.551890136956"/>
            <w:gridCol w:w="2374.0090308616636"/>
            <w:gridCol w:w="2213.6030152629028"/>
            <w:gridCol w:w="1454.3478747621002"/>
          </w:tblGrid>
        </w:tblGridChange>
      </w:tblGrid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4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80" w:before="120" w:line="384.00000000000006" w:lineRule="auto"/>
              <w:rPr>
                <w:color w:val="444444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444444"/>
                <w:sz w:val="23"/>
                <w:szCs w:val="23"/>
                <w:rtl w:val="0"/>
              </w:rPr>
              <w:t xml:space="preserve">player.name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4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80" w:before="120" w:line="384.00000000000006" w:lineRule="auto"/>
              <w:rPr>
                <w:color w:val="444444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444444"/>
                <w:sz w:val="23"/>
                <w:szCs w:val="23"/>
                <w:rtl w:val="0"/>
              </w:rPr>
              <w:t xml:space="preserve">firstLoss.year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4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80" w:before="120" w:line="384.00000000000006" w:lineRule="auto"/>
              <w:rPr>
                <w:color w:val="444444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444444"/>
                <w:sz w:val="23"/>
                <w:szCs w:val="23"/>
                <w:rtl w:val="0"/>
              </w:rPr>
              <w:t xml:space="preserve">firstWin.year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4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80" w:before="120" w:line="384.00000000000006" w:lineRule="auto"/>
              <w:rPr>
                <w:color w:val="444444"/>
                <w:sz w:val="29"/>
                <w:szCs w:val="29"/>
              </w:rPr>
            </w:pPr>
            <w:r w:rsidDel="00000000" w:rsidR="00000000" w:rsidRPr="00000000">
              <w:rPr>
                <w:b w:val="1"/>
                <w:color w:val="444444"/>
                <w:sz w:val="23"/>
                <w:szCs w:val="23"/>
                <w:rtl w:val="0"/>
              </w:rPr>
              <w:t xml:space="preserve">theWait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"Kim Clijsters"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7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"Na Li"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edede" w:space="0" w:sz="6" w:val="single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3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"Maria Sharapova"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edede" w:space="0" w:sz="6" w:val="single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2008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80.0" w:type="dxa"/>
              <w:bottom w:w="16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80" w:before="120" w:line="384.00000000000006" w:lineRule="auto"/>
              <w:rPr>
                <w:color w:val="444444"/>
                <w:sz w:val="23"/>
                <w:szCs w:val="23"/>
              </w:rPr>
            </w:pPr>
            <w:r w:rsidDel="00000000" w:rsidR="00000000" w:rsidRPr="00000000">
              <w:rPr>
                <w:color w:val="444444"/>
                <w:sz w:val="23"/>
                <w:szCs w:val="23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2867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