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66957" w14:textId="77777777" w:rsidR="00677D7A" w:rsidRPr="00E05DDD" w:rsidRDefault="00E05DDD" w:rsidP="00E05DDD">
      <w:pPr>
        <w:rPr>
          <w:sz w:val="18"/>
          <w:szCs w:val="18"/>
        </w:rPr>
      </w:pPr>
      <w:r w:rsidRPr="00E05DDD">
        <w:rPr>
          <w:sz w:val="18"/>
          <w:szCs w:val="18"/>
        </w:rPr>
        <w:t>Name: Shreyanshu Yadav</w:t>
      </w:r>
    </w:p>
    <w:p w14:paraId="5913FDE1" w14:textId="77777777" w:rsidR="00E05DDD" w:rsidRDefault="00E05DDD" w:rsidP="00E05DDD">
      <w:pPr>
        <w:rPr>
          <w:sz w:val="18"/>
          <w:szCs w:val="18"/>
        </w:rPr>
      </w:pPr>
      <w:r>
        <w:rPr>
          <w:sz w:val="18"/>
          <w:szCs w:val="18"/>
        </w:rPr>
        <w:t>Roll: 21052793</w:t>
      </w:r>
    </w:p>
    <w:p w14:paraId="6EFF8151" w14:textId="77777777" w:rsidR="00E05DDD" w:rsidRPr="00E05DDD" w:rsidRDefault="00E05DDD" w:rsidP="00E05DDD">
      <w:pPr>
        <w:jc w:val="center"/>
        <w:rPr>
          <w:sz w:val="36"/>
          <w:szCs w:val="36"/>
        </w:rPr>
      </w:pPr>
      <w:r w:rsidRPr="00E05DDD">
        <w:rPr>
          <w:sz w:val="36"/>
          <w:szCs w:val="36"/>
        </w:rPr>
        <w:t>ML Assignment 3</w:t>
      </w:r>
    </w:p>
    <w:p w14:paraId="5B1105CC" w14:textId="77777777" w:rsidR="00E05DDD" w:rsidRDefault="00E05DDD" w:rsidP="00E05DDD">
      <w:pPr>
        <w:jc w:val="center"/>
        <w:rPr>
          <w:sz w:val="18"/>
          <w:szCs w:val="18"/>
        </w:rPr>
      </w:pPr>
    </w:p>
    <w:p w14:paraId="3718493D" w14:textId="77777777" w:rsidR="00E05DDD" w:rsidRDefault="00E05DDD" w:rsidP="00E05DDD">
      <w:pPr>
        <w:rPr>
          <w:sz w:val="18"/>
          <w:szCs w:val="18"/>
        </w:rPr>
      </w:pPr>
      <w:r w:rsidRPr="00E05DDD">
        <w:rPr>
          <w:sz w:val="18"/>
          <w:szCs w:val="18"/>
        </w:rPr>
        <w:t>The notebook performs k-means clustering on a dataset loaded from a CSV file kmeans.csv.</w:t>
      </w:r>
    </w:p>
    <w:p w14:paraId="39BE72BE" w14:textId="77777777" w:rsidR="00E05DDD" w:rsidRDefault="00E05DDD" w:rsidP="00E05DDD">
      <w:pPr>
        <w:pStyle w:val="ListParagraph"/>
        <w:numPr>
          <w:ilvl w:val="0"/>
          <w:numId w:val="1"/>
        </w:numPr>
        <w:rPr>
          <w:sz w:val="18"/>
          <w:szCs w:val="18"/>
        </w:rPr>
      </w:pPr>
      <w:r w:rsidRPr="00E05DDD">
        <w:rPr>
          <w:sz w:val="18"/>
          <w:szCs w:val="18"/>
        </w:rPr>
        <w:t>The dataset is first normalized using the normalize function, which calculates the mean and standard deviation of the dataset and normalizes the data by subtracting the mean and dividing by the standard deviation.</w:t>
      </w:r>
    </w:p>
    <w:p w14:paraId="5A44A4BC" w14:textId="77777777" w:rsidR="00E05DDD" w:rsidRDefault="00E05DDD" w:rsidP="00E05DDD">
      <w:pPr>
        <w:pStyle w:val="ListParagraph"/>
        <w:numPr>
          <w:ilvl w:val="0"/>
          <w:numId w:val="1"/>
        </w:numPr>
        <w:rPr>
          <w:sz w:val="18"/>
          <w:szCs w:val="18"/>
        </w:rPr>
      </w:pPr>
      <w:r w:rsidRPr="00E05DDD">
        <w:rPr>
          <w:sz w:val="18"/>
          <w:szCs w:val="18"/>
        </w:rPr>
        <w:t xml:space="preserve">The </w:t>
      </w:r>
      <w:proofErr w:type="spellStart"/>
      <w:r w:rsidRPr="00E05DDD">
        <w:rPr>
          <w:sz w:val="18"/>
          <w:szCs w:val="18"/>
        </w:rPr>
        <w:t>kmeans</w:t>
      </w:r>
      <w:proofErr w:type="spellEnd"/>
      <w:r w:rsidRPr="00E05DDD">
        <w:rPr>
          <w:sz w:val="18"/>
          <w:szCs w:val="18"/>
        </w:rPr>
        <w:t xml:space="preserve"> function implements the k-means clustering algorithm. It takes the dataset, number of clusters k, and maximum number of iterations as input.</w:t>
      </w:r>
    </w:p>
    <w:p w14:paraId="1670A59A" w14:textId="77777777" w:rsidR="00E05DDD" w:rsidRDefault="00E05DDD" w:rsidP="00E05DDD">
      <w:pPr>
        <w:pStyle w:val="ListParagraph"/>
        <w:numPr>
          <w:ilvl w:val="0"/>
          <w:numId w:val="1"/>
        </w:numPr>
        <w:rPr>
          <w:sz w:val="18"/>
          <w:szCs w:val="18"/>
        </w:rPr>
      </w:pPr>
      <w:r w:rsidRPr="00E05DDD">
        <w:rPr>
          <w:sz w:val="18"/>
          <w:szCs w:val="18"/>
        </w:rPr>
        <w:t xml:space="preserve">The </w:t>
      </w:r>
      <w:proofErr w:type="spellStart"/>
      <w:r w:rsidRPr="00E05DDD">
        <w:rPr>
          <w:sz w:val="18"/>
          <w:szCs w:val="18"/>
        </w:rPr>
        <w:t>initialize_centroids</w:t>
      </w:r>
      <w:proofErr w:type="spellEnd"/>
      <w:r w:rsidRPr="00E05DDD">
        <w:rPr>
          <w:sz w:val="18"/>
          <w:szCs w:val="18"/>
        </w:rPr>
        <w:t xml:space="preserve"> function initializes the centroids randomly by selecting k indices from the dataset without replacement.</w:t>
      </w:r>
    </w:p>
    <w:p w14:paraId="7A8DCE99" w14:textId="77777777" w:rsidR="00E05DDD" w:rsidRDefault="00E05DDD" w:rsidP="00E05DDD">
      <w:pPr>
        <w:pStyle w:val="ListParagraph"/>
        <w:numPr>
          <w:ilvl w:val="0"/>
          <w:numId w:val="1"/>
        </w:numPr>
        <w:rPr>
          <w:sz w:val="18"/>
          <w:szCs w:val="18"/>
        </w:rPr>
      </w:pPr>
      <w:r w:rsidRPr="00E05DDD">
        <w:rPr>
          <w:sz w:val="18"/>
          <w:szCs w:val="18"/>
        </w:rPr>
        <w:t xml:space="preserve">The </w:t>
      </w:r>
      <w:proofErr w:type="spellStart"/>
      <w:r w:rsidRPr="00E05DDD">
        <w:rPr>
          <w:sz w:val="18"/>
          <w:szCs w:val="18"/>
        </w:rPr>
        <w:t>assign_clusters</w:t>
      </w:r>
      <w:proofErr w:type="spellEnd"/>
      <w:r w:rsidRPr="00E05DDD">
        <w:rPr>
          <w:sz w:val="18"/>
          <w:szCs w:val="18"/>
        </w:rPr>
        <w:t xml:space="preserve"> function assigns each data point to the closest centroid based on Euclidean distance.</w:t>
      </w:r>
    </w:p>
    <w:p w14:paraId="2D3BB2A1" w14:textId="77777777" w:rsidR="00E05DDD" w:rsidRDefault="00E05DDD" w:rsidP="00E05DDD">
      <w:pPr>
        <w:pStyle w:val="ListParagraph"/>
        <w:numPr>
          <w:ilvl w:val="0"/>
          <w:numId w:val="1"/>
        </w:numPr>
        <w:rPr>
          <w:sz w:val="18"/>
          <w:szCs w:val="18"/>
        </w:rPr>
      </w:pPr>
      <w:r w:rsidRPr="00E05DDD">
        <w:rPr>
          <w:sz w:val="18"/>
          <w:szCs w:val="18"/>
        </w:rPr>
        <w:t xml:space="preserve">The </w:t>
      </w:r>
      <w:proofErr w:type="spellStart"/>
      <w:r w:rsidRPr="00E05DDD">
        <w:rPr>
          <w:sz w:val="18"/>
          <w:szCs w:val="18"/>
        </w:rPr>
        <w:t>update_centroids</w:t>
      </w:r>
      <w:proofErr w:type="spellEnd"/>
      <w:r w:rsidRPr="00E05DDD">
        <w:rPr>
          <w:sz w:val="18"/>
          <w:szCs w:val="18"/>
        </w:rPr>
        <w:t xml:space="preserve"> function updates the centroids by calculating the mean of all data points assigned to each centroid. If no points are assigned to a centroid, it is randomly reinitialized.</w:t>
      </w:r>
    </w:p>
    <w:p w14:paraId="66408574" w14:textId="77777777" w:rsidR="00E05DDD" w:rsidRDefault="00E05DDD" w:rsidP="00E05DDD">
      <w:pPr>
        <w:pStyle w:val="ListParagraph"/>
        <w:numPr>
          <w:ilvl w:val="0"/>
          <w:numId w:val="1"/>
        </w:numPr>
        <w:rPr>
          <w:sz w:val="18"/>
          <w:szCs w:val="18"/>
        </w:rPr>
      </w:pPr>
      <w:r w:rsidRPr="00E05DDD">
        <w:rPr>
          <w:sz w:val="18"/>
          <w:szCs w:val="18"/>
        </w:rPr>
        <w:t>The normalized dataset is visualized using a scatter plot with x1 and x2 as the x and y axes, respectively.</w:t>
      </w:r>
    </w:p>
    <w:p w14:paraId="544CB178" w14:textId="77777777" w:rsidR="00E05DDD" w:rsidRDefault="00E05DDD" w:rsidP="00E05DDD">
      <w:pPr>
        <w:pStyle w:val="ListParagraph"/>
        <w:numPr>
          <w:ilvl w:val="0"/>
          <w:numId w:val="1"/>
        </w:numPr>
        <w:jc w:val="both"/>
        <w:rPr>
          <w:sz w:val="18"/>
          <w:szCs w:val="18"/>
        </w:rPr>
      </w:pPr>
      <w:r w:rsidRPr="00E05DDD">
        <w:rPr>
          <w:sz w:val="18"/>
          <w:szCs w:val="18"/>
        </w:rPr>
        <w:drawing>
          <wp:inline distT="0" distB="0" distL="0" distR="0" wp14:anchorId="67E614CF" wp14:editId="00B947FC">
            <wp:extent cx="5731510" cy="4465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65955"/>
                    </a:xfrm>
                    <a:prstGeom prst="rect">
                      <a:avLst/>
                    </a:prstGeom>
                  </pic:spPr>
                </pic:pic>
              </a:graphicData>
            </a:graphic>
          </wp:inline>
        </w:drawing>
      </w:r>
    </w:p>
    <w:p w14:paraId="1D412BE0" w14:textId="77777777" w:rsidR="00E05DDD" w:rsidRDefault="00E05DDD" w:rsidP="00E05DDD">
      <w:pPr>
        <w:pStyle w:val="ListParagraph"/>
        <w:numPr>
          <w:ilvl w:val="0"/>
          <w:numId w:val="1"/>
        </w:numPr>
        <w:jc w:val="both"/>
        <w:rPr>
          <w:sz w:val="18"/>
          <w:szCs w:val="18"/>
        </w:rPr>
      </w:pPr>
      <w:r w:rsidRPr="00E05DDD">
        <w:rPr>
          <w:sz w:val="18"/>
          <w:szCs w:val="18"/>
        </w:rPr>
        <w:t>The k-means clustering algorithm is run for k=2 and k=3, and the resulting clusters and centroids are visualized using scatter plots.</w:t>
      </w:r>
    </w:p>
    <w:p w14:paraId="683CFDB3" w14:textId="77777777" w:rsidR="00E05DDD" w:rsidRDefault="00E05DDD" w:rsidP="00E05DDD">
      <w:pPr>
        <w:pStyle w:val="ListParagraph"/>
        <w:numPr>
          <w:ilvl w:val="0"/>
          <w:numId w:val="1"/>
        </w:numPr>
        <w:jc w:val="both"/>
        <w:rPr>
          <w:sz w:val="18"/>
          <w:szCs w:val="18"/>
        </w:rPr>
      </w:pPr>
      <w:r w:rsidRPr="00E05DDD">
        <w:rPr>
          <w:sz w:val="18"/>
          <w:szCs w:val="18"/>
        </w:rPr>
        <w:t>The centroids and clusters for k=2 and k=3 are stored in centroids_2, clusters_2, centroids_3, and clusters_3, respectively.</w:t>
      </w:r>
    </w:p>
    <w:p w14:paraId="06DDA741" w14:textId="77777777" w:rsidR="00E05DDD" w:rsidRDefault="00E05DDD" w:rsidP="00E05DDD">
      <w:pPr>
        <w:pStyle w:val="ListParagraph"/>
        <w:numPr>
          <w:ilvl w:val="0"/>
          <w:numId w:val="1"/>
        </w:numPr>
        <w:jc w:val="both"/>
        <w:rPr>
          <w:sz w:val="18"/>
          <w:szCs w:val="18"/>
        </w:rPr>
      </w:pPr>
      <w:r w:rsidRPr="00E05DDD">
        <w:rPr>
          <w:sz w:val="18"/>
          <w:szCs w:val="18"/>
        </w:rPr>
        <w:lastRenderedPageBreak/>
        <w:drawing>
          <wp:inline distT="0" distB="0" distL="0" distR="0" wp14:anchorId="5F0B36EF" wp14:editId="4C4744FE">
            <wp:extent cx="4810125" cy="521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5210175"/>
                    </a:xfrm>
                    <a:prstGeom prst="rect">
                      <a:avLst/>
                    </a:prstGeom>
                  </pic:spPr>
                </pic:pic>
              </a:graphicData>
            </a:graphic>
          </wp:inline>
        </w:drawing>
      </w:r>
    </w:p>
    <w:p w14:paraId="00661952" w14:textId="77777777" w:rsidR="00E05DDD" w:rsidRPr="00E05DDD" w:rsidRDefault="00E05DDD" w:rsidP="00E05DDD">
      <w:pPr>
        <w:pStyle w:val="ListParagraph"/>
        <w:numPr>
          <w:ilvl w:val="0"/>
          <w:numId w:val="1"/>
        </w:numPr>
        <w:jc w:val="both"/>
        <w:rPr>
          <w:sz w:val="18"/>
          <w:szCs w:val="18"/>
        </w:rPr>
      </w:pPr>
      <w:r w:rsidRPr="00E05DDD">
        <w:rPr>
          <w:sz w:val="18"/>
          <w:szCs w:val="18"/>
        </w:rPr>
        <w:lastRenderedPageBreak/>
        <w:drawing>
          <wp:inline distT="0" distB="0" distL="0" distR="0" wp14:anchorId="652EA53B" wp14:editId="4985A3EC">
            <wp:extent cx="4810125" cy="521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5210175"/>
                    </a:xfrm>
                    <a:prstGeom prst="rect">
                      <a:avLst/>
                    </a:prstGeom>
                  </pic:spPr>
                </pic:pic>
              </a:graphicData>
            </a:graphic>
          </wp:inline>
        </w:drawing>
      </w:r>
      <w:bookmarkStart w:id="0" w:name="_GoBack"/>
      <w:bookmarkEnd w:id="0"/>
    </w:p>
    <w:sectPr w:rsidR="00E05DDD" w:rsidRPr="00E05DDD" w:rsidSect="00E05DD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40608"/>
    <w:multiLevelType w:val="hybridMultilevel"/>
    <w:tmpl w:val="FDC4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DD"/>
    <w:rsid w:val="004E62F1"/>
    <w:rsid w:val="00566181"/>
    <w:rsid w:val="00E05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15A0"/>
  <w15:chartTrackingRefBased/>
  <w15:docId w15:val="{B49DACC0-FEE5-469E-ADAB-D1A4473F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778886">
      <w:bodyDiv w:val="1"/>
      <w:marLeft w:val="0"/>
      <w:marRight w:val="0"/>
      <w:marTop w:val="0"/>
      <w:marBottom w:val="0"/>
      <w:divBdr>
        <w:top w:val="none" w:sz="0" w:space="0" w:color="auto"/>
        <w:left w:val="none" w:sz="0" w:space="0" w:color="auto"/>
        <w:bottom w:val="none" w:sz="0" w:space="0" w:color="auto"/>
        <w:right w:val="none" w:sz="0" w:space="0" w:color="auto"/>
      </w:divBdr>
    </w:div>
    <w:div w:id="13271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Shreyanshu Yadav</dc:creator>
  <cp:keywords/>
  <dc:description/>
  <cp:lastModifiedBy>Shreyanshu Yadav</cp:lastModifiedBy>
  <cp:revision>1</cp:revision>
  <dcterms:created xsi:type="dcterms:W3CDTF">2024-03-17T15:15:00Z</dcterms:created>
  <dcterms:modified xsi:type="dcterms:W3CDTF">2024-03-17T15:24:00Z</dcterms:modified>
</cp:coreProperties>
</file>