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0310作業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Google Translation 只有特定在翻譯領域上，故是弱AI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Siri 只有特定在聊天領域上，故是弱AI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Alexa 只有特定在聊天領域上，故是弱AI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Google Assistant 只有特定在聊天領域上，故是弱AI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Alpha Go只有特定在下棋的領域上，故是弱AI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