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header6.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inorEastAsia" w:cstheme="minorBidi"/>
          <w:color w:val="333333" w:themeColor="text1"/>
          <w:spacing w:val="0"/>
          <w:kern w:val="0"/>
          <w:sz w:val="20"/>
          <w:szCs w:val="20"/>
        </w:rPr>
        <w:id w:val="-1720967219"/>
        <w:docPartObj>
          <w:docPartGallery w:val="Cover Pages"/>
          <w:docPartUnique/>
        </w:docPartObj>
      </w:sdtPr>
      <w:sdtEndPr>
        <w:rPr>
          <w:color w:val="auto"/>
        </w:rPr>
      </w:sdtEndPr>
      <w:sdtContent>
        <w:p w14:paraId="1D6EF1DC" w14:textId="464B84CE" w:rsidR="00DB4501" w:rsidRPr="00392DFA" w:rsidRDefault="00DB4501" w:rsidP="00DB4501">
          <w:pPr>
            <w:pStyle w:val="Title"/>
            <w:rPr>
              <w:rFonts w:eastAsiaTheme="minorHAnsi"/>
            </w:rPr>
          </w:pPr>
          <w:r w:rsidRPr="00392DFA">
            <w:t>Pflichtenheft</w:t>
          </w:r>
        </w:p>
        <w:sdt>
          <w:sdtPr>
            <w:rPr>
              <w:color w:val="65922D"/>
            </w:rPr>
            <w:alias w:val="Titel"/>
            <w:tag w:val=""/>
            <w:id w:val="308211907"/>
            <w:dataBinding w:prefixMappings="xmlns:ns0='http://purl.org/dc/elements/1.1/' xmlns:ns1='http://schemas.openxmlformats.org/package/2006/metadata/core-properties' " w:xpath="/ns1:coreProperties[1]/ns0:title[1]" w:storeItemID="{6C3C8BC8-F283-45AE-878A-BAB7291924A1}"/>
            <w:text/>
          </w:sdtPr>
          <w:sdtContent>
            <w:p w14:paraId="4441582B" w14:textId="6C65EFF9" w:rsidR="00DB4501" w:rsidRPr="00392DFA" w:rsidRDefault="001456B3" w:rsidP="00DB4501">
              <w:pPr>
                <w:pStyle w:val="Subtitle"/>
              </w:pPr>
              <w:r>
                <w:rPr>
                  <w:color w:val="65922D"/>
                </w:rPr>
                <w:t>DMO-MS7-0927 Pflichtfelder Adressstamm</w:t>
              </w:r>
            </w:p>
          </w:sdtContent>
        </w:sdt>
        <w:p w14:paraId="4A66849A" w14:textId="487A1B58" w:rsidR="00410DC7" w:rsidRPr="00392DFA" w:rsidRDefault="00197686" w:rsidP="00DB4501">
          <w:pPr>
            <w:rPr>
              <w:rFonts w:cs="Segoe UI"/>
            </w:rPr>
          </w:pPr>
          <w:r>
            <w:rPr>
              <w:rFonts w:cs="Segoe UI"/>
            </w:rPr>
            <w:t>Dok.-</w:t>
          </w:r>
          <w:r w:rsidR="00DB4501" w:rsidRPr="00392DFA">
            <w:rPr>
              <w:rFonts w:cs="Segoe UI"/>
            </w:rPr>
            <w:t xml:space="preserve">Version </w:t>
          </w:r>
          <w:sdt>
            <w:sdtPr>
              <w:rPr>
                <w:rFonts w:cs="Segoe UI"/>
              </w:rPr>
              <w:alias w:val="Manager"/>
              <w:tag w:val=""/>
              <w:id w:val="967935266"/>
              <w:dataBinding w:prefixMappings="xmlns:ns0='http://schemas.openxmlformats.org/officeDocument/2006/extended-properties' " w:xpath="/ns0:Properties[1]/ns0:Manager[1]" w:storeItemID="{6668398D-A668-4E3E-A5EB-62B293D839F1}"/>
              <w:text/>
            </w:sdtPr>
            <w:sdtContent>
              <w:r w:rsidR="0022655A" w:rsidRPr="00E212C8">
                <w:rPr>
                  <w:rFonts w:cs="Segoe UI"/>
                </w:rPr>
                <w:t>1.0</w:t>
              </w:r>
            </w:sdtContent>
          </w:sdt>
        </w:p>
        <w:p w14:paraId="6169186C" w14:textId="77777777" w:rsidR="00DB4501" w:rsidRPr="00392DFA" w:rsidRDefault="00DB4501" w:rsidP="00DB4501">
          <w:pPr>
            <w:rPr>
              <w:rFonts w:cs="Segoe UI"/>
            </w:rPr>
          </w:pPr>
        </w:p>
        <w:tbl>
          <w:tblPr>
            <w:tblStyle w:val="pADeckblatt"/>
            <w:tblW w:w="5000" w:type="pct"/>
            <w:tblLook w:val="0480" w:firstRow="0" w:lastRow="0" w:firstColumn="1" w:lastColumn="0" w:noHBand="0" w:noVBand="1"/>
          </w:tblPr>
          <w:tblGrid>
            <w:gridCol w:w="3097"/>
            <w:gridCol w:w="5690"/>
          </w:tblGrid>
          <w:tr w:rsidR="00DB4501" w:rsidRPr="00392DFA" w14:paraId="6EA7AF2B" w14:textId="77777777" w:rsidTr="00EC6526">
            <w:trPr>
              <w:trHeight w:val="397"/>
            </w:trPr>
            <w:tc>
              <w:tcPr>
                <w:cnfStyle w:val="001000000000" w:firstRow="0" w:lastRow="0" w:firstColumn="1" w:lastColumn="0" w:oddVBand="0" w:evenVBand="0" w:oddHBand="0" w:evenHBand="0" w:firstRowFirstColumn="0" w:firstRowLastColumn="0" w:lastRowFirstColumn="0" w:lastRowLastColumn="0"/>
                <w:tcW w:w="1762" w:type="pct"/>
              </w:tcPr>
              <w:p w14:paraId="17DAE3C5" w14:textId="77777777" w:rsidR="00DB4501" w:rsidRPr="00392DFA" w:rsidRDefault="00DB4501" w:rsidP="00B64843">
                <w:r w:rsidRPr="00392DFA">
                  <w:t>Kunde:</w:t>
                </w:r>
              </w:p>
            </w:tc>
            <w:sdt>
              <w:sdtPr>
                <w:alias w:val="Firma"/>
                <w:tag w:val=""/>
                <w:id w:val="165759085"/>
                <w:dataBinding w:prefixMappings="xmlns:ns0='http://schemas.openxmlformats.org/officeDocument/2006/extended-properties' " w:xpath="/ns0:Properties[1]/ns0:Company[1]" w:storeItemID="{6668398D-A668-4E3E-A5EB-62B293D839F1}"/>
                <w:text/>
              </w:sdtPr>
              <w:sdtContent>
                <w:tc>
                  <w:tcPr>
                    <w:tcW w:w="3238" w:type="pct"/>
                  </w:tcPr>
                  <w:p w14:paraId="4360ABB2" w14:textId="4A864429" w:rsidR="00DB4501" w:rsidRPr="00392DFA" w:rsidRDefault="001456B3" w:rsidP="00B64843">
                    <w:pPr>
                      <w:cnfStyle w:val="000000000000" w:firstRow="0" w:lastRow="0" w:firstColumn="0" w:lastColumn="0" w:oddVBand="0" w:evenVBand="0" w:oddHBand="0" w:evenHBand="0" w:firstRowFirstColumn="0" w:firstRowLastColumn="0" w:lastRowFirstColumn="0" w:lastRowLastColumn="0"/>
                      <w:rPr>
                        <w:color w:val="004E86" w:themeColor="accent1"/>
                      </w:rPr>
                    </w:pPr>
                    <w:r>
                      <w:t>Data Modul AG</w:t>
                    </w:r>
                  </w:p>
                </w:tc>
              </w:sdtContent>
            </w:sdt>
          </w:tr>
          <w:tr w:rsidR="00DB4501" w:rsidRPr="00392DFA" w14:paraId="178A8926" w14:textId="77777777" w:rsidTr="00EC6526">
            <w:trPr>
              <w:trHeight w:val="397"/>
            </w:trPr>
            <w:tc>
              <w:tcPr>
                <w:cnfStyle w:val="001000000000" w:firstRow="0" w:lastRow="0" w:firstColumn="1" w:lastColumn="0" w:oddVBand="0" w:evenVBand="0" w:oddHBand="0" w:evenHBand="0" w:firstRowFirstColumn="0" w:firstRowLastColumn="0" w:lastRowFirstColumn="0" w:lastRowLastColumn="0"/>
                <w:tcW w:w="1762" w:type="pct"/>
              </w:tcPr>
              <w:p w14:paraId="31F7E6DA" w14:textId="77777777" w:rsidR="00DB4501" w:rsidRPr="00392DFA" w:rsidRDefault="00DB4501" w:rsidP="00B64843">
                <w:r w:rsidRPr="00392DFA">
                  <w:t>Projekt:</w:t>
                </w:r>
              </w:p>
            </w:tc>
            <w:sdt>
              <w:sdtPr>
                <w:alias w:val="Kategorie"/>
                <w:tag w:val=""/>
                <w:id w:val="-1997485415"/>
                <w:dataBinding w:prefixMappings="xmlns:ns0='http://purl.org/dc/elements/1.1/' xmlns:ns1='http://schemas.openxmlformats.org/package/2006/metadata/core-properties' " w:xpath="/ns1:coreProperties[1]/ns1:category[1]" w:storeItemID="{6C3C8BC8-F283-45AE-878A-BAB7291924A1}"/>
                <w:text/>
              </w:sdtPr>
              <w:sdtContent>
                <w:tc>
                  <w:tcPr>
                    <w:tcW w:w="3238" w:type="pct"/>
                  </w:tcPr>
                  <w:p w14:paraId="0E601822" w14:textId="1EFD47DB" w:rsidR="00DB4501" w:rsidRPr="00392DFA" w:rsidRDefault="001456B3" w:rsidP="00B64843">
                    <w:pPr>
                      <w:cnfStyle w:val="000000000000" w:firstRow="0" w:lastRow="0" w:firstColumn="0" w:lastColumn="0" w:oddVBand="0" w:evenVBand="0" w:oddHBand="0" w:evenHBand="0" w:firstRowFirstColumn="0" w:firstRowLastColumn="0" w:lastRowFirstColumn="0" w:lastRowLastColumn="0"/>
                      <w:rPr>
                        <w:color w:val="004E86" w:themeColor="accent1"/>
                      </w:rPr>
                    </w:pPr>
                    <w:r>
                      <w:t>DMO</w:t>
                    </w:r>
                  </w:p>
                </w:tc>
              </w:sdtContent>
            </w:sdt>
          </w:tr>
          <w:tr w:rsidR="00DB4501" w:rsidRPr="00392DFA" w14:paraId="04C5AD24" w14:textId="77777777" w:rsidTr="00EC6526">
            <w:trPr>
              <w:trHeight w:val="397"/>
            </w:trPr>
            <w:tc>
              <w:tcPr>
                <w:cnfStyle w:val="001000000000" w:firstRow="0" w:lastRow="0" w:firstColumn="1" w:lastColumn="0" w:oddVBand="0" w:evenVBand="0" w:oddHBand="0" w:evenHBand="0" w:firstRowFirstColumn="0" w:firstRowLastColumn="0" w:lastRowFirstColumn="0" w:lastRowLastColumn="0"/>
                <w:tcW w:w="1762" w:type="pct"/>
              </w:tcPr>
              <w:p w14:paraId="38BC4482" w14:textId="623C234F" w:rsidR="00DB4501" w:rsidRPr="00392DFA" w:rsidRDefault="00E212C8" w:rsidP="00B64843">
                <w:r>
                  <w:t>Proalpha</w:t>
                </w:r>
                <w:r w:rsidR="00DB4501" w:rsidRPr="00392DFA">
                  <w:t xml:space="preserve"> Version:</w:t>
                </w:r>
              </w:p>
            </w:tc>
            <w:sdt>
              <w:sdtPr>
                <w:alias w:val="Status"/>
                <w:tag w:val=""/>
                <w:id w:val="65549431"/>
                <w:placeholder>
                  <w:docPart w:val="706DCFC03F72430FB0652A70D886ADE5"/>
                </w:placeholder>
                <w:dataBinding w:prefixMappings="xmlns:ns0='http://purl.org/dc/elements/1.1/' xmlns:ns1='http://schemas.openxmlformats.org/package/2006/metadata/core-properties' " w:xpath="/ns1:coreProperties[1]/ns1:contentStatus[1]" w:storeItemID="{6C3C8BC8-F283-45AE-878A-BAB7291924A1}"/>
                <w:text/>
              </w:sdtPr>
              <w:sdtContent>
                <w:tc>
                  <w:tcPr>
                    <w:tcW w:w="3238" w:type="pct"/>
                  </w:tcPr>
                  <w:p w14:paraId="299CF091" w14:textId="56953F11" w:rsidR="00DB4501" w:rsidRPr="00392DFA" w:rsidRDefault="001456B3" w:rsidP="00B64843">
                    <w:pPr>
                      <w:cnfStyle w:val="000000000000" w:firstRow="0" w:lastRow="0" w:firstColumn="0" w:lastColumn="0" w:oddVBand="0" w:evenVBand="0" w:oddHBand="0" w:evenHBand="0" w:firstRowFirstColumn="0" w:firstRowLastColumn="0" w:lastRowFirstColumn="0" w:lastRowLastColumn="0"/>
                    </w:pPr>
                    <w:r>
                      <w:t>9.3.2</w:t>
                    </w:r>
                  </w:p>
                </w:tc>
              </w:sdtContent>
            </w:sdt>
          </w:tr>
          <w:tr w:rsidR="00DB4501" w:rsidRPr="00392DFA" w14:paraId="135B72EB" w14:textId="77777777" w:rsidTr="00EC6526">
            <w:trPr>
              <w:trHeight w:val="397"/>
            </w:trPr>
            <w:tc>
              <w:tcPr>
                <w:cnfStyle w:val="001000000000" w:firstRow="0" w:lastRow="0" w:firstColumn="1" w:lastColumn="0" w:oddVBand="0" w:evenVBand="0" w:oddHBand="0" w:evenHBand="0" w:firstRowFirstColumn="0" w:firstRowLastColumn="0" w:lastRowFirstColumn="0" w:lastRowLastColumn="0"/>
                <w:tcW w:w="1762" w:type="pct"/>
              </w:tcPr>
              <w:p w14:paraId="2E8FF5FA" w14:textId="408879C5" w:rsidR="00DB4501" w:rsidRPr="00392DFA" w:rsidRDefault="00E212C8" w:rsidP="00B64843">
                <w:r>
                  <w:t>Proalpha</w:t>
                </w:r>
                <w:r w:rsidRPr="00392DFA">
                  <w:t xml:space="preserve"> </w:t>
                </w:r>
                <w:r w:rsidR="00DB4501" w:rsidRPr="00392DFA">
                  <w:t>Installation(en):</w:t>
                </w:r>
              </w:p>
            </w:tc>
            <w:tc>
              <w:tcPr>
                <w:tcW w:w="3238" w:type="pct"/>
              </w:tcPr>
              <w:p w14:paraId="63DC3EA0" w14:textId="49BF1C2C" w:rsidR="00DB4501" w:rsidRPr="00392DFA" w:rsidRDefault="009C06E3" w:rsidP="00B64843">
                <w:pPr>
                  <w:cnfStyle w:val="000000000000" w:firstRow="0" w:lastRow="0" w:firstColumn="0" w:lastColumn="0" w:oddVBand="0" w:evenVBand="0" w:oddHBand="0" w:evenHBand="0" w:firstRowFirstColumn="0" w:firstRowLastColumn="0" w:lastRowFirstColumn="0" w:lastRowLastColumn="0"/>
                </w:pPr>
                <w:r>
                  <w:t>DE</w:t>
                </w:r>
              </w:p>
            </w:tc>
          </w:tr>
          <w:tr w:rsidR="00DB4501" w:rsidRPr="00392DFA" w14:paraId="1A1848F3" w14:textId="77777777" w:rsidTr="00EC6526">
            <w:trPr>
              <w:trHeight w:val="397"/>
            </w:trPr>
            <w:tc>
              <w:tcPr>
                <w:cnfStyle w:val="001000000000" w:firstRow="0" w:lastRow="0" w:firstColumn="1" w:lastColumn="0" w:oddVBand="0" w:evenVBand="0" w:oddHBand="0" w:evenHBand="0" w:firstRowFirstColumn="0" w:firstRowLastColumn="0" w:lastRowFirstColumn="0" w:lastRowLastColumn="0"/>
                <w:tcW w:w="1762" w:type="pct"/>
              </w:tcPr>
              <w:p w14:paraId="36545F56" w14:textId="63AB244C" w:rsidR="00DB4501" w:rsidRPr="00446C32" w:rsidRDefault="00E0342C" w:rsidP="00B64843">
                <w:pPr>
                  <w:rPr>
                    <w:color w:val="FF0000"/>
                  </w:rPr>
                </w:pPr>
                <w:r w:rsidRPr="00E7587E">
                  <w:t>Produktvariante:</w:t>
                </w:r>
              </w:p>
            </w:tc>
            <w:tc>
              <w:tcPr>
                <w:tcW w:w="3238" w:type="pct"/>
              </w:tcPr>
              <w:p w14:paraId="06B42479" w14:textId="3CAA7218" w:rsidR="00DB4501" w:rsidRPr="00E7587E" w:rsidRDefault="00000000" w:rsidP="00B64843">
                <w:pPr>
                  <w:cnfStyle w:val="000000000000" w:firstRow="0" w:lastRow="0" w:firstColumn="0" w:lastColumn="0" w:oddVBand="0" w:evenVBand="0" w:oddHBand="0" w:evenHBand="0" w:firstRowFirstColumn="0" w:firstRowLastColumn="0" w:lastRowFirstColumn="0" w:lastRowLastColumn="0"/>
                </w:pPr>
                <w:sdt>
                  <w:sdtPr>
                    <w:id w:val="-1989700217"/>
                    <w14:checkbox>
                      <w14:checked w14:val="0"/>
                      <w14:checkedState w14:val="2612" w14:font="MS Gothic"/>
                      <w14:uncheckedState w14:val="2610" w14:font="MS Gothic"/>
                    </w14:checkbox>
                  </w:sdtPr>
                  <w:sdtContent>
                    <w:r w:rsidR="003C61E2" w:rsidRPr="00E7587E">
                      <w:rPr>
                        <w:rFonts w:ascii="MS Gothic" w:eastAsia="MS Gothic" w:hAnsi="MS Gothic" w:hint="eastAsia"/>
                      </w:rPr>
                      <w:t>☐</w:t>
                    </w:r>
                  </w:sdtContent>
                </w:sdt>
                <w:r w:rsidR="00204143" w:rsidRPr="00E7587E">
                  <w:t xml:space="preserve"> </w:t>
                </w:r>
                <w:r w:rsidR="00E0342C" w:rsidRPr="00E7587E">
                  <w:t>Proalpha ray</w:t>
                </w:r>
              </w:p>
              <w:p w14:paraId="27FB79A6" w14:textId="3005979C" w:rsidR="00E0342C" w:rsidRPr="00E7587E" w:rsidRDefault="00000000" w:rsidP="00B64843">
                <w:pPr>
                  <w:cnfStyle w:val="000000000000" w:firstRow="0" w:lastRow="0" w:firstColumn="0" w:lastColumn="0" w:oddVBand="0" w:evenVBand="0" w:oddHBand="0" w:evenHBand="0" w:firstRowFirstColumn="0" w:firstRowLastColumn="0" w:lastRowFirstColumn="0" w:lastRowLastColumn="0"/>
                </w:pPr>
                <w:sdt>
                  <w:sdtPr>
                    <w:id w:val="1028839148"/>
                    <w14:checkbox>
                      <w14:checked w14:val="1"/>
                      <w14:checkedState w14:val="2612" w14:font="MS Gothic"/>
                      <w14:uncheckedState w14:val="2610" w14:font="MS Gothic"/>
                    </w14:checkbox>
                  </w:sdtPr>
                  <w:sdtContent>
                    <w:r w:rsidR="001456B3">
                      <w:rPr>
                        <w:rFonts w:ascii="MS Gothic" w:eastAsia="MS Gothic" w:hAnsi="MS Gothic" w:hint="eastAsia"/>
                      </w:rPr>
                      <w:t>☒</w:t>
                    </w:r>
                  </w:sdtContent>
                </w:sdt>
                <w:r w:rsidR="00E7587E">
                  <w:t xml:space="preserve"> </w:t>
                </w:r>
                <w:r w:rsidR="00E0342C" w:rsidRPr="00E7587E">
                  <w:t>Proalpha classic</w:t>
                </w:r>
              </w:p>
              <w:p w14:paraId="5DDA4866" w14:textId="15D7F6BA" w:rsidR="00A13E3E" w:rsidRPr="00446C32" w:rsidRDefault="00A13E3E" w:rsidP="00B64843">
                <w:pPr>
                  <w:cnfStyle w:val="000000000000" w:firstRow="0" w:lastRow="0" w:firstColumn="0" w:lastColumn="0" w:oddVBand="0" w:evenVBand="0" w:oddHBand="0" w:evenHBand="0" w:firstRowFirstColumn="0" w:firstRowLastColumn="0" w:lastRowFirstColumn="0" w:lastRowLastColumn="0"/>
                  <w:rPr>
                    <w:color w:val="FF0000"/>
                  </w:rPr>
                </w:pPr>
                <w:r w:rsidRPr="00E7587E">
                  <w:t xml:space="preserve">Hinweis: wenn „Proalpha ray“ angekreuzt ist, erfolgt auch </w:t>
                </w:r>
                <w:r w:rsidR="00E7587E">
                  <w:t xml:space="preserve">  </w:t>
                </w:r>
                <w:r w:rsidRPr="00E7587E">
                  <w:t xml:space="preserve">immer eine Umsetzung im </w:t>
                </w:r>
                <w:r w:rsidR="00E7587E">
                  <w:t>C</w:t>
                </w:r>
                <w:r w:rsidRPr="00E7587E">
                  <w:t xml:space="preserve">lassic </w:t>
                </w:r>
                <w:r w:rsidR="00E7587E">
                  <w:t>C</w:t>
                </w:r>
                <w:r w:rsidRPr="00E7587E">
                  <w:t>lient.</w:t>
                </w:r>
              </w:p>
            </w:tc>
          </w:tr>
          <w:tr w:rsidR="00E0342C" w:rsidRPr="00392DFA" w14:paraId="7BC23B3A" w14:textId="77777777" w:rsidTr="00EC6526">
            <w:trPr>
              <w:trHeight w:val="397"/>
            </w:trPr>
            <w:tc>
              <w:tcPr>
                <w:cnfStyle w:val="001000000000" w:firstRow="0" w:lastRow="0" w:firstColumn="1" w:lastColumn="0" w:oddVBand="0" w:evenVBand="0" w:oddHBand="0" w:evenHBand="0" w:firstRowFirstColumn="0" w:firstRowLastColumn="0" w:lastRowFirstColumn="0" w:lastRowLastColumn="0"/>
                <w:tcW w:w="1762" w:type="pct"/>
              </w:tcPr>
              <w:p w14:paraId="76998608" w14:textId="6E7774A3" w:rsidR="00E0342C" w:rsidRPr="00392DFA" w:rsidRDefault="00E0342C" w:rsidP="00B64843">
                <w:r w:rsidRPr="00392DFA">
                  <w:t>Oberflächensprache:</w:t>
                </w:r>
              </w:p>
            </w:tc>
            <w:tc>
              <w:tcPr>
                <w:tcW w:w="3238" w:type="pct"/>
              </w:tcPr>
              <w:p w14:paraId="7AB7E467" w14:textId="59A421A9" w:rsidR="00E0342C" w:rsidRPr="00392DFA" w:rsidRDefault="00E0342C" w:rsidP="00B64843">
                <w:pPr>
                  <w:cnfStyle w:val="000000000000" w:firstRow="0" w:lastRow="0" w:firstColumn="0" w:lastColumn="0" w:oddVBand="0" w:evenVBand="0" w:oddHBand="0" w:evenHBand="0" w:firstRowFirstColumn="0" w:firstRowLastColumn="0" w:lastRowFirstColumn="0" w:lastRowLastColumn="0"/>
                </w:pPr>
                <w:r w:rsidRPr="00392DFA">
                  <w:t>Deutsch</w:t>
                </w:r>
              </w:p>
            </w:tc>
          </w:tr>
          <w:tr w:rsidR="00DB4501" w:rsidRPr="00392DFA" w14:paraId="742874CC" w14:textId="77777777" w:rsidTr="00EC6526">
            <w:trPr>
              <w:trHeight w:val="397"/>
            </w:trPr>
            <w:tc>
              <w:tcPr>
                <w:cnfStyle w:val="001000000000" w:firstRow="0" w:lastRow="0" w:firstColumn="1" w:lastColumn="0" w:oddVBand="0" w:evenVBand="0" w:oddHBand="0" w:evenHBand="0" w:firstRowFirstColumn="0" w:firstRowLastColumn="0" w:lastRowFirstColumn="0" w:lastRowLastColumn="0"/>
                <w:tcW w:w="1762" w:type="pct"/>
              </w:tcPr>
              <w:p w14:paraId="30B3483A" w14:textId="77777777" w:rsidR="00DB4501" w:rsidRPr="00392DFA" w:rsidRDefault="00DB4501" w:rsidP="00B64843">
                <w:r w:rsidRPr="00392DFA">
                  <w:t>Verfasser:</w:t>
                </w:r>
              </w:p>
            </w:tc>
            <w:sdt>
              <w:sdtPr>
                <w:alias w:val="Autor"/>
                <w:tag w:val=""/>
                <w:id w:val="1223401743"/>
                <w:dataBinding w:prefixMappings="xmlns:ns0='http://purl.org/dc/elements/1.1/' xmlns:ns1='http://schemas.openxmlformats.org/package/2006/metadata/core-properties' " w:xpath="/ns1:coreProperties[1]/ns0:creator[1]" w:storeItemID="{6C3C8BC8-F283-45AE-878A-BAB7291924A1}"/>
                <w:text/>
              </w:sdtPr>
              <w:sdtContent>
                <w:tc>
                  <w:tcPr>
                    <w:tcW w:w="3238" w:type="pct"/>
                  </w:tcPr>
                  <w:p w14:paraId="68E6AA84" w14:textId="51BC4ECE" w:rsidR="00DB4501" w:rsidRPr="00392DFA" w:rsidRDefault="001456B3" w:rsidP="00AF185D">
                    <w:pPr>
                      <w:cnfStyle w:val="000000000000" w:firstRow="0" w:lastRow="0" w:firstColumn="0" w:lastColumn="0" w:oddVBand="0" w:evenVBand="0" w:oddHBand="0" w:evenHBand="0" w:firstRowFirstColumn="0" w:firstRowLastColumn="0" w:lastRowFirstColumn="0" w:lastRowLastColumn="0"/>
                    </w:pPr>
                    <w:r>
                      <w:t>Marion Schmid</w:t>
                    </w:r>
                  </w:p>
                </w:tc>
              </w:sdtContent>
            </w:sdt>
          </w:tr>
          <w:tr w:rsidR="00DB4501" w:rsidRPr="00392DFA" w14:paraId="59ECC476" w14:textId="77777777" w:rsidTr="00EC6526">
            <w:trPr>
              <w:trHeight w:val="397"/>
            </w:trPr>
            <w:tc>
              <w:tcPr>
                <w:cnfStyle w:val="001000000000" w:firstRow="0" w:lastRow="0" w:firstColumn="1" w:lastColumn="0" w:oddVBand="0" w:evenVBand="0" w:oddHBand="0" w:evenHBand="0" w:firstRowFirstColumn="0" w:firstRowLastColumn="0" w:lastRowFirstColumn="0" w:lastRowLastColumn="0"/>
                <w:tcW w:w="1762" w:type="pct"/>
              </w:tcPr>
              <w:p w14:paraId="4F15B70F" w14:textId="211D79F0" w:rsidR="00DB4501" w:rsidRPr="00392DFA" w:rsidRDefault="002949DE" w:rsidP="00B64843">
                <w:r>
                  <w:t>A</w:t>
                </w:r>
                <w:r w:rsidR="00DB4501" w:rsidRPr="00392DFA">
                  <w:t>ngelegt am:</w:t>
                </w:r>
              </w:p>
            </w:tc>
            <w:tc>
              <w:tcPr>
                <w:tcW w:w="3238" w:type="pct"/>
              </w:tcPr>
              <w:p w14:paraId="0F1CAB85" w14:textId="7162243F" w:rsidR="00DB4501" w:rsidRPr="00392DFA" w:rsidRDefault="001456B3" w:rsidP="00B64843">
                <w:pPr>
                  <w:cnfStyle w:val="000000000000" w:firstRow="0" w:lastRow="0" w:firstColumn="0" w:lastColumn="0" w:oddVBand="0" w:evenVBand="0" w:oddHBand="0" w:evenHBand="0" w:firstRowFirstColumn="0" w:firstRowLastColumn="0" w:lastRowFirstColumn="0" w:lastRowLastColumn="0"/>
                </w:pPr>
                <w:r>
                  <w:t>27.06.2025</w:t>
                </w:r>
              </w:p>
            </w:tc>
          </w:tr>
          <w:tr w:rsidR="00DB4501" w:rsidRPr="00392DFA" w14:paraId="1B57F1A7" w14:textId="77777777" w:rsidTr="00EC6526">
            <w:trPr>
              <w:trHeight w:val="397"/>
            </w:trPr>
            <w:tc>
              <w:tcPr>
                <w:cnfStyle w:val="001000000000" w:firstRow="0" w:lastRow="0" w:firstColumn="1" w:lastColumn="0" w:oddVBand="0" w:evenVBand="0" w:oddHBand="0" w:evenHBand="0" w:firstRowFirstColumn="0" w:firstRowLastColumn="0" w:lastRowFirstColumn="0" w:lastRowLastColumn="0"/>
                <w:tcW w:w="1762" w:type="pct"/>
              </w:tcPr>
              <w:p w14:paraId="6B39D714" w14:textId="682DCE4A" w:rsidR="00DB4501" w:rsidRPr="00392DFA" w:rsidRDefault="002949DE" w:rsidP="00B64843">
                <w:r>
                  <w:t>L</w:t>
                </w:r>
                <w:r w:rsidR="00DB4501" w:rsidRPr="00392DFA">
                  <w:t>etzte Änderung am:</w:t>
                </w:r>
              </w:p>
            </w:tc>
            <w:tc>
              <w:tcPr>
                <w:tcW w:w="3238" w:type="pct"/>
              </w:tcPr>
              <w:p w14:paraId="24FD0FE8" w14:textId="2204DA31" w:rsidR="00B64843" w:rsidRPr="00392DFA" w:rsidRDefault="001456B3" w:rsidP="00B64843">
                <w:pPr>
                  <w:cnfStyle w:val="000000000000" w:firstRow="0" w:lastRow="0" w:firstColumn="0" w:lastColumn="0" w:oddVBand="0" w:evenVBand="0" w:oddHBand="0" w:evenHBand="0" w:firstRowFirstColumn="0" w:firstRowLastColumn="0" w:lastRowFirstColumn="0" w:lastRowLastColumn="0"/>
                </w:pPr>
                <w:r>
                  <w:t>27.06.2025</w:t>
                </w:r>
              </w:p>
            </w:tc>
          </w:tr>
          <w:tr w:rsidR="00DB4501" w:rsidRPr="00392DFA" w14:paraId="539F340B" w14:textId="77777777" w:rsidTr="00EC6526">
            <w:trPr>
              <w:trHeight w:val="397"/>
            </w:trPr>
            <w:tc>
              <w:tcPr>
                <w:cnfStyle w:val="001000000000" w:firstRow="0" w:lastRow="0" w:firstColumn="1" w:lastColumn="0" w:oddVBand="0" w:evenVBand="0" w:oddHBand="0" w:evenHBand="0" w:firstRowFirstColumn="0" w:firstRowLastColumn="0" w:lastRowFirstColumn="0" w:lastRowLastColumn="0"/>
                <w:tcW w:w="1762" w:type="pct"/>
              </w:tcPr>
              <w:p w14:paraId="17DE5A41" w14:textId="77777777" w:rsidR="00DB4501" w:rsidRPr="00392DFA" w:rsidRDefault="00DB4501" w:rsidP="00B64843">
                <w:r w:rsidRPr="00392DFA">
                  <w:t>Ansprechpartner Kunde:</w:t>
                </w:r>
              </w:p>
            </w:tc>
            <w:sdt>
              <w:sdtPr>
                <w:alias w:val="Schlüsselwörter"/>
                <w:tag w:val=""/>
                <w:id w:val="-2107953309"/>
                <w:dataBinding w:prefixMappings="xmlns:ns0='http://purl.org/dc/elements/1.1/' xmlns:ns1='http://schemas.openxmlformats.org/package/2006/metadata/core-properties' " w:xpath="/ns1:coreProperties[1]/ns1:keywords[1]" w:storeItemID="{6C3C8BC8-F283-45AE-878A-BAB7291924A1}"/>
                <w:text/>
              </w:sdtPr>
              <w:sdtContent>
                <w:tc>
                  <w:tcPr>
                    <w:tcW w:w="3238" w:type="pct"/>
                  </w:tcPr>
                  <w:p w14:paraId="48392723" w14:textId="2EFF9D3F" w:rsidR="00DB4501" w:rsidRPr="00392DFA" w:rsidRDefault="001456B3" w:rsidP="00AF185D">
                    <w:pPr>
                      <w:cnfStyle w:val="000000000000" w:firstRow="0" w:lastRow="0" w:firstColumn="0" w:lastColumn="0" w:oddVBand="0" w:evenVBand="0" w:oddHBand="0" w:evenHBand="0" w:firstRowFirstColumn="0" w:firstRowLastColumn="0" w:lastRowFirstColumn="0" w:lastRowLastColumn="0"/>
                    </w:pPr>
                    <w:r>
                      <w:t>Frau Süntzenich</w:t>
                    </w:r>
                  </w:p>
                </w:tc>
              </w:sdtContent>
            </w:sdt>
          </w:tr>
        </w:tbl>
        <w:p w14:paraId="1D9C6B08" w14:textId="77777777" w:rsidR="00DB4501" w:rsidRPr="00392DFA" w:rsidRDefault="00000000" w:rsidP="00DB4501">
          <w:pPr>
            <w:rPr>
              <w:rFonts w:cs="Segoe UI"/>
            </w:rPr>
          </w:pPr>
        </w:p>
      </w:sdtContent>
    </w:sdt>
    <w:p w14:paraId="14C2CE00" w14:textId="60B9C725" w:rsidR="00DB4501" w:rsidRPr="00392DFA" w:rsidRDefault="00DB4501" w:rsidP="00DB4501">
      <w:pPr>
        <w:spacing w:after="200" w:line="276" w:lineRule="auto"/>
        <w:rPr>
          <w:rFonts w:cs="Segoe UI"/>
          <w:lang w:bidi="th-TH"/>
        </w:rPr>
      </w:pPr>
      <w:r w:rsidRPr="00392DFA">
        <w:rPr>
          <w:rFonts w:cs="Segoe UI"/>
        </w:rPr>
        <w:t xml:space="preserve">Das vorliegende Dokument beschreibt eine Anpassung bzw. Erweiterung der Standardsoftware </w:t>
      </w:r>
      <w:r w:rsidR="00783401">
        <w:rPr>
          <w:rFonts w:cs="Segoe UI"/>
        </w:rPr>
        <w:t xml:space="preserve">in </w:t>
      </w:r>
      <w:r w:rsidR="00E212C8" w:rsidRPr="00E7587E">
        <w:t xml:space="preserve">Proalpha </w:t>
      </w:r>
      <w:r w:rsidR="00783401" w:rsidRPr="00E7587E">
        <w:t xml:space="preserve">in der oben definierten Produktvariante </w:t>
      </w:r>
      <w:r w:rsidRPr="00392DFA">
        <w:rPr>
          <w:rFonts w:cs="Segoe UI"/>
        </w:rPr>
        <w:t>und ist vom Kunden geprüft. Das fachli</w:t>
      </w:r>
      <w:r w:rsidR="005B3B5B">
        <w:rPr>
          <w:rFonts w:cs="Segoe UI"/>
        </w:rPr>
        <w:t>che Design in</w:t>
      </w:r>
      <w:r w:rsidR="009941FD">
        <w:rPr>
          <w:rFonts w:cs="Segoe UI"/>
        </w:rPr>
        <w:t xml:space="preserve"> den</w:t>
      </w:r>
      <w:r w:rsidR="0014203C">
        <w:rPr>
          <w:rFonts w:cs="Segoe UI"/>
        </w:rPr>
        <w:t xml:space="preserve"> Kapitel</w:t>
      </w:r>
      <w:r w:rsidR="005B3B5B">
        <w:rPr>
          <w:rFonts w:cs="Segoe UI"/>
        </w:rPr>
        <w:t>n</w:t>
      </w:r>
      <w:r w:rsidR="0014203C">
        <w:rPr>
          <w:rFonts w:cs="Segoe UI"/>
        </w:rPr>
        <w:t xml:space="preserve"> 2</w:t>
      </w:r>
      <w:r w:rsidR="00A1312C">
        <w:rPr>
          <w:rFonts w:cs="Segoe UI"/>
        </w:rPr>
        <w:t xml:space="preserve"> </w:t>
      </w:r>
      <w:r w:rsidR="005B3B5B">
        <w:rPr>
          <w:rFonts w:cs="Segoe UI"/>
        </w:rPr>
        <w:t>-</w:t>
      </w:r>
      <w:r w:rsidR="00A1312C">
        <w:rPr>
          <w:rFonts w:cs="Segoe UI"/>
        </w:rPr>
        <w:t xml:space="preserve"> </w:t>
      </w:r>
      <w:r w:rsidR="005B3B5B">
        <w:rPr>
          <w:rFonts w:cs="Segoe UI"/>
        </w:rPr>
        <w:t>4</w:t>
      </w:r>
      <w:r w:rsidRPr="00392DFA">
        <w:rPr>
          <w:rFonts w:cs="Segoe UI"/>
        </w:rPr>
        <w:t xml:space="preserve"> wird hiermit unter Beachtung der Voraussetzungen im Abschnitt „</w:t>
      </w:r>
      <w:r>
        <w:fldChar w:fldCharType="begin"/>
      </w:r>
      <w:r>
        <w:instrText>HYPERLINK \l "_Schlussbestimmungen"</w:instrText>
      </w:r>
      <w:r>
        <w:fldChar w:fldCharType="separate"/>
      </w:r>
      <w:r w:rsidRPr="00392DFA">
        <w:rPr>
          <w:rStyle w:val="Hyperlink"/>
          <w:rFonts w:cs="Segoe UI"/>
        </w:rPr>
        <w:t>Schlussbestimmungen</w:t>
      </w:r>
      <w:r>
        <w:fldChar w:fldCharType="end"/>
      </w:r>
      <w:r w:rsidRPr="00392DFA">
        <w:rPr>
          <w:rFonts w:cs="Segoe UI"/>
        </w:rPr>
        <w:t>“ zur technischen Spezifikation und Kalkulation freigegeben:</w:t>
      </w:r>
    </w:p>
    <w:p w14:paraId="1065A367" w14:textId="77777777" w:rsidR="00DB4501" w:rsidRPr="00392DFA" w:rsidRDefault="00DB4501" w:rsidP="00DB4501">
      <w:pPr>
        <w:spacing w:after="200" w:line="276" w:lineRule="auto"/>
        <w:rPr>
          <w:rFonts w:cs="Segoe UI"/>
        </w:rPr>
      </w:pPr>
    </w:p>
    <w:p w14:paraId="263A723F" w14:textId="77777777" w:rsidR="00DB4501" w:rsidRPr="00392DFA" w:rsidRDefault="00DB4501" w:rsidP="00DB4501">
      <w:pPr>
        <w:spacing w:after="200" w:line="276" w:lineRule="auto"/>
        <w:rPr>
          <w:rFonts w:cs="Segoe UI"/>
        </w:rPr>
      </w:pPr>
    </w:p>
    <w:p w14:paraId="2B3DADD5" w14:textId="77777777" w:rsidR="00DB4501" w:rsidRPr="00392DFA" w:rsidRDefault="00DB4501" w:rsidP="00DB4501">
      <w:pPr>
        <w:spacing w:after="200" w:line="276" w:lineRule="auto"/>
        <w:rPr>
          <w:rFonts w:cs="Segoe UI"/>
        </w:rPr>
      </w:pPr>
      <w:r w:rsidRPr="00392DFA">
        <w:rPr>
          <w:rFonts w:cs="Segoe UI"/>
        </w:rPr>
        <w:t>……………………………………………………….</w:t>
      </w:r>
    </w:p>
    <w:p w14:paraId="7842A123" w14:textId="77777777" w:rsidR="00DB4501" w:rsidRPr="00392DFA" w:rsidRDefault="00DB4501" w:rsidP="00DB4501">
      <w:pPr>
        <w:spacing w:after="200" w:line="276" w:lineRule="auto"/>
        <w:rPr>
          <w:rFonts w:cs="Segoe UI"/>
        </w:rPr>
      </w:pPr>
      <w:r w:rsidRPr="00392DFA">
        <w:rPr>
          <w:rFonts w:cs="Segoe UI"/>
        </w:rPr>
        <w:t>Datum und Unterschrift Kunde</w:t>
      </w:r>
    </w:p>
    <w:p w14:paraId="617440A7" w14:textId="77777777" w:rsidR="00996850" w:rsidRPr="00392DFA" w:rsidRDefault="00996850" w:rsidP="00996850">
      <w:pPr>
        <w:spacing w:after="200" w:line="276" w:lineRule="auto"/>
        <w:rPr>
          <w:rFonts w:cs="Segoe UI"/>
        </w:rPr>
        <w:sectPr w:rsidR="00996850" w:rsidRPr="00392DFA" w:rsidSect="00BE10E2">
          <w:headerReference w:type="even" r:id="rId8"/>
          <w:headerReference w:type="default" r:id="rId9"/>
          <w:footerReference w:type="default" r:id="rId10"/>
          <w:headerReference w:type="first" r:id="rId11"/>
          <w:footerReference w:type="first" r:id="rId12"/>
          <w:type w:val="continuous"/>
          <w:pgSz w:w="11906" w:h="16838" w:code="9"/>
          <w:pgMar w:top="1701" w:right="1701" w:bottom="1701" w:left="1418" w:header="709" w:footer="709" w:gutter="0"/>
          <w:cols w:space="567"/>
          <w:titlePg/>
          <w:docGrid w:linePitch="360"/>
        </w:sectPr>
      </w:pPr>
    </w:p>
    <w:sdt>
      <w:sdtPr>
        <w:rPr>
          <w:rFonts w:eastAsiaTheme="minorEastAsia" w:cstheme="minorBidi"/>
          <w:bCs w:val="0"/>
          <w:color w:val="333333" w:themeColor="text1"/>
          <w:sz w:val="20"/>
          <w:szCs w:val="20"/>
          <w:lang w:eastAsia="en-US"/>
        </w:rPr>
        <w:id w:val="-1128161268"/>
        <w:docPartObj>
          <w:docPartGallery w:val="Table of Contents"/>
          <w:docPartUnique/>
        </w:docPartObj>
      </w:sdtPr>
      <w:sdtEndPr>
        <w:rPr>
          <w:b/>
          <w:bCs/>
          <w:color w:val="auto"/>
        </w:rPr>
      </w:sdtEndPr>
      <w:sdtContent>
        <w:p w14:paraId="43E12A79" w14:textId="77777777" w:rsidR="00EC2BD0" w:rsidRPr="00392DFA" w:rsidRDefault="00EC2BD0" w:rsidP="00EC6526">
          <w:pPr>
            <w:pStyle w:val="TOCHeading"/>
            <w:spacing w:before="240"/>
          </w:pPr>
          <w:r w:rsidRPr="00392DFA">
            <w:t>Inhalt</w:t>
          </w:r>
        </w:p>
        <w:p w14:paraId="2B6AAB7C" w14:textId="20754F5D" w:rsidR="00503462" w:rsidRDefault="00EC2BD0">
          <w:pPr>
            <w:pStyle w:val="TOC1"/>
            <w:rPr>
              <w:rFonts w:asciiTheme="minorHAnsi" w:eastAsiaTheme="minorEastAsia" w:hAnsiTheme="minorHAnsi"/>
              <w:bCs w:val="0"/>
              <w:noProof/>
              <w:color w:val="auto"/>
              <w:kern w:val="2"/>
              <w:sz w:val="24"/>
              <w:szCs w:val="30"/>
              <w:lang w:eastAsia="zh-CN" w:bidi="th-TH"/>
              <w14:ligatures w14:val="standardContextual"/>
            </w:rPr>
          </w:pPr>
          <w:r w:rsidRPr="00392DFA">
            <w:fldChar w:fldCharType="begin"/>
          </w:r>
          <w:r w:rsidRPr="00392DFA">
            <w:instrText xml:space="preserve"> TOC \o "1-3" \h \z \u </w:instrText>
          </w:r>
          <w:r w:rsidRPr="00392DFA">
            <w:fldChar w:fldCharType="separate"/>
          </w:r>
          <w:hyperlink w:anchor="_Toc201907256" w:history="1">
            <w:r w:rsidR="00503462" w:rsidRPr="00372770">
              <w:rPr>
                <w:rStyle w:val="Hyperlink"/>
                <w:noProof/>
              </w:rPr>
              <w:t>1.</w:t>
            </w:r>
            <w:r w:rsidR="00503462">
              <w:rPr>
                <w:rFonts w:asciiTheme="minorHAnsi" w:eastAsiaTheme="minorEastAsia" w:hAnsiTheme="minorHAnsi"/>
                <w:bCs w:val="0"/>
                <w:noProof/>
                <w:color w:val="auto"/>
                <w:kern w:val="2"/>
                <w:sz w:val="24"/>
                <w:szCs w:val="30"/>
                <w:lang w:eastAsia="zh-CN" w:bidi="th-TH"/>
                <w14:ligatures w14:val="standardContextual"/>
              </w:rPr>
              <w:tab/>
            </w:r>
            <w:r w:rsidR="00503462" w:rsidRPr="00372770">
              <w:rPr>
                <w:rStyle w:val="Hyperlink"/>
                <w:noProof/>
              </w:rPr>
              <w:t>Anforderungen</w:t>
            </w:r>
            <w:r w:rsidR="00503462">
              <w:rPr>
                <w:noProof/>
                <w:webHidden/>
              </w:rPr>
              <w:tab/>
            </w:r>
            <w:r w:rsidR="00503462">
              <w:rPr>
                <w:noProof/>
                <w:webHidden/>
              </w:rPr>
              <w:fldChar w:fldCharType="begin"/>
            </w:r>
            <w:r w:rsidR="00503462">
              <w:rPr>
                <w:noProof/>
                <w:webHidden/>
              </w:rPr>
              <w:instrText xml:space="preserve"> PAGEREF _Toc201907256 \h </w:instrText>
            </w:r>
            <w:r w:rsidR="00503462">
              <w:rPr>
                <w:noProof/>
                <w:webHidden/>
              </w:rPr>
            </w:r>
            <w:r w:rsidR="00503462">
              <w:rPr>
                <w:noProof/>
                <w:webHidden/>
              </w:rPr>
              <w:fldChar w:fldCharType="separate"/>
            </w:r>
            <w:r w:rsidR="002215D3">
              <w:rPr>
                <w:noProof/>
                <w:webHidden/>
              </w:rPr>
              <w:t>3</w:t>
            </w:r>
            <w:r w:rsidR="00503462">
              <w:rPr>
                <w:noProof/>
                <w:webHidden/>
              </w:rPr>
              <w:fldChar w:fldCharType="end"/>
            </w:r>
          </w:hyperlink>
        </w:p>
        <w:p w14:paraId="3641893E" w14:textId="535A5FE8" w:rsidR="00503462" w:rsidRDefault="00503462">
          <w:pPr>
            <w:pStyle w:val="TOC2"/>
            <w:rPr>
              <w:rFonts w:asciiTheme="minorHAnsi" w:eastAsiaTheme="minorEastAsia" w:hAnsiTheme="minorHAnsi"/>
              <w:noProof/>
              <w:color w:val="auto"/>
              <w:kern w:val="2"/>
              <w:sz w:val="24"/>
              <w:szCs w:val="30"/>
              <w:lang w:eastAsia="zh-CN" w:bidi="th-TH"/>
              <w14:ligatures w14:val="standardContextual"/>
            </w:rPr>
          </w:pPr>
          <w:hyperlink w:anchor="_Toc201907257" w:history="1">
            <w:r w:rsidRPr="00372770">
              <w:rPr>
                <w:rStyle w:val="Hyperlink"/>
                <w:rFonts w:cs="Segoe UI"/>
                <w:noProof/>
              </w:rPr>
              <w:t>1.1</w:t>
            </w:r>
            <w:r>
              <w:rPr>
                <w:rFonts w:asciiTheme="minorHAnsi" w:eastAsiaTheme="minorEastAsia" w:hAnsiTheme="minorHAnsi"/>
                <w:noProof/>
                <w:color w:val="auto"/>
                <w:kern w:val="2"/>
                <w:sz w:val="24"/>
                <w:szCs w:val="30"/>
                <w:lang w:eastAsia="zh-CN" w:bidi="th-TH"/>
                <w14:ligatures w14:val="standardContextual"/>
              </w:rPr>
              <w:tab/>
            </w:r>
            <w:r w:rsidRPr="00372770">
              <w:rPr>
                <w:rStyle w:val="Hyperlink"/>
                <w:rFonts w:cs="Segoe UI"/>
                <w:noProof/>
              </w:rPr>
              <w:t>Referenzen</w:t>
            </w:r>
            <w:r>
              <w:rPr>
                <w:noProof/>
                <w:webHidden/>
              </w:rPr>
              <w:tab/>
            </w:r>
            <w:r>
              <w:rPr>
                <w:noProof/>
                <w:webHidden/>
              </w:rPr>
              <w:fldChar w:fldCharType="begin"/>
            </w:r>
            <w:r>
              <w:rPr>
                <w:noProof/>
                <w:webHidden/>
              </w:rPr>
              <w:instrText xml:space="preserve"> PAGEREF _Toc201907257 \h </w:instrText>
            </w:r>
            <w:r>
              <w:rPr>
                <w:noProof/>
                <w:webHidden/>
              </w:rPr>
            </w:r>
            <w:r>
              <w:rPr>
                <w:noProof/>
                <w:webHidden/>
              </w:rPr>
              <w:fldChar w:fldCharType="separate"/>
            </w:r>
            <w:r w:rsidR="002215D3">
              <w:rPr>
                <w:noProof/>
                <w:webHidden/>
              </w:rPr>
              <w:t>3</w:t>
            </w:r>
            <w:r>
              <w:rPr>
                <w:noProof/>
                <w:webHidden/>
              </w:rPr>
              <w:fldChar w:fldCharType="end"/>
            </w:r>
          </w:hyperlink>
        </w:p>
        <w:p w14:paraId="0B3AD729" w14:textId="1673C4C0" w:rsidR="00503462" w:rsidRDefault="00503462">
          <w:pPr>
            <w:pStyle w:val="TOC2"/>
            <w:rPr>
              <w:rFonts w:asciiTheme="minorHAnsi" w:eastAsiaTheme="minorEastAsia" w:hAnsiTheme="minorHAnsi"/>
              <w:noProof/>
              <w:color w:val="auto"/>
              <w:kern w:val="2"/>
              <w:sz w:val="24"/>
              <w:szCs w:val="30"/>
              <w:lang w:eastAsia="zh-CN" w:bidi="th-TH"/>
              <w14:ligatures w14:val="standardContextual"/>
            </w:rPr>
          </w:pPr>
          <w:hyperlink w:anchor="_Toc201907258" w:history="1">
            <w:r w:rsidRPr="00372770">
              <w:rPr>
                <w:rStyle w:val="Hyperlink"/>
                <w:rFonts w:cs="Segoe UI"/>
                <w:noProof/>
              </w:rPr>
              <w:t>1.2</w:t>
            </w:r>
            <w:r>
              <w:rPr>
                <w:rFonts w:asciiTheme="minorHAnsi" w:eastAsiaTheme="minorEastAsia" w:hAnsiTheme="minorHAnsi"/>
                <w:noProof/>
                <w:color w:val="auto"/>
                <w:kern w:val="2"/>
                <w:sz w:val="24"/>
                <w:szCs w:val="30"/>
                <w:lang w:eastAsia="zh-CN" w:bidi="th-TH"/>
                <w14:ligatures w14:val="standardContextual"/>
              </w:rPr>
              <w:tab/>
            </w:r>
            <w:r w:rsidRPr="00372770">
              <w:rPr>
                <w:rStyle w:val="Hyperlink"/>
                <w:rFonts w:cs="Segoe UI"/>
                <w:noProof/>
              </w:rPr>
              <w:t>Zusammenfassung und Zielsetzung</w:t>
            </w:r>
            <w:r>
              <w:rPr>
                <w:noProof/>
                <w:webHidden/>
              </w:rPr>
              <w:tab/>
            </w:r>
            <w:r>
              <w:rPr>
                <w:noProof/>
                <w:webHidden/>
              </w:rPr>
              <w:fldChar w:fldCharType="begin"/>
            </w:r>
            <w:r>
              <w:rPr>
                <w:noProof/>
                <w:webHidden/>
              </w:rPr>
              <w:instrText xml:space="preserve"> PAGEREF _Toc201907258 \h </w:instrText>
            </w:r>
            <w:r>
              <w:rPr>
                <w:noProof/>
                <w:webHidden/>
              </w:rPr>
            </w:r>
            <w:r>
              <w:rPr>
                <w:noProof/>
                <w:webHidden/>
              </w:rPr>
              <w:fldChar w:fldCharType="separate"/>
            </w:r>
            <w:r w:rsidR="002215D3">
              <w:rPr>
                <w:noProof/>
                <w:webHidden/>
              </w:rPr>
              <w:t>3</w:t>
            </w:r>
            <w:r>
              <w:rPr>
                <w:noProof/>
                <w:webHidden/>
              </w:rPr>
              <w:fldChar w:fldCharType="end"/>
            </w:r>
          </w:hyperlink>
        </w:p>
        <w:p w14:paraId="6B5CE5E2" w14:textId="75705ED8" w:rsidR="00503462" w:rsidRDefault="00503462">
          <w:pPr>
            <w:pStyle w:val="TOC2"/>
            <w:rPr>
              <w:rFonts w:asciiTheme="minorHAnsi" w:eastAsiaTheme="minorEastAsia" w:hAnsiTheme="minorHAnsi"/>
              <w:noProof/>
              <w:color w:val="auto"/>
              <w:kern w:val="2"/>
              <w:sz w:val="24"/>
              <w:szCs w:val="30"/>
              <w:lang w:eastAsia="zh-CN" w:bidi="th-TH"/>
              <w14:ligatures w14:val="standardContextual"/>
            </w:rPr>
          </w:pPr>
          <w:hyperlink w:anchor="_Toc201907259" w:history="1">
            <w:r w:rsidRPr="00372770">
              <w:rPr>
                <w:rStyle w:val="Hyperlink"/>
                <w:rFonts w:cs="Segoe UI"/>
                <w:noProof/>
              </w:rPr>
              <w:t>1.3</w:t>
            </w:r>
            <w:r>
              <w:rPr>
                <w:rFonts w:asciiTheme="minorHAnsi" w:eastAsiaTheme="minorEastAsia" w:hAnsiTheme="minorHAnsi"/>
                <w:noProof/>
                <w:color w:val="auto"/>
                <w:kern w:val="2"/>
                <w:sz w:val="24"/>
                <w:szCs w:val="30"/>
                <w:lang w:eastAsia="zh-CN" w:bidi="th-TH"/>
                <w14:ligatures w14:val="standardContextual"/>
              </w:rPr>
              <w:tab/>
            </w:r>
            <w:r w:rsidRPr="00372770">
              <w:rPr>
                <w:rStyle w:val="Hyperlink"/>
                <w:rFonts w:cs="Segoe UI"/>
                <w:noProof/>
              </w:rPr>
              <w:t>Anforderungsbeschreibung</w:t>
            </w:r>
            <w:r>
              <w:rPr>
                <w:noProof/>
                <w:webHidden/>
              </w:rPr>
              <w:tab/>
            </w:r>
            <w:r>
              <w:rPr>
                <w:noProof/>
                <w:webHidden/>
              </w:rPr>
              <w:fldChar w:fldCharType="begin"/>
            </w:r>
            <w:r>
              <w:rPr>
                <w:noProof/>
                <w:webHidden/>
              </w:rPr>
              <w:instrText xml:space="preserve"> PAGEREF _Toc201907259 \h </w:instrText>
            </w:r>
            <w:r>
              <w:rPr>
                <w:noProof/>
                <w:webHidden/>
              </w:rPr>
            </w:r>
            <w:r>
              <w:rPr>
                <w:noProof/>
                <w:webHidden/>
              </w:rPr>
              <w:fldChar w:fldCharType="separate"/>
            </w:r>
            <w:r w:rsidR="002215D3">
              <w:rPr>
                <w:noProof/>
                <w:webHidden/>
              </w:rPr>
              <w:t>3</w:t>
            </w:r>
            <w:r>
              <w:rPr>
                <w:noProof/>
                <w:webHidden/>
              </w:rPr>
              <w:fldChar w:fldCharType="end"/>
            </w:r>
          </w:hyperlink>
        </w:p>
        <w:p w14:paraId="65EBEC76" w14:textId="00BD28B0" w:rsidR="00503462" w:rsidRDefault="00503462">
          <w:pPr>
            <w:pStyle w:val="TOC2"/>
            <w:rPr>
              <w:rFonts w:asciiTheme="minorHAnsi" w:eastAsiaTheme="minorEastAsia" w:hAnsiTheme="minorHAnsi"/>
              <w:noProof/>
              <w:color w:val="auto"/>
              <w:kern w:val="2"/>
              <w:sz w:val="24"/>
              <w:szCs w:val="30"/>
              <w:lang w:eastAsia="zh-CN" w:bidi="th-TH"/>
              <w14:ligatures w14:val="standardContextual"/>
            </w:rPr>
          </w:pPr>
          <w:hyperlink w:anchor="_Toc201907260" w:history="1">
            <w:r w:rsidRPr="00372770">
              <w:rPr>
                <w:rStyle w:val="Hyperlink"/>
                <w:rFonts w:cs="Segoe UI"/>
                <w:noProof/>
              </w:rPr>
              <w:t>1.4</w:t>
            </w:r>
            <w:r>
              <w:rPr>
                <w:rFonts w:asciiTheme="minorHAnsi" w:eastAsiaTheme="minorEastAsia" w:hAnsiTheme="minorHAnsi"/>
                <w:noProof/>
                <w:color w:val="auto"/>
                <w:kern w:val="2"/>
                <w:sz w:val="24"/>
                <w:szCs w:val="30"/>
                <w:lang w:eastAsia="zh-CN" w:bidi="th-TH"/>
                <w14:ligatures w14:val="standardContextual"/>
              </w:rPr>
              <w:tab/>
            </w:r>
            <w:r w:rsidRPr="00372770">
              <w:rPr>
                <w:rStyle w:val="Hyperlink"/>
                <w:rFonts w:cs="Segoe UI"/>
                <w:noProof/>
              </w:rPr>
              <w:t>Anforderungsglossar (Begriffserklärung)</w:t>
            </w:r>
            <w:r>
              <w:rPr>
                <w:noProof/>
                <w:webHidden/>
              </w:rPr>
              <w:tab/>
            </w:r>
            <w:r>
              <w:rPr>
                <w:noProof/>
                <w:webHidden/>
              </w:rPr>
              <w:fldChar w:fldCharType="begin"/>
            </w:r>
            <w:r>
              <w:rPr>
                <w:noProof/>
                <w:webHidden/>
              </w:rPr>
              <w:instrText xml:space="preserve"> PAGEREF _Toc201907260 \h </w:instrText>
            </w:r>
            <w:r>
              <w:rPr>
                <w:noProof/>
                <w:webHidden/>
              </w:rPr>
            </w:r>
            <w:r>
              <w:rPr>
                <w:noProof/>
                <w:webHidden/>
              </w:rPr>
              <w:fldChar w:fldCharType="separate"/>
            </w:r>
            <w:r w:rsidR="002215D3">
              <w:rPr>
                <w:noProof/>
                <w:webHidden/>
              </w:rPr>
              <w:t>3</w:t>
            </w:r>
            <w:r>
              <w:rPr>
                <w:noProof/>
                <w:webHidden/>
              </w:rPr>
              <w:fldChar w:fldCharType="end"/>
            </w:r>
          </w:hyperlink>
        </w:p>
        <w:p w14:paraId="26DB514C" w14:textId="570D901D" w:rsidR="00503462" w:rsidRDefault="00503462">
          <w:pPr>
            <w:pStyle w:val="TOC1"/>
            <w:rPr>
              <w:rFonts w:asciiTheme="minorHAnsi" w:eastAsiaTheme="minorEastAsia" w:hAnsiTheme="minorHAnsi"/>
              <w:bCs w:val="0"/>
              <w:noProof/>
              <w:color w:val="auto"/>
              <w:kern w:val="2"/>
              <w:sz w:val="24"/>
              <w:szCs w:val="30"/>
              <w:lang w:eastAsia="zh-CN" w:bidi="th-TH"/>
              <w14:ligatures w14:val="standardContextual"/>
            </w:rPr>
          </w:pPr>
          <w:hyperlink w:anchor="_Toc201907261" w:history="1">
            <w:r w:rsidRPr="00372770">
              <w:rPr>
                <w:rStyle w:val="Hyperlink"/>
                <w:noProof/>
              </w:rPr>
              <w:t>2.</w:t>
            </w:r>
            <w:r>
              <w:rPr>
                <w:rFonts w:asciiTheme="minorHAnsi" w:eastAsiaTheme="minorEastAsia" w:hAnsiTheme="minorHAnsi"/>
                <w:bCs w:val="0"/>
                <w:noProof/>
                <w:color w:val="auto"/>
                <w:kern w:val="2"/>
                <w:sz w:val="24"/>
                <w:szCs w:val="30"/>
                <w:lang w:eastAsia="zh-CN" w:bidi="th-TH"/>
                <w14:ligatures w14:val="standardContextual"/>
              </w:rPr>
              <w:tab/>
            </w:r>
            <w:r w:rsidRPr="00372770">
              <w:rPr>
                <w:rStyle w:val="Hyperlink"/>
                <w:noProof/>
              </w:rPr>
              <w:t>Fachliches Design</w:t>
            </w:r>
            <w:r>
              <w:rPr>
                <w:noProof/>
                <w:webHidden/>
              </w:rPr>
              <w:tab/>
            </w:r>
            <w:r>
              <w:rPr>
                <w:noProof/>
                <w:webHidden/>
              </w:rPr>
              <w:fldChar w:fldCharType="begin"/>
            </w:r>
            <w:r>
              <w:rPr>
                <w:noProof/>
                <w:webHidden/>
              </w:rPr>
              <w:instrText xml:space="preserve"> PAGEREF _Toc201907261 \h </w:instrText>
            </w:r>
            <w:r>
              <w:rPr>
                <w:noProof/>
                <w:webHidden/>
              </w:rPr>
            </w:r>
            <w:r>
              <w:rPr>
                <w:noProof/>
                <w:webHidden/>
              </w:rPr>
              <w:fldChar w:fldCharType="separate"/>
            </w:r>
            <w:r w:rsidR="002215D3">
              <w:rPr>
                <w:noProof/>
                <w:webHidden/>
              </w:rPr>
              <w:t>4</w:t>
            </w:r>
            <w:r>
              <w:rPr>
                <w:noProof/>
                <w:webHidden/>
              </w:rPr>
              <w:fldChar w:fldCharType="end"/>
            </w:r>
          </w:hyperlink>
        </w:p>
        <w:p w14:paraId="46CA8FB3" w14:textId="4AEA6C7A" w:rsidR="00503462" w:rsidRDefault="00503462">
          <w:pPr>
            <w:pStyle w:val="TOC2"/>
            <w:rPr>
              <w:rFonts w:asciiTheme="minorHAnsi" w:eastAsiaTheme="minorEastAsia" w:hAnsiTheme="minorHAnsi"/>
              <w:noProof/>
              <w:color w:val="auto"/>
              <w:kern w:val="2"/>
              <w:sz w:val="24"/>
              <w:szCs w:val="30"/>
              <w:lang w:eastAsia="zh-CN" w:bidi="th-TH"/>
              <w14:ligatures w14:val="standardContextual"/>
            </w:rPr>
          </w:pPr>
          <w:hyperlink w:anchor="_Toc201907262" w:history="1">
            <w:r w:rsidRPr="00372770">
              <w:rPr>
                <w:rStyle w:val="Hyperlink"/>
                <w:rFonts w:cs="Segoe UI"/>
                <w:noProof/>
              </w:rPr>
              <w:t>2.1</w:t>
            </w:r>
            <w:r>
              <w:rPr>
                <w:rFonts w:asciiTheme="minorHAnsi" w:eastAsiaTheme="minorEastAsia" w:hAnsiTheme="minorHAnsi"/>
                <w:noProof/>
                <w:color w:val="auto"/>
                <w:kern w:val="2"/>
                <w:sz w:val="24"/>
                <w:szCs w:val="30"/>
                <w:lang w:eastAsia="zh-CN" w:bidi="th-TH"/>
                <w14:ligatures w14:val="standardContextual"/>
              </w:rPr>
              <w:tab/>
            </w:r>
            <w:r w:rsidRPr="00372770">
              <w:rPr>
                <w:rStyle w:val="Hyperlink"/>
                <w:rFonts w:cs="Segoe UI"/>
                <w:noProof/>
              </w:rPr>
              <w:t>Zusammenfassung der Lösung</w:t>
            </w:r>
            <w:r>
              <w:rPr>
                <w:noProof/>
                <w:webHidden/>
              </w:rPr>
              <w:tab/>
            </w:r>
            <w:r>
              <w:rPr>
                <w:noProof/>
                <w:webHidden/>
              </w:rPr>
              <w:fldChar w:fldCharType="begin"/>
            </w:r>
            <w:r>
              <w:rPr>
                <w:noProof/>
                <w:webHidden/>
              </w:rPr>
              <w:instrText xml:space="preserve"> PAGEREF _Toc201907262 \h </w:instrText>
            </w:r>
            <w:r>
              <w:rPr>
                <w:noProof/>
                <w:webHidden/>
              </w:rPr>
            </w:r>
            <w:r>
              <w:rPr>
                <w:noProof/>
                <w:webHidden/>
              </w:rPr>
              <w:fldChar w:fldCharType="separate"/>
            </w:r>
            <w:r w:rsidR="002215D3">
              <w:rPr>
                <w:noProof/>
                <w:webHidden/>
              </w:rPr>
              <w:t>4</w:t>
            </w:r>
            <w:r>
              <w:rPr>
                <w:noProof/>
                <w:webHidden/>
              </w:rPr>
              <w:fldChar w:fldCharType="end"/>
            </w:r>
          </w:hyperlink>
        </w:p>
        <w:p w14:paraId="63F79D9E" w14:textId="0DC5CAB9" w:rsidR="00503462" w:rsidRDefault="00503462">
          <w:pPr>
            <w:pStyle w:val="TOC2"/>
            <w:rPr>
              <w:rFonts w:asciiTheme="minorHAnsi" w:eastAsiaTheme="minorEastAsia" w:hAnsiTheme="minorHAnsi"/>
              <w:noProof/>
              <w:color w:val="auto"/>
              <w:kern w:val="2"/>
              <w:sz w:val="24"/>
              <w:szCs w:val="30"/>
              <w:lang w:eastAsia="zh-CN" w:bidi="th-TH"/>
              <w14:ligatures w14:val="standardContextual"/>
            </w:rPr>
          </w:pPr>
          <w:hyperlink w:anchor="_Toc201907263" w:history="1">
            <w:r w:rsidRPr="00372770">
              <w:rPr>
                <w:rStyle w:val="Hyperlink"/>
                <w:rFonts w:cs="Segoe UI"/>
                <w:noProof/>
              </w:rPr>
              <w:t>2.2</w:t>
            </w:r>
            <w:r>
              <w:rPr>
                <w:rFonts w:asciiTheme="minorHAnsi" w:eastAsiaTheme="minorEastAsia" w:hAnsiTheme="minorHAnsi"/>
                <w:noProof/>
                <w:color w:val="auto"/>
                <w:kern w:val="2"/>
                <w:sz w:val="24"/>
                <w:szCs w:val="30"/>
                <w:lang w:eastAsia="zh-CN" w:bidi="th-TH"/>
                <w14:ligatures w14:val="standardContextual"/>
              </w:rPr>
              <w:tab/>
            </w:r>
            <w:r w:rsidRPr="00372770">
              <w:rPr>
                <w:rStyle w:val="Hyperlink"/>
                <w:rFonts w:cs="Segoe UI"/>
                <w:noProof/>
              </w:rPr>
              <w:t>Beschreibung der Lösung</w:t>
            </w:r>
            <w:r>
              <w:rPr>
                <w:noProof/>
                <w:webHidden/>
              </w:rPr>
              <w:tab/>
            </w:r>
            <w:r>
              <w:rPr>
                <w:noProof/>
                <w:webHidden/>
              </w:rPr>
              <w:fldChar w:fldCharType="begin"/>
            </w:r>
            <w:r>
              <w:rPr>
                <w:noProof/>
                <w:webHidden/>
              </w:rPr>
              <w:instrText xml:space="preserve"> PAGEREF _Toc201907263 \h </w:instrText>
            </w:r>
            <w:r>
              <w:rPr>
                <w:noProof/>
                <w:webHidden/>
              </w:rPr>
            </w:r>
            <w:r>
              <w:rPr>
                <w:noProof/>
                <w:webHidden/>
              </w:rPr>
              <w:fldChar w:fldCharType="separate"/>
            </w:r>
            <w:r w:rsidR="002215D3">
              <w:rPr>
                <w:noProof/>
                <w:webHidden/>
              </w:rPr>
              <w:t>4</w:t>
            </w:r>
            <w:r>
              <w:rPr>
                <w:noProof/>
                <w:webHidden/>
              </w:rPr>
              <w:fldChar w:fldCharType="end"/>
            </w:r>
          </w:hyperlink>
        </w:p>
        <w:p w14:paraId="2D669D34" w14:textId="063D5663" w:rsidR="00503462" w:rsidRDefault="00503462">
          <w:pPr>
            <w:pStyle w:val="TOC3"/>
            <w:rPr>
              <w:rFonts w:asciiTheme="minorHAnsi" w:eastAsiaTheme="minorEastAsia" w:hAnsiTheme="minorHAnsi"/>
              <w:iCs w:val="0"/>
              <w:noProof/>
              <w:color w:val="auto"/>
              <w:kern w:val="2"/>
              <w:sz w:val="24"/>
              <w:szCs w:val="30"/>
              <w:lang w:eastAsia="zh-CN" w:bidi="th-TH"/>
              <w14:ligatures w14:val="standardContextual"/>
            </w:rPr>
          </w:pPr>
          <w:hyperlink w:anchor="_Toc201907264" w:history="1">
            <w:r w:rsidRPr="00372770">
              <w:rPr>
                <w:rStyle w:val="Hyperlink"/>
                <w:rFonts w:cs="Segoe UI"/>
                <w:noProof/>
              </w:rPr>
              <w:t>2.2.1</w:t>
            </w:r>
            <w:r>
              <w:rPr>
                <w:rFonts w:asciiTheme="minorHAnsi" w:eastAsiaTheme="minorEastAsia" w:hAnsiTheme="minorHAnsi"/>
                <w:iCs w:val="0"/>
                <w:noProof/>
                <w:color w:val="auto"/>
                <w:kern w:val="2"/>
                <w:sz w:val="24"/>
                <w:szCs w:val="30"/>
                <w:lang w:eastAsia="zh-CN" w:bidi="th-TH"/>
                <w14:ligatures w14:val="standardContextual"/>
              </w:rPr>
              <w:tab/>
            </w:r>
            <w:r w:rsidRPr="00372770">
              <w:rPr>
                <w:rStyle w:val="Hyperlink"/>
                <w:rFonts w:cs="Segoe UI"/>
                <w:noProof/>
              </w:rPr>
              <w:t>Pflichtfelder bei der Adresserfassung</w:t>
            </w:r>
            <w:r>
              <w:rPr>
                <w:noProof/>
                <w:webHidden/>
              </w:rPr>
              <w:tab/>
            </w:r>
            <w:r>
              <w:rPr>
                <w:noProof/>
                <w:webHidden/>
              </w:rPr>
              <w:fldChar w:fldCharType="begin"/>
            </w:r>
            <w:r>
              <w:rPr>
                <w:noProof/>
                <w:webHidden/>
              </w:rPr>
              <w:instrText xml:space="preserve"> PAGEREF _Toc201907264 \h </w:instrText>
            </w:r>
            <w:r>
              <w:rPr>
                <w:noProof/>
                <w:webHidden/>
              </w:rPr>
            </w:r>
            <w:r>
              <w:rPr>
                <w:noProof/>
                <w:webHidden/>
              </w:rPr>
              <w:fldChar w:fldCharType="separate"/>
            </w:r>
            <w:r w:rsidR="002215D3">
              <w:rPr>
                <w:noProof/>
                <w:webHidden/>
              </w:rPr>
              <w:t>4</w:t>
            </w:r>
            <w:r>
              <w:rPr>
                <w:noProof/>
                <w:webHidden/>
              </w:rPr>
              <w:fldChar w:fldCharType="end"/>
            </w:r>
          </w:hyperlink>
        </w:p>
        <w:p w14:paraId="54A98F75" w14:textId="62ED0DCA" w:rsidR="00503462" w:rsidRDefault="00503462">
          <w:pPr>
            <w:pStyle w:val="TOC2"/>
            <w:rPr>
              <w:rFonts w:asciiTheme="minorHAnsi" w:eastAsiaTheme="minorEastAsia" w:hAnsiTheme="minorHAnsi"/>
              <w:noProof/>
              <w:color w:val="auto"/>
              <w:kern w:val="2"/>
              <w:sz w:val="24"/>
              <w:szCs w:val="30"/>
              <w:lang w:eastAsia="zh-CN" w:bidi="th-TH"/>
              <w14:ligatures w14:val="standardContextual"/>
            </w:rPr>
          </w:pPr>
          <w:hyperlink w:anchor="_Toc201907265" w:history="1">
            <w:r w:rsidRPr="00372770">
              <w:rPr>
                <w:rStyle w:val="Hyperlink"/>
                <w:noProof/>
              </w:rPr>
              <w:t>2.3</w:t>
            </w:r>
            <w:r>
              <w:rPr>
                <w:rFonts w:asciiTheme="minorHAnsi" w:eastAsiaTheme="minorEastAsia" w:hAnsiTheme="minorHAnsi"/>
                <w:noProof/>
                <w:color w:val="auto"/>
                <w:kern w:val="2"/>
                <w:sz w:val="24"/>
                <w:szCs w:val="30"/>
                <w:lang w:eastAsia="zh-CN" w:bidi="th-TH"/>
                <w14:ligatures w14:val="standardContextual"/>
              </w:rPr>
              <w:tab/>
            </w:r>
            <w:r w:rsidRPr="00372770">
              <w:rPr>
                <w:rStyle w:val="Hyperlink"/>
                <w:noProof/>
              </w:rPr>
              <w:t>Übersetzung von Oberflächenelementen</w:t>
            </w:r>
            <w:r>
              <w:rPr>
                <w:noProof/>
                <w:webHidden/>
              </w:rPr>
              <w:tab/>
            </w:r>
            <w:r>
              <w:rPr>
                <w:noProof/>
                <w:webHidden/>
              </w:rPr>
              <w:fldChar w:fldCharType="begin"/>
            </w:r>
            <w:r>
              <w:rPr>
                <w:noProof/>
                <w:webHidden/>
              </w:rPr>
              <w:instrText xml:space="preserve"> PAGEREF _Toc201907265 \h </w:instrText>
            </w:r>
            <w:r>
              <w:rPr>
                <w:noProof/>
                <w:webHidden/>
              </w:rPr>
            </w:r>
            <w:r>
              <w:rPr>
                <w:noProof/>
                <w:webHidden/>
              </w:rPr>
              <w:fldChar w:fldCharType="separate"/>
            </w:r>
            <w:r w:rsidR="002215D3">
              <w:rPr>
                <w:noProof/>
                <w:webHidden/>
              </w:rPr>
              <w:t>5</w:t>
            </w:r>
            <w:r>
              <w:rPr>
                <w:noProof/>
                <w:webHidden/>
              </w:rPr>
              <w:fldChar w:fldCharType="end"/>
            </w:r>
          </w:hyperlink>
        </w:p>
        <w:p w14:paraId="07F164DB" w14:textId="4628254E" w:rsidR="00503462" w:rsidRDefault="00503462">
          <w:pPr>
            <w:pStyle w:val="TOC2"/>
            <w:rPr>
              <w:rFonts w:asciiTheme="minorHAnsi" w:eastAsiaTheme="minorEastAsia" w:hAnsiTheme="minorHAnsi"/>
              <w:noProof/>
              <w:color w:val="auto"/>
              <w:kern w:val="2"/>
              <w:sz w:val="24"/>
              <w:szCs w:val="30"/>
              <w:lang w:eastAsia="zh-CN" w:bidi="th-TH"/>
              <w14:ligatures w14:val="standardContextual"/>
            </w:rPr>
          </w:pPr>
          <w:hyperlink w:anchor="_Toc201907266" w:history="1">
            <w:r w:rsidRPr="00372770">
              <w:rPr>
                <w:rStyle w:val="Hyperlink"/>
                <w:rFonts w:cs="Segoe UI"/>
                <w:noProof/>
              </w:rPr>
              <w:t>2.4</w:t>
            </w:r>
            <w:r>
              <w:rPr>
                <w:rFonts w:asciiTheme="minorHAnsi" w:eastAsiaTheme="minorEastAsia" w:hAnsiTheme="minorHAnsi"/>
                <w:noProof/>
                <w:color w:val="auto"/>
                <w:kern w:val="2"/>
                <w:sz w:val="24"/>
                <w:szCs w:val="30"/>
                <w:lang w:eastAsia="zh-CN" w:bidi="th-TH"/>
                <w14:ligatures w14:val="standardContextual"/>
              </w:rPr>
              <w:tab/>
            </w:r>
            <w:r w:rsidRPr="00372770">
              <w:rPr>
                <w:rStyle w:val="Hyperlink"/>
                <w:rFonts w:cs="Segoe UI"/>
                <w:noProof/>
              </w:rPr>
              <w:t>Abgrenzung</w:t>
            </w:r>
            <w:r>
              <w:rPr>
                <w:noProof/>
                <w:webHidden/>
              </w:rPr>
              <w:tab/>
            </w:r>
            <w:r>
              <w:rPr>
                <w:noProof/>
                <w:webHidden/>
              </w:rPr>
              <w:fldChar w:fldCharType="begin"/>
            </w:r>
            <w:r>
              <w:rPr>
                <w:noProof/>
                <w:webHidden/>
              </w:rPr>
              <w:instrText xml:space="preserve"> PAGEREF _Toc201907266 \h </w:instrText>
            </w:r>
            <w:r>
              <w:rPr>
                <w:noProof/>
                <w:webHidden/>
              </w:rPr>
            </w:r>
            <w:r>
              <w:rPr>
                <w:noProof/>
                <w:webHidden/>
              </w:rPr>
              <w:fldChar w:fldCharType="separate"/>
            </w:r>
            <w:r w:rsidR="002215D3">
              <w:rPr>
                <w:noProof/>
                <w:webHidden/>
              </w:rPr>
              <w:t>5</w:t>
            </w:r>
            <w:r>
              <w:rPr>
                <w:noProof/>
                <w:webHidden/>
              </w:rPr>
              <w:fldChar w:fldCharType="end"/>
            </w:r>
          </w:hyperlink>
        </w:p>
        <w:p w14:paraId="52B6E7DF" w14:textId="6AA90685" w:rsidR="00503462" w:rsidRDefault="00503462">
          <w:pPr>
            <w:pStyle w:val="TOC1"/>
            <w:rPr>
              <w:rFonts w:asciiTheme="minorHAnsi" w:eastAsiaTheme="minorEastAsia" w:hAnsiTheme="minorHAnsi"/>
              <w:bCs w:val="0"/>
              <w:noProof/>
              <w:color w:val="auto"/>
              <w:kern w:val="2"/>
              <w:sz w:val="24"/>
              <w:szCs w:val="30"/>
              <w:lang w:eastAsia="zh-CN" w:bidi="th-TH"/>
              <w14:ligatures w14:val="standardContextual"/>
            </w:rPr>
          </w:pPr>
          <w:hyperlink w:anchor="_Toc201907267" w:history="1">
            <w:r w:rsidRPr="00372770">
              <w:rPr>
                <w:rStyle w:val="Hyperlink"/>
                <w:noProof/>
              </w:rPr>
              <w:t>3.</w:t>
            </w:r>
            <w:r>
              <w:rPr>
                <w:rFonts w:asciiTheme="minorHAnsi" w:eastAsiaTheme="minorEastAsia" w:hAnsiTheme="minorHAnsi"/>
                <w:bCs w:val="0"/>
                <w:noProof/>
                <w:color w:val="auto"/>
                <w:kern w:val="2"/>
                <w:sz w:val="24"/>
                <w:szCs w:val="30"/>
                <w:lang w:eastAsia="zh-CN" w:bidi="th-TH"/>
                <w14:ligatures w14:val="standardContextual"/>
              </w:rPr>
              <w:tab/>
            </w:r>
            <w:r w:rsidRPr="00372770">
              <w:rPr>
                <w:rStyle w:val="Hyperlink"/>
                <w:noProof/>
              </w:rPr>
              <w:t>Testfälle</w:t>
            </w:r>
            <w:r>
              <w:rPr>
                <w:noProof/>
                <w:webHidden/>
              </w:rPr>
              <w:tab/>
            </w:r>
            <w:r>
              <w:rPr>
                <w:noProof/>
                <w:webHidden/>
              </w:rPr>
              <w:fldChar w:fldCharType="begin"/>
            </w:r>
            <w:r>
              <w:rPr>
                <w:noProof/>
                <w:webHidden/>
              </w:rPr>
              <w:instrText xml:space="preserve"> PAGEREF _Toc201907267 \h </w:instrText>
            </w:r>
            <w:r>
              <w:rPr>
                <w:noProof/>
                <w:webHidden/>
              </w:rPr>
            </w:r>
            <w:r>
              <w:rPr>
                <w:noProof/>
                <w:webHidden/>
              </w:rPr>
              <w:fldChar w:fldCharType="separate"/>
            </w:r>
            <w:r w:rsidR="002215D3">
              <w:rPr>
                <w:noProof/>
                <w:webHidden/>
              </w:rPr>
              <w:t>6</w:t>
            </w:r>
            <w:r>
              <w:rPr>
                <w:noProof/>
                <w:webHidden/>
              </w:rPr>
              <w:fldChar w:fldCharType="end"/>
            </w:r>
          </w:hyperlink>
        </w:p>
        <w:p w14:paraId="4DEA2656" w14:textId="57111FB8" w:rsidR="00503462" w:rsidRDefault="00503462">
          <w:pPr>
            <w:pStyle w:val="TOC2"/>
            <w:rPr>
              <w:rFonts w:asciiTheme="minorHAnsi" w:eastAsiaTheme="minorEastAsia" w:hAnsiTheme="minorHAnsi"/>
              <w:noProof/>
              <w:color w:val="auto"/>
              <w:kern w:val="2"/>
              <w:sz w:val="24"/>
              <w:szCs w:val="30"/>
              <w:lang w:eastAsia="zh-CN" w:bidi="th-TH"/>
              <w14:ligatures w14:val="standardContextual"/>
            </w:rPr>
          </w:pPr>
          <w:hyperlink w:anchor="_Toc201907268" w:history="1">
            <w:r w:rsidRPr="00372770">
              <w:rPr>
                <w:rStyle w:val="Hyperlink"/>
                <w:rFonts w:cs="Segoe UI"/>
                <w:noProof/>
              </w:rPr>
              <w:t>3.1</w:t>
            </w:r>
            <w:r>
              <w:rPr>
                <w:rFonts w:asciiTheme="minorHAnsi" w:eastAsiaTheme="minorEastAsia" w:hAnsiTheme="minorHAnsi"/>
                <w:noProof/>
                <w:color w:val="auto"/>
                <w:kern w:val="2"/>
                <w:sz w:val="24"/>
                <w:szCs w:val="30"/>
                <w:lang w:eastAsia="zh-CN" w:bidi="th-TH"/>
                <w14:ligatures w14:val="standardContextual"/>
              </w:rPr>
              <w:tab/>
            </w:r>
            <w:r w:rsidRPr="00372770">
              <w:rPr>
                <w:rStyle w:val="Hyperlink"/>
                <w:rFonts w:cs="Segoe UI"/>
                <w:noProof/>
              </w:rPr>
              <w:t>Neuerfassung Adresse</w:t>
            </w:r>
            <w:r>
              <w:rPr>
                <w:noProof/>
                <w:webHidden/>
              </w:rPr>
              <w:tab/>
            </w:r>
            <w:r>
              <w:rPr>
                <w:noProof/>
                <w:webHidden/>
              </w:rPr>
              <w:fldChar w:fldCharType="begin"/>
            </w:r>
            <w:r>
              <w:rPr>
                <w:noProof/>
                <w:webHidden/>
              </w:rPr>
              <w:instrText xml:space="preserve"> PAGEREF _Toc201907268 \h </w:instrText>
            </w:r>
            <w:r>
              <w:rPr>
                <w:noProof/>
                <w:webHidden/>
              </w:rPr>
            </w:r>
            <w:r>
              <w:rPr>
                <w:noProof/>
                <w:webHidden/>
              </w:rPr>
              <w:fldChar w:fldCharType="separate"/>
            </w:r>
            <w:r w:rsidR="002215D3">
              <w:rPr>
                <w:noProof/>
                <w:webHidden/>
              </w:rPr>
              <w:t>6</w:t>
            </w:r>
            <w:r>
              <w:rPr>
                <w:noProof/>
                <w:webHidden/>
              </w:rPr>
              <w:fldChar w:fldCharType="end"/>
            </w:r>
          </w:hyperlink>
        </w:p>
        <w:p w14:paraId="2ACD804B" w14:textId="19F920D6" w:rsidR="00503462" w:rsidRDefault="00503462">
          <w:pPr>
            <w:pStyle w:val="TOC2"/>
            <w:rPr>
              <w:rFonts w:asciiTheme="minorHAnsi" w:eastAsiaTheme="minorEastAsia" w:hAnsiTheme="minorHAnsi"/>
              <w:noProof/>
              <w:color w:val="auto"/>
              <w:kern w:val="2"/>
              <w:sz w:val="24"/>
              <w:szCs w:val="30"/>
              <w:lang w:eastAsia="zh-CN" w:bidi="th-TH"/>
              <w14:ligatures w14:val="standardContextual"/>
            </w:rPr>
          </w:pPr>
          <w:hyperlink w:anchor="_Toc201907269" w:history="1">
            <w:r w:rsidRPr="00372770">
              <w:rPr>
                <w:rStyle w:val="Hyperlink"/>
                <w:noProof/>
              </w:rPr>
              <w:t>3.2</w:t>
            </w:r>
            <w:r>
              <w:rPr>
                <w:rFonts w:asciiTheme="minorHAnsi" w:eastAsiaTheme="minorEastAsia" w:hAnsiTheme="minorHAnsi"/>
                <w:noProof/>
                <w:color w:val="auto"/>
                <w:kern w:val="2"/>
                <w:sz w:val="24"/>
                <w:szCs w:val="30"/>
                <w:lang w:eastAsia="zh-CN" w:bidi="th-TH"/>
                <w14:ligatures w14:val="standardContextual"/>
              </w:rPr>
              <w:tab/>
            </w:r>
            <w:r w:rsidRPr="00372770">
              <w:rPr>
                <w:rStyle w:val="Hyperlink"/>
                <w:rFonts w:cs="Segoe UI"/>
                <w:noProof/>
              </w:rPr>
              <w:t>Änderung vorhandene Adresse</w:t>
            </w:r>
            <w:r>
              <w:rPr>
                <w:noProof/>
                <w:webHidden/>
              </w:rPr>
              <w:tab/>
            </w:r>
            <w:r>
              <w:rPr>
                <w:noProof/>
                <w:webHidden/>
              </w:rPr>
              <w:fldChar w:fldCharType="begin"/>
            </w:r>
            <w:r>
              <w:rPr>
                <w:noProof/>
                <w:webHidden/>
              </w:rPr>
              <w:instrText xml:space="preserve"> PAGEREF _Toc201907269 \h </w:instrText>
            </w:r>
            <w:r>
              <w:rPr>
                <w:noProof/>
                <w:webHidden/>
              </w:rPr>
            </w:r>
            <w:r>
              <w:rPr>
                <w:noProof/>
                <w:webHidden/>
              </w:rPr>
              <w:fldChar w:fldCharType="separate"/>
            </w:r>
            <w:r w:rsidR="002215D3">
              <w:rPr>
                <w:noProof/>
                <w:webHidden/>
              </w:rPr>
              <w:t>7</w:t>
            </w:r>
            <w:r>
              <w:rPr>
                <w:noProof/>
                <w:webHidden/>
              </w:rPr>
              <w:fldChar w:fldCharType="end"/>
            </w:r>
          </w:hyperlink>
        </w:p>
        <w:p w14:paraId="28BF88ED" w14:textId="519A1DF6" w:rsidR="00503462" w:rsidRDefault="00503462">
          <w:pPr>
            <w:pStyle w:val="TOC1"/>
            <w:rPr>
              <w:rFonts w:asciiTheme="minorHAnsi" w:eastAsiaTheme="minorEastAsia" w:hAnsiTheme="minorHAnsi"/>
              <w:bCs w:val="0"/>
              <w:noProof/>
              <w:color w:val="auto"/>
              <w:kern w:val="2"/>
              <w:sz w:val="24"/>
              <w:szCs w:val="30"/>
              <w:lang w:eastAsia="zh-CN" w:bidi="th-TH"/>
              <w14:ligatures w14:val="standardContextual"/>
            </w:rPr>
          </w:pPr>
          <w:hyperlink w:anchor="_Toc201907270" w:history="1">
            <w:r w:rsidRPr="00372770">
              <w:rPr>
                <w:rStyle w:val="Hyperlink"/>
                <w:noProof/>
              </w:rPr>
              <w:t>4.</w:t>
            </w:r>
            <w:r>
              <w:rPr>
                <w:rFonts w:asciiTheme="minorHAnsi" w:eastAsiaTheme="minorEastAsia" w:hAnsiTheme="minorHAnsi"/>
                <w:bCs w:val="0"/>
                <w:noProof/>
                <w:color w:val="auto"/>
                <w:kern w:val="2"/>
                <w:sz w:val="24"/>
                <w:szCs w:val="30"/>
                <w:lang w:eastAsia="zh-CN" w:bidi="th-TH"/>
                <w14:ligatures w14:val="standardContextual"/>
              </w:rPr>
              <w:tab/>
            </w:r>
            <w:r w:rsidRPr="00372770">
              <w:rPr>
                <w:rStyle w:val="Hyperlink"/>
                <w:noProof/>
              </w:rPr>
              <w:t>Voraussetzungen</w:t>
            </w:r>
            <w:r>
              <w:rPr>
                <w:noProof/>
                <w:webHidden/>
              </w:rPr>
              <w:tab/>
            </w:r>
            <w:r>
              <w:rPr>
                <w:noProof/>
                <w:webHidden/>
              </w:rPr>
              <w:fldChar w:fldCharType="begin"/>
            </w:r>
            <w:r>
              <w:rPr>
                <w:noProof/>
                <w:webHidden/>
              </w:rPr>
              <w:instrText xml:space="preserve"> PAGEREF _Toc201907270 \h </w:instrText>
            </w:r>
            <w:r>
              <w:rPr>
                <w:noProof/>
                <w:webHidden/>
              </w:rPr>
            </w:r>
            <w:r>
              <w:rPr>
                <w:noProof/>
                <w:webHidden/>
              </w:rPr>
              <w:fldChar w:fldCharType="separate"/>
            </w:r>
            <w:r w:rsidR="002215D3">
              <w:rPr>
                <w:noProof/>
                <w:webHidden/>
              </w:rPr>
              <w:t>8</w:t>
            </w:r>
            <w:r>
              <w:rPr>
                <w:noProof/>
                <w:webHidden/>
              </w:rPr>
              <w:fldChar w:fldCharType="end"/>
            </w:r>
          </w:hyperlink>
        </w:p>
        <w:p w14:paraId="56F4B11B" w14:textId="5C69E3E3" w:rsidR="00503462" w:rsidRDefault="00503462">
          <w:pPr>
            <w:pStyle w:val="TOC2"/>
            <w:rPr>
              <w:rFonts w:asciiTheme="minorHAnsi" w:eastAsiaTheme="minorEastAsia" w:hAnsiTheme="minorHAnsi"/>
              <w:noProof/>
              <w:color w:val="auto"/>
              <w:kern w:val="2"/>
              <w:sz w:val="24"/>
              <w:szCs w:val="30"/>
              <w:lang w:eastAsia="zh-CN" w:bidi="th-TH"/>
              <w14:ligatures w14:val="standardContextual"/>
            </w:rPr>
          </w:pPr>
          <w:hyperlink w:anchor="_Toc201907271" w:history="1">
            <w:r w:rsidRPr="00372770">
              <w:rPr>
                <w:rStyle w:val="Hyperlink"/>
                <w:rFonts w:cs="Segoe UI"/>
                <w:noProof/>
              </w:rPr>
              <w:t>4.1</w:t>
            </w:r>
            <w:r>
              <w:rPr>
                <w:rFonts w:asciiTheme="minorHAnsi" w:eastAsiaTheme="minorEastAsia" w:hAnsiTheme="minorHAnsi"/>
                <w:noProof/>
                <w:color w:val="auto"/>
                <w:kern w:val="2"/>
                <w:sz w:val="24"/>
                <w:szCs w:val="30"/>
                <w:lang w:eastAsia="zh-CN" w:bidi="th-TH"/>
                <w14:ligatures w14:val="standardContextual"/>
              </w:rPr>
              <w:tab/>
            </w:r>
            <w:r w:rsidRPr="00372770">
              <w:rPr>
                <w:rStyle w:val="Hyperlink"/>
                <w:rFonts w:cs="Segoe UI"/>
                <w:noProof/>
              </w:rPr>
              <w:t>Technische Voraussetzungen</w:t>
            </w:r>
            <w:r>
              <w:rPr>
                <w:noProof/>
                <w:webHidden/>
              </w:rPr>
              <w:tab/>
            </w:r>
            <w:r>
              <w:rPr>
                <w:noProof/>
                <w:webHidden/>
              </w:rPr>
              <w:fldChar w:fldCharType="begin"/>
            </w:r>
            <w:r>
              <w:rPr>
                <w:noProof/>
                <w:webHidden/>
              </w:rPr>
              <w:instrText xml:space="preserve"> PAGEREF _Toc201907271 \h </w:instrText>
            </w:r>
            <w:r>
              <w:rPr>
                <w:noProof/>
                <w:webHidden/>
              </w:rPr>
            </w:r>
            <w:r>
              <w:rPr>
                <w:noProof/>
                <w:webHidden/>
              </w:rPr>
              <w:fldChar w:fldCharType="separate"/>
            </w:r>
            <w:r w:rsidR="002215D3">
              <w:rPr>
                <w:noProof/>
                <w:webHidden/>
              </w:rPr>
              <w:t>8</w:t>
            </w:r>
            <w:r>
              <w:rPr>
                <w:noProof/>
                <w:webHidden/>
              </w:rPr>
              <w:fldChar w:fldCharType="end"/>
            </w:r>
          </w:hyperlink>
        </w:p>
        <w:p w14:paraId="043B3DD1" w14:textId="09FE154E" w:rsidR="00503462" w:rsidRDefault="00503462">
          <w:pPr>
            <w:pStyle w:val="TOC2"/>
            <w:rPr>
              <w:rFonts w:asciiTheme="minorHAnsi" w:eastAsiaTheme="minorEastAsia" w:hAnsiTheme="minorHAnsi"/>
              <w:noProof/>
              <w:color w:val="auto"/>
              <w:kern w:val="2"/>
              <w:sz w:val="24"/>
              <w:szCs w:val="30"/>
              <w:lang w:eastAsia="zh-CN" w:bidi="th-TH"/>
              <w14:ligatures w14:val="standardContextual"/>
            </w:rPr>
          </w:pPr>
          <w:hyperlink w:anchor="_Toc201907272" w:history="1">
            <w:r w:rsidRPr="00372770">
              <w:rPr>
                <w:rStyle w:val="Hyperlink"/>
                <w:rFonts w:cs="Segoe UI"/>
                <w:noProof/>
              </w:rPr>
              <w:t>4.2</w:t>
            </w:r>
            <w:r>
              <w:rPr>
                <w:rFonts w:asciiTheme="minorHAnsi" w:eastAsiaTheme="minorEastAsia" w:hAnsiTheme="minorHAnsi"/>
                <w:noProof/>
                <w:color w:val="auto"/>
                <w:kern w:val="2"/>
                <w:sz w:val="24"/>
                <w:szCs w:val="30"/>
                <w:lang w:eastAsia="zh-CN" w:bidi="th-TH"/>
                <w14:ligatures w14:val="standardContextual"/>
              </w:rPr>
              <w:tab/>
            </w:r>
            <w:r w:rsidRPr="00372770">
              <w:rPr>
                <w:rStyle w:val="Hyperlink"/>
                <w:rFonts w:cs="Segoe UI"/>
                <w:noProof/>
              </w:rPr>
              <w:t>Organisatorische Voraussetzungen</w:t>
            </w:r>
            <w:r>
              <w:rPr>
                <w:noProof/>
                <w:webHidden/>
              </w:rPr>
              <w:tab/>
            </w:r>
            <w:r>
              <w:rPr>
                <w:noProof/>
                <w:webHidden/>
              </w:rPr>
              <w:fldChar w:fldCharType="begin"/>
            </w:r>
            <w:r>
              <w:rPr>
                <w:noProof/>
                <w:webHidden/>
              </w:rPr>
              <w:instrText xml:space="preserve"> PAGEREF _Toc201907272 \h </w:instrText>
            </w:r>
            <w:r>
              <w:rPr>
                <w:noProof/>
                <w:webHidden/>
              </w:rPr>
            </w:r>
            <w:r>
              <w:rPr>
                <w:noProof/>
                <w:webHidden/>
              </w:rPr>
              <w:fldChar w:fldCharType="separate"/>
            </w:r>
            <w:r w:rsidR="002215D3">
              <w:rPr>
                <w:noProof/>
                <w:webHidden/>
              </w:rPr>
              <w:t>8</w:t>
            </w:r>
            <w:r>
              <w:rPr>
                <w:noProof/>
                <w:webHidden/>
              </w:rPr>
              <w:fldChar w:fldCharType="end"/>
            </w:r>
          </w:hyperlink>
        </w:p>
        <w:p w14:paraId="6FBF28B4" w14:textId="286F0B9E" w:rsidR="00503462" w:rsidRDefault="00503462">
          <w:pPr>
            <w:pStyle w:val="TOC2"/>
            <w:rPr>
              <w:rFonts w:asciiTheme="minorHAnsi" w:eastAsiaTheme="minorEastAsia" w:hAnsiTheme="minorHAnsi"/>
              <w:noProof/>
              <w:color w:val="auto"/>
              <w:kern w:val="2"/>
              <w:sz w:val="24"/>
              <w:szCs w:val="30"/>
              <w:lang w:eastAsia="zh-CN" w:bidi="th-TH"/>
              <w14:ligatures w14:val="standardContextual"/>
            </w:rPr>
          </w:pPr>
          <w:hyperlink w:anchor="_Toc201907273" w:history="1">
            <w:r w:rsidRPr="00372770">
              <w:rPr>
                <w:rStyle w:val="Hyperlink"/>
                <w:rFonts w:cs="Segoe UI"/>
                <w:noProof/>
              </w:rPr>
              <w:t>4.3</w:t>
            </w:r>
            <w:r>
              <w:rPr>
                <w:rFonts w:asciiTheme="minorHAnsi" w:eastAsiaTheme="minorEastAsia" w:hAnsiTheme="minorHAnsi"/>
                <w:noProof/>
                <w:color w:val="auto"/>
                <w:kern w:val="2"/>
                <w:sz w:val="24"/>
                <w:szCs w:val="30"/>
                <w:lang w:eastAsia="zh-CN" w:bidi="th-TH"/>
                <w14:ligatures w14:val="standardContextual"/>
              </w:rPr>
              <w:tab/>
            </w:r>
            <w:r w:rsidRPr="00372770">
              <w:rPr>
                <w:rStyle w:val="Hyperlink"/>
                <w:rFonts w:cs="Segoe UI"/>
                <w:noProof/>
              </w:rPr>
              <w:t>Hinweise zur Inbetriebnahme</w:t>
            </w:r>
            <w:r>
              <w:rPr>
                <w:noProof/>
                <w:webHidden/>
              </w:rPr>
              <w:tab/>
            </w:r>
            <w:r>
              <w:rPr>
                <w:noProof/>
                <w:webHidden/>
              </w:rPr>
              <w:fldChar w:fldCharType="begin"/>
            </w:r>
            <w:r>
              <w:rPr>
                <w:noProof/>
                <w:webHidden/>
              </w:rPr>
              <w:instrText xml:space="preserve"> PAGEREF _Toc201907273 \h </w:instrText>
            </w:r>
            <w:r>
              <w:rPr>
                <w:noProof/>
                <w:webHidden/>
              </w:rPr>
            </w:r>
            <w:r>
              <w:rPr>
                <w:noProof/>
                <w:webHidden/>
              </w:rPr>
              <w:fldChar w:fldCharType="separate"/>
            </w:r>
            <w:r w:rsidR="002215D3">
              <w:rPr>
                <w:noProof/>
                <w:webHidden/>
              </w:rPr>
              <w:t>8</w:t>
            </w:r>
            <w:r>
              <w:rPr>
                <w:noProof/>
                <w:webHidden/>
              </w:rPr>
              <w:fldChar w:fldCharType="end"/>
            </w:r>
          </w:hyperlink>
        </w:p>
        <w:p w14:paraId="138980EC" w14:textId="5229AA0A" w:rsidR="00503462" w:rsidRDefault="00503462">
          <w:pPr>
            <w:pStyle w:val="TOC1"/>
            <w:rPr>
              <w:rFonts w:asciiTheme="minorHAnsi" w:eastAsiaTheme="minorEastAsia" w:hAnsiTheme="minorHAnsi"/>
              <w:bCs w:val="0"/>
              <w:noProof/>
              <w:color w:val="auto"/>
              <w:kern w:val="2"/>
              <w:sz w:val="24"/>
              <w:szCs w:val="30"/>
              <w:lang w:eastAsia="zh-CN" w:bidi="th-TH"/>
              <w14:ligatures w14:val="standardContextual"/>
            </w:rPr>
          </w:pPr>
          <w:hyperlink w:anchor="_Toc201907274" w:history="1">
            <w:r w:rsidRPr="00372770">
              <w:rPr>
                <w:rStyle w:val="Hyperlink"/>
                <w:noProof/>
              </w:rPr>
              <w:t>5.</w:t>
            </w:r>
            <w:r>
              <w:rPr>
                <w:rFonts w:asciiTheme="minorHAnsi" w:eastAsiaTheme="minorEastAsia" w:hAnsiTheme="minorHAnsi"/>
                <w:bCs w:val="0"/>
                <w:noProof/>
                <w:color w:val="auto"/>
                <w:kern w:val="2"/>
                <w:sz w:val="24"/>
                <w:szCs w:val="30"/>
                <w:lang w:eastAsia="zh-CN" w:bidi="th-TH"/>
                <w14:ligatures w14:val="standardContextual"/>
              </w:rPr>
              <w:tab/>
            </w:r>
            <w:r w:rsidRPr="00372770">
              <w:rPr>
                <w:rStyle w:val="Hyperlink"/>
                <w:noProof/>
              </w:rPr>
              <w:t>Technisches Design</w:t>
            </w:r>
            <w:r>
              <w:rPr>
                <w:noProof/>
                <w:webHidden/>
              </w:rPr>
              <w:tab/>
            </w:r>
            <w:r>
              <w:rPr>
                <w:noProof/>
                <w:webHidden/>
              </w:rPr>
              <w:fldChar w:fldCharType="begin"/>
            </w:r>
            <w:r>
              <w:rPr>
                <w:noProof/>
                <w:webHidden/>
              </w:rPr>
              <w:instrText xml:space="preserve"> PAGEREF _Toc201907274 \h </w:instrText>
            </w:r>
            <w:r>
              <w:rPr>
                <w:noProof/>
                <w:webHidden/>
              </w:rPr>
            </w:r>
            <w:r>
              <w:rPr>
                <w:noProof/>
                <w:webHidden/>
              </w:rPr>
              <w:fldChar w:fldCharType="separate"/>
            </w:r>
            <w:r w:rsidR="002215D3">
              <w:rPr>
                <w:noProof/>
                <w:webHidden/>
              </w:rPr>
              <w:t>9</w:t>
            </w:r>
            <w:r>
              <w:rPr>
                <w:noProof/>
                <w:webHidden/>
              </w:rPr>
              <w:fldChar w:fldCharType="end"/>
            </w:r>
          </w:hyperlink>
        </w:p>
        <w:p w14:paraId="1D239735" w14:textId="2C98790F" w:rsidR="00503462" w:rsidRDefault="00503462">
          <w:pPr>
            <w:pStyle w:val="TOC2"/>
            <w:rPr>
              <w:rFonts w:asciiTheme="minorHAnsi" w:eastAsiaTheme="minorEastAsia" w:hAnsiTheme="minorHAnsi"/>
              <w:noProof/>
              <w:color w:val="auto"/>
              <w:kern w:val="2"/>
              <w:sz w:val="24"/>
              <w:szCs w:val="30"/>
              <w:lang w:eastAsia="zh-CN" w:bidi="th-TH"/>
              <w14:ligatures w14:val="standardContextual"/>
            </w:rPr>
          </w:pPr>
          <w:hyperlink w:anchor="_Toc201907275" w:history="1">
            <w:r w:rsidRPr="00372770">
              <w:rPr>
                <w:rStyle w:val="Hyperlink"/>
                <w:rFonts w:cs="Segoe UI"/>
                <w:noProof/>
              </w:rPr>
              <w:t>5.1</w:t>
            </w:r>
            <w:r>
              <w:rPr>
                <w:rFonts w:asciiTheme="minorHAnsi" w:eastAsiaTheme="minorEastAsia" w:hAnsiTheme="minorHAnsi"/>
                <w:noProof/>
                <w:color w:val="auto"/>
                <w:kern w:val="2"/>
                <w:sz w:val="24"/>
                <w:szCs w:val="30"/>
                <w:lang w:eastAsia="zh-CN" w:bidi="th-TH"/>
                <w14:ligatures w14:val="standardContextual"/>
              </w:rPr>
              <w:tab/>
            </w:r>
            <w:r w:rsidRPr="00372770">
              <w:rPr>
                <w:rStyle w:val="Hyperlink"/>
                <w:rFonts w:cs="Segoe UI"/>
                <w:noProof/>
              </w:rPr>
              <w:t>&lt;Vorlage für Abschnitt&gt;</w:t>
            </w:r>
            <w:r>
              <w:rPr>
                <w:noProof/>
                <w:webHidden/>
              </w:rPr>
              <w:tab/>
            </w:r>
            <w:r>
              <w:rPr>
                <w:noProof/>
                <w:webHidden/>
              </w:rPr>
              <w:fldChar w:fldCharType="begin"/>
            </w:r>
            <w:r>
              <w:rPr>
                <w:noProof/>
                <w:webHidden/>
              </w:rPr>
              <w:instrText xml:space="preserve"> PAGEREF _Toc201907275 \h </w:instrText>
            </w:r>
            <w:r>
              <w:rPr>
                <w:noProof/>
                <w:webHidden/>
              </w:rPr>
            </w:r>
            <w:r>
              <w:rPr>
                <w:noProof/>
                <w:webHidden/>
              </w:rPr>
              <w:fldChar w:fldCharType="separate"/>
            </w:r>
            <w:r w:rsidR="002215D3">
              <w:rPr>
                <w:noProof/>
                <w:webHidden/>
              </w:rPr>
              <w:t>9</w:t>
            </w:r>
            <w:r>
              <w:rPr>
                <w:noProof/>
                <w:webHidden/>
              </w:rPr>
              <w:fldChar w:fldCharType="end"/>
            </w:r>
          </w:hyperlink>
        </w:p>
        <w:p w14:paraId="796C8BF1" w14:textId="098F7BF9" w:rsidR="00503462" w:rsidRDefault="00503462">
          <w:pPr>
            <w:pStyle w:val="TOC3"/>
            <w:rPr>
              <w:rFonts w:asciiTheme="minorHAnsi" w:eastAsiaTheme="minorEastAsia" w:hAnsiTheme="minorHAnsi"/>
              <w:iCs w:val="0"/>
              <w:noProof/>
              <w:color w:val="auto"/>
              <w:kern w:val="2"/>
              <w:sz w:val="24"/>
              <w:szCs w:val="30"/>
              <w:lang w:eastAsia="zh-CN" w:bidi="th-TH"/>
              <w14:ligatures w14:val="standardContextual"/>
            </w:rPr>
          </w:pPr>
          <w:hyperlink w:anchor="_Toc201907276" w:history="1">
            <w:r w:rsidRPr="00372770">
              <w:rPr>
                <w:rStyle w:val="Hyperlink"/>
                <w:rFonts w:cs="Segoe UI"/>
                <w:noProof/>
              </w:rPr>
              <w:t>5.1.1</w:t>
            </w:r>
            <w:r>
              <w:rPr>
                <w:rFonts w:asciiTheme="minorHAnsi" w:eastAsiaTheme="minorEastAsia" w:hAnsiTheme="minorHAnsi"/>
                <w:iCs w:val="0"/>
                <w:noProof/>
                <w:color w:val="auto"/>
                <w:kern w:val="2"/>
                <w:sz w:val="24"/>
                <w:szCs w:val="30"/>
                <w:lang w:eastAsia="zh-CN" w:bidi="th-TH"/>
                <w14:ligatures w14:val="standardContextual"/>
              </w:rPr>
              <w:tab/>
            </w:r>
            <w:r w:rsidRPr="00372770">
              <w:rPr>
                <w:rStyle w:val="Hyperlink"/>
                <w:rFonts w:cs="Segoe UI"/>
                <w:noProof/>
              </w:rPr>
              <w:t>Oberfläche</w:t>
            </w:r>
            <w:r>
              <w:rPr>
                <w:noProof/>
                <w:webHidden/>
              </w:rPr>
              <w:tab/>
            </w:r>
            <w:r>
              <w:rPr>
                <w:noProof/>
                <w:webHidden/>
              </w:rPr>
              <w:fldChar w:fldCharType="begin"/>
            </w:r>
            <w:r>
              <w:rPr>
                <w:noProof/>
                <w:webHidden/>
              </w:rPr>
              <w:instrText xml:space="preserve"> PAGEREF _Toc201907276 \h </w:instrText>
            </w:r>
            <w:r>
              <w:rPr>
                <w:noProof/>
                <w:webHidden/>
              </w:rPr>
            </w:r>
            <w:r>
              <w:rPr>
                <w:noProof/>
                <w:webHidden/>
              </w:rPr>
              <w:fldChar w:fldCharType="separate"/>
            </w:r>
            <w:r w:rsidR="002215D3">
              <w:rPr>
                <w:noProof/>
                <w:webHidden/>
              </w:rPr>
              <w:t>9</w:t>
            </w:r>
            <w:r>
              <w:rPr>
                <w:noProof/>
                <w:webHidden/>
              </w:rPr>
              <w:fldChar w:fldCharType="end"/>
            </w:r>
          </w:hyperlink>
        </w:p>
        <w:p w14:paraId="54418586" w14:textId="1C5E56D8" w:rsidR="00503462" w:rsidRDefault="00503462">
          <w:pPr>
            <w:pStyle w:val="TOC3"/>
            <w:rPr>
              <w:rFonts w:asciiTheme="minorHAnsi" w:eastAsiaTheme="minorEastAsia" w:hAnsiTheme="minorHAnsi"/>
              <w:iCs w:val="0"/>
              <w:noProof/>
              <w:color w:val="auto"/>
              <w:kern w:val="2"/>
              <w:sz w:val="24"/>
              <w:szCs w:val="30"/>
              <w:lang w:eastAsia="zh-CN" w:bidi="th-TH"/>
              <w14:ligatures w14:val="standardContextual"/>
            </w:rPr>
          </w:pPr>
          <w:hyperlink w:anchor="_Toc201907277" w:history="1">
            <w:r w:rsidRPr="00372770">
              <w:rPr>
                <w:rStyle w:val="Hyperlink"/>
                <w:rFonts w:cs="Segoe UI"/>
                <w:noProof/>
              </w:rPr>
              <w:t>5.1.2</w:t>
            </w:r>
            <w:r>
              <w:rPr>
                <w:rFonts w:asciiTheme="minorHAnsi" w:eastAsiaTheme="minorEastAsia" w:hAnsiTheme="minorHAnsi"/>
                <w:iCs w:val="0"/>
                <w:noProof/>
                <w:color w:val="auto"/>
                <w:kern w:val="2"/>
                <w:sz w:val="24"/>
                <w:szCs w:val="30"/>
                <w:lang w:eastAsia="zh-CN" w:bidi="th-TH"/>
                <w14:ligatures w14:val="standardContextual"/>
              </w:rPr>
              <w:tab/>
            </w:r>
            <w:r w:rsidRPr="00372770">
              <w:rPr>
                <w:rStyle w:val="Hyperlink"/>
                <w:rFonts w:cs="Segoe UI"/>
                <w:noProof/>
              </w:rPr>
              <w:t>Geschäftslogik</w:t>
            </w:r>
            <w:r>
              <w:rPr>
                <w:noProof/>
                <w:webHidden/>
              </w:rPr>
              <w:tab/>
            </w:r>
            <w:r>
              <w:rPr>
                <w:noProof/>
                <w:webHidden/>
              </w:rPr>
              <w:fldChar w:fldCharType="begin"/>
            </w:r>
            <w:r>
              <w:rPr>
                <w:noProof/>
                <w:webHidden/>
              </w:rPr>
              <w:instrText xml:space="preserve"> PAGEREF _Toc201907277 \h </w:instrText>
            </w:r>
            <w:r>
              <w:rPr>
                <w:noProof/>
                <w:webHidden/>
              </w:rPr>
            </w:r>
            <w:r>
              <w:rPr>
                <w:noProof/>
                <w:webHidden/>
              </w:rPr>
              <w:fldChar w:fldCharType="separate"/>
            </w:r>
            <w:r w:rsidR="002215D3">
              <w:rPr>
                <w:noProof/>
                <w:webHidden/>
              </w:rPr>
              <w:t>9</w:t>
            </w:r>
            <w:r>
              <w:rPr>
                <w:noProof/>
                <w:webHidden/>
              </w:rPr>
              <w:fldChar w:fldCharType="end"/>
            </w:r>
          </w:hyperlink>
        </w:p>
        <w:p w14:paraId="70AC51F3" w14:textId="43FE620C" w:rsidR="00503462" w:rsidRDefault="00503462">
          <w:pPr>
            <w:pStyle w:val="TOC3"/>
            <w:rPr>
              <w:rFonts w:asciiTheme="minorHAnsi" w:eastAsiaTheme="minorEastAsia" w:hAnsiTheme="minorHAnsi"/>
              <w:iCs w:val="0"/>
              <w:noProof/>
              <w:color w:val="auto"/>
              <w:kern w:val="2"/>
              <w:sz w:val="24"/>
              <w:szCs w:val="30"/>
              <w:lang w:eastAsia="zh-CN" w:bidi="th-TH"/>
              <w14:ligatures w14:val="standardContextual"/>
            </w:rPr>
          </w:pPr>
          <w:hyperlink w:anchor="_Toc201907278" w:history="1">
            <w:r w:rsidRPr="00372770">
              <w:rPr>
                <w:rStyle w:val="Hyperlink"/>
                <w:rFonts w:cs="Segoe UI"/>
                <w:noProof/>
              </w:rPr>
              <w:t>5.1.3</w:t>
            </w:r>
            <w:r>
              <w:rPr>
                <w:rFonts w:asciiTheme="minorHAnsi" w:eastAsiaTheme="minorEastAsia" w:hAnsiTheme="minorHAnsi"/>
                <w:iCs w:val="0"/>
                <w:noProof/>
                <w:color w:val="auto"/>
                <w:kern w:val="2"/>
                <w:sz w:val="24"/>
                <w:szCs w:val="30"/>
                <w:lang w:eastAsia="zh-CN" w:bidi="th-TH"/>
                <w14:ligatures w14:val="standardContextual"/>
              </w:rPr>
              <w:tab/>
            </w:r>
            <w:r w:rsidRPr="00372770">
              <w:rPr>
                <w:rStyle w:val="Hyperlink"/>
                <w:rFonts w:cs="Segoe UI"/>
                <w:noProof/>
              </w:rPr>
              <w:t>Datenmodell</w:t>
            </w:r>
            <w:r>
              <w:rPr>
                <w:noProof/>
                <w:webHidden/>
              </w:rPr>
              <w:tab/>
            </w:r>
            <w:r>
              <w:rPr>
                <w:noProof/>
                <w:webHidden/>
              </w:rPr>
              <w:fldChar w:fldCharType="begin"/>
            </w:r>
            <w:r>
              <w:rPr>
                <w:noProof/>
                <w:webHidden/>
              </w:rPr>
              <w:instrText xml:space="preserve"> PAGEREF _Toc201907278 \h </w:instrText>
            </w:r>
            <w:r>
              <w:rPr>
                <w:noProof/>
                <w:webHidden/>
              </w:rPr>
            </w:r>
            <w:r>
              <w:rPr>
                <w:noProof/>
                <w:webHidden/>
              </w:rPr>
              <w:fldChar w:fldCharType="separate"/>
            </w:r>
            <w:r w:rsidR="002215D3">
              <w:rPr>
                <w:noProof/>
                <w:webHidden/>
              </w:rPr>
              <w:t>9</w:t>
            </w:r>
            <w:r>
              <w:rPr>
                <w:noProof/>
                <w:webHidden/>
              </w:rPr>
              <w:fldChar w:fldCharType="end"/>
            </w:r>
          </w:hyperlink>
        </w:p>
        <w:p w14:paraId="1DD0C32D" w14:textId="6AFD37C0" w:rsidR="00503462" w:rsidRDefault="00503462">
          <w:pPr>
            <w:pStyle w:val="TOC1"/>
            <w:rPr>
              <w:rFonts w:asciiTheme="minorHAnsi" w:eastAsiaTheme="minorEastAsia" w:hAnsiTheme="minorHAnsi"/>
              <w:bCs w:val="0"/>
              <w:noProof/>
              <w:color w:val="auto"/>
              <w:kern w:val="2"/>
              <w:sz w:val="24"/>
              <w:szCs w:val="30"/>
              <w:lang w:eastAsia="zh-CN" w:bidi="th-TH"/>
              <w14:ligatures w14:val="standardContextual"/>
            </w:rPr>
          </w:pPr>
          <w:hyperlink w:anchor="_Toc201907279" w:history="1">
            <w:r w:rsidRPr="00372770">
              <w:rPr>
                <w:rStyle w:val="Hyperlink"/>
                <w:noProof/>
              </w:rPr>
              <w:t>6.</w:t>
            </w:r>
            <w:r>
              <w:rPr>
                <w:rFonts w:asciiTheme="minorHAnsi" w:eastAsiaTheme="minorEastAsia" w:hAnsiTheme="minorHAnsi"/>
                <w:bCs w:val="0"/>
                <w:noProof/>
                <w:color w:val="auto"/>
                <w:kern w:val="2"/>
                <w:sz w:val="24"/>
                <w:szCs w:val="30"/>
                <w:lang w:eastAsia="zh-CN" w:bidi="th-TH"/>
                <w14:ligatures w14:val="standardContextual"/>
              </w:rPr>
              <w:tab/>
            </w:r>
            <w:r w:rsidRPr="00372770">
              <w:rPr>
                <w:rStyle w:val="Hyperlink"/>
                <w:noProof/>
              </w:rPr>
              <w:t>Schlussbestimmungen</w:t>
            </w:r>
            <w:r>
              <w:rPr>
                <w:noProof/>
                <w:webHidden/>
              </w:rPr>
              <w:tab/>
            </w:r>
            <w:r>
              <w:rPr>
                <w:noProof/>
                <w:webHidden/>
              </w:rPr>
              <w:fldChar w:fldCharType="begin"/>
            </w:r>
            <w:r>
              <w:rPr>
                <w:noProof/>
                <w:webHidden/>
              </w:rPr>
              <w:instrText xml:space="preserve"> PAGEREF _Toc201907279 \h </w:instrText>
            </w:r>
            <w:r>
              <w:rPr>
                <w:noProof/>
                <w:webHidden/>
              </w:rPr>
            </w:r>
            <w:r>
              <w:rPr>
                <w:noProof/>
                <w:webHidden/>
              </w:rPr>
              <w:fldChar w:fldCharType="separate"/>
            </w:r>
            <w:r w:rsidR="002215D3">
              <w:rPr>
                <w:noProof/>
                <w:webHidden/>
              </w:rPr>
              <w:t>10</w:t>
            </w:r>
            <w:r>
              <w:rPr>
                <w:noProof/>
                <w:webHidden/>
              </w:rPr>
              <w:fldChar w:fldCharType="end"/>
            </w:r>
          </w:hyperlink>
        </w:p>
        <w:p w14:paraId="6CDC5E66" w14:textId="23DF923D" w:rsidR="00503462" w:rsidRDefault="00503462">
          <w:pPr>
            <w:pStyle w:val="TOC1"/>
            <w:rPr>
              <w:rFonts w:asciiTheme="minorHAnsi" w:eastAsiaTheme="minorEastAsia" w:hAnsiTheme="minorHAnsi"/>
              <w:bCs w:val="0"/>
              <w:noProof/>
              <w:color w:val="auto"/>
              <w:kern w:val="2"/>
              <w:sz w:val="24"/>
              <w:szCs w:val="30"/>
              <w:lang w:eastAsia="zh-CN" w:bidi="th-TH"/>
              <w14:ligatures w14:val="standardContextual"/>
            </w:rPr>
          </w:pPr>
          <w:hyperlink w:anchor="_Toc201907280" w:history="1">
            <w:r w:rsidRPr="00372770">
              <w:rPr>
                <w:rStyle w:val="Hyperlink"/>
                <w:noProof/>
              </w:rPr>
              <w:t>7.</w:t>
            </w:r>
            <w:r>
              <w:rPr>
                <w:rFonts w:asciiTheme="minorHAnsi" w:eastAsiaTheme="minorEastAsia" w:hAnsiTheme="minorHAnsi"/>
                <w:bCs w:val="0"/>
                <w:noProof/>
                <w:color w:val="auto"/>
                <w:kern w:val="2"/>
                <w:sz w:val="24"/>
                <w:szCs w:val="30"/>
                <w:lang w:eastAsia="zh-CN" w:bidi="th-TH"/>
                <w14:ligatures w14:val="standardContextual"/>
              </w:rPr>
              <w:tab/>
            </w:r>
            <w:r w:rsidRPr="00372770">
              <w:rPr>
                <w:rStyle w:val="Hyperlink"/>
                <w:noProof/>
              </w:rPr>
              <w:t>Anhang</w:t>
            </w:r>
            <w:r>
              <w:rPr>
                <w:noProof/>
                <w:webHidden/>
              </w:rPr>
              <w:tab/>
            </w:r>
            <w:r>
              <w:rPr>
                <w:noProof/>
                <w:webHidden/>
              </w:rPr>
              <w:fldChar w:fldCharType="begin"/>
            </w:r>
            <w:r>
              <w:rPr>
                <w:noProof/>
                <w:webHidden/>
              </w:rPr>
              <w:instrText xml:space="preserve"> PAGEREF _Toc201907280 \h </w:instrText>
            </w:r>
            <w:r>
              <w:rPr>
                <w:noProof/>
                <w:webHidden/>
              </w:rPr>
            </w:r>
            <w:r>
              <w:rPr>
                <w:noProof/>
                <w:webHidden/>
              </w:rPr>
              <w:fldChar w:fldCharType="separate"/>
            </w:r>
            <w:r w:rsidR="002215D3">
              <w:rPr>
                <w:noProof/>
                <w:webHidden/>
              </w:rPr>
              <w:t>11</w:t>
            </w:r>
            <w:r>
              <w:rPr>
                <w:noProof/>
                <w:webHidden/>
              </w:rPr>
              <w:fldChar w:fldCharType="end"/>
            </w:r>
          </w:hyperlink>
        </w:p>
        <w:p w14:paraId="5D1E7314" w14:textId="5C961F3B" w:rsidR="00503462" w:rsidRDefault="00503462">
          <w:pPr>
            <w:pStyle w:val="TOC2"/>
            <w:rPr>
              <w:rFonts w:asciiTheme="minorHAnsi" w:eastAsiaTheme="minorEastAsia" w:hAnsiTheme="minorHAnsi"/>
              <w:noProof/>
              <w:color w:val="auto"/>
              <w:kern w:val="2"/>
              <w:sz w:val="24"/>
              <w:szCs w:val="30"/>
              <w:lang w:eastAsia="zh-CN" w:bidi="th-TH"/>
              <w14:ligatures w14:val="standardContextual"/>
            </w:rPr>
          </w:pPr>
          <w:hyperlink w:anchor="_Toc201907281" w:history="1">
            <w:r w:rsidRPr="00372770">
              <w:rPr>
                <w:rStyle w:val="Hyperlink"/>
                <w:rFonts w:cs="Segoe UI"/>
                <w:noProof/>
              </w:rPr>
              <w:t>7.1</w:t>
            </w:r>
            <w:r>
              <w:rPr>
                <w:rFonts w:asciiTheme="minorHAnsi" w:eastAsiaTheme="minorEastAsia" w:hAnsiTheme="minorHAnsi"/>
                <w:noProof/>
                <w:color w:val="auto"/>
                <w:kern w:val="2"/>
                <w:sz w:val="24"/>
                <w:szCs w:val="30"/>
                <w:lang w:eastAsia="zh-CN" w:bidi="th-TH"/>
                <w14:ligatures w14:val="standardContextual"/>
              </w:rPr>
              <w:tab/>
            </w:r>
            <w:r w:rsidRPr="00372770">
              <w:rPr>
                <w:rStyle w:val="Hyperlink"/>
                <w:rFonts w:cs="Segoe UI"/>
                <w:noProof/>
              </w:rPr>
              <w:t>Abbildungsverzeichnis</w:t>
            </w:r>
            <w:r>
              <w:rPr>
                <w:noProof/>
                <w:webHidden/>
              </w:rPr>
              <w:tab/>
            </w:r>
            <w:r>
              <w:rPr>
                <w:noProof/>
                <w:webHidden/>
              </w:rPr>
              <w:fldChar w:fldCharType="begin"/>
            </w:r>
            <w:r>
              <w:rPr>
                <w:noProof/>
                <w:webHidden/>
              </w:rPr>
              <w:instrText xml:space="preserve"> PAGEREF _Toc201907281 \h </w:instrText>
            </w:r>
            <w:r>
              <w:rPr>
                <w:noProof/>
                <w:webHidden/>
              </w:rPr>
            </w:r>
            <w:r>
              <w:rPr>
                <w:noProof/>
                <w:webHidden/>
              </w:rPr>
              <w:fldChar w:fldCharType="separate"/>
            </w:r>
            <w:r w:rsidR="002215D3">
              <w:rPr>
                <w:noProof/>
                <w:webHidden/>
              </w:rPr>
              <w:t>11</w:t>
            </w:r>
            <w:r>
              <w:rPr>
                <w:noProof/>
                <w:webHidden/>
              </w:rPr>
              <w:fldChar w:fldCharType="end"/>
            </w:r>
          </w:hyperlink>
        </w:p>
        <w:p w14:paraId="7431A233" w14:textId="557DEAE1" w:rsidR="00503462" w:rsidRDefault="00503462">
          <w:pPr>
            <w:pStyle w:val="TOC2"/>
            <w:rPr>
              <w:rFonts w:asciiTheme="minorHAnsi" w:eastAsiaTheme="minorEastAsia" w:hAnsiTheme="minorHAnsi"/>
              <w:noProof/>
              <w:color w:val="auto"/>
              <w:kern w:val="2"/>
              <w:sz w:val="24"/>
              <w:szCs w:val="30"/>
              <w:lang w:eastAsia="zh-CN" w:bidi="th-TH"/>
              <w14:ligatures w14:val="standardContextual"/>
            </w:rPr>
          </w:pPr>
          <w:hyperlink w:anchor="_Toc201907282" w:history="1">
            <w:r w:rsidRPr="00372770">
              <w:rPr>
                <w:rStyle w:val="Hyperlink"/>
                <w:rFonts w:cs="Segoe UI"/>
                <w:noProof/>
              </w:rPr>
              <w:t>7.2</w:t>
            </w:r>
            <w:r>
              <w:rPr>
                <w:rFonts w:asciiTheme="minorHAnsi" w:eastAsiaTheme="minorEastAsia" w:hAnsiTheme="minorHAnsi"/>
                <w:noProof/>
                <w:color w:val="auto"/>
                <w:kern w:val="2"/>
                <w:sz w:val="24"/>
                <w:szCs w:val="30"/>
                <w:lang w:eastAsia="zh-CN" w:bidi="th-TH"/>
                <w14:ligatures w14:val="standardContextual"/>
              </w:rPr>
              <w:tab/>
            </w:r>
            <w:r w:rsidRPr="00372770">
              <w:rPr>
                <w:rStyle w:val="Hyperlink"/>
                <w:rFonts w:cs="Segoe UI"/>
                <w:noProof/>
              </w:rPr>
              <w:t>Tabellenverzeichnis</w:t>
            </w:r>
            <w:r>
              <w:rPr>
                <w:noProof/>
                <w:webHidden/>
              </w:rPr>
              <w:tab/>
            </w:r>
            <w:r>
              <w:rPr>
                <w:noProof/>
                <w:webHidden/>
              </w:rPr>
              <w:fldChar w:fldCharType="begin"/>
            </w:r>
            <w:r>
              <w:rPr>
                <w:noProof/>
                <w:webHidden/>
              </w:rPr>
              <w:instrText xml:space="preserve"> PAGEREF _Toc201907282 \h </w:instrText>
            </w:r>
            <w:r>
              <w:rPr>
                <w:noProof/>
                <w:webHidden/>
              </w:rPr>
            </w:r>
            <w:r>
              <w:rPr>
                <w:noProof/>
                <w:webHidden/>
              </w:rPr>
              <w:fldChar w:fldCharType="separate"/>
            </w:r>
            <w:r w:rsidR="002215D3">
              <w:rPr>
                <w:noProof/>
                <w:webHidden/>
              </w:rPr>
              <w:t>11</w:t>
            </w:r>
            <w:r>
              <w:rPr>
                <w:noProof/>
                <w:webHidden/>
              </w:rPr>
              <w:fldChar w:fldCharType="end"/>
            </w:r>
          </w:hyperlink>
        </w:p>
        <w:p w14:paraId="2F2879DC" w14:textId="13882008" w:rsidR="00503462" w:rsidRDefault="00503462">
          <w:pPr>
            <w:pStyle w:val="TOC1"/>
            <w:rPr>
              <w:rFonts w:asciiTheme="minorHAnsi" w:eastAsiaTheme="minorEastAsia" w:hAnsiTheme="minorHAnsi"/>
              <w:bCs w:val="0"/>
              <w:noProof/>
              <w:color w:val="auto"/>
              <w:kern w:val="2"/>
              <w:sz w:val="24"/>
              <w:szCs w:val="30"/>
              <w:lang w:eastAsia="zh-CN" w:bidi="th-TH"/>
              <w14:ligatures w14:val="standardContextual"/>
            </w:rPr>
          </w:pPr>
          <w:hyperlink w:anchor="_Toc201907283" w:history="1">
            <w:r w:rsidRPr="00372770">
              <w:rPr>
                <w:rStyle w:val="Hyperlink"/>
                <w:noProof/>
              </w:rPr>
              <w:t>8.</w:t>
            </w:r>
            <w:r>
              <w:rPr>
                <w:rFonts w:asciiTheme="minorHAnsi" w:eastAsiaTheme="minorEastAsia" w:hAnsiTheme="minorHAnsi"/>
                <w:bCs w:val="0"/>
                <w:noProof/>
                <w:color w:val="auto"/>
                <w:kern w:val="2"/>
                <w:sz w:val="24"/>
                <w:szCs w:val="30"/>
                <w:lang w:eastAsia="zh-CN" w:bidi="th-TH"/>
                <w14:ligatures w14:val="standardContextual"/>
              </w:rPr>
              <w:tab/>
            </w:r>
            <w:r w:rsidRPr="00372770">
              <w:rPr>
                <w:rStyle w:val="Hyperlink"/>
                <w:noProof/>
              </w:rPr>
              <w:t>Änderungshistorie</w:t>
            </w:r>
            <w:r>
              <w:rPr>
                <w:noProof/>
                <w:webHidden/>
              </w:rPr>
              <w:tab/>
            </w:r>
            <w:r>
              <w:rPr>
                <w:noProof/>
                <w:webHidden/>
              </w:rPr>
              <w:fldChar w:fldCharType="begin"/>
            </w:r>
            <w:r>
              <w:rPr>
                <w:noProof/>
                <w:webHidden/>
              </w:rPr>
              <w:instrText xml:space="preserve"> PAGEREF _Toc201907283 \h </w:instrText>
            </w:r>
            <w:r>
              <w:rPr>
                <w:noProof/>
                <w:webHidden/>
              </w:rPr>
            </w:r>
            <w:r>
              <w:rPr>
                <w:noProof/>
                <w:webHidden/>
              </w:rPr>
              <w:fldChar w:fldCharType="separate"/>
            </w:r>
            <w:r w:rsidR="002215D3">
              <w:rPr>
                <w:noProof/>
                <w:webHidden/>
              </w:rPr>
              <w:t>12</w:t>
            </w:r>
            <w:r>
              <w:rPr>
                <w:noProof/>
                <w:webHidden/>
              </w:rPr>
              <w:fldChar w:fldCharType="end"/>
            </w:r>
          </w:hyperlink>
        </w:p>
        <w:p w14:paraId="05862D6B" w14:textId="3ED7C629" w:rsidR="0047326D" w:rsidRPr="00392DFA" w:rsidRDefault="00EC2BD0" w:rsidP="00EC2BD0">
          <w:pPr>
            <w:rPr>
              <w:b/>
            </w:rPr>
          </w:pPr>
          <w:r w:rsidRPr="00392DFA">
            <w:rPr>
              <w:b/>
              <w:bCs/>
            </w:rPr>
            <w:fldChar w:fldCharType="end"/>
          </w:r>
        </w:p>
      </w:sdtContent>
    </w:sdt>
    <w:p w14:paraId="07891A72" w14:textId="3C66DF96" w:rsidR="00C54FE4" w:rsidRDefault="00C54FE4" w:rsidP="00EC2BD0">
      <w:pPr>
        <w:sectPr w:rsidR="00C54FE4" w:rsidSect="00BE10E2">
          <w:headerReference w:type="default" r:id="rId13"/>
          <w:headerReference w:type="first" r:id="rId14"/>
          <w:footerReference w:type="first" r:id="rId15"/>
          <w:type w:val="continuous"/>
          <w:pgSz w:w="11906" w:h="16838" w:code="9"/>
          <w:pgMar w:top="1701" w:right="1701" w:bottom="1701" w:left="1418" w:header="709" w:footer="709" w:gutter="0"/>
          <w:cols w:space="567"/>
          <w:docGrid w:linePitch="360"/>
        </w:sectPr>
      </w:pPr>
    </w:p>
    <w:p w14:paraId="31C84036" w14:textId="77777777" w:rsidR="0047326D" w:rsidRPr="00392DFA" w:rsidRDefault="0047326D" w:rsidP="00AE3FDC">
      <w:pPr>
        <w:pStyle w:val="Heading1"/>
      </w:pPr>
      <w:bookmarkStart w:id="2" w:name="_Toc201907256"/>
      <w:r w:rsidRPr="00392DFA">
        <w:lastRenderedPageBreak/>
        <w:t>Anforderungen</w:t>
      </w:r>
      <w:bookmarkEnd w:id="2"/>
    </w:p>
    <w:p w14:paraId="6A542551" w14:textId="77777777" w:rsidR="00475345" w:rsidRDefault="00475345" w:rsidP="00475345">
      <w:pPr>
        <w:pStyle w:val="Heading2"/>
        <w:rPr>
          <w:rFonts w:cs="Segoe UI"/>
        </w:rPr>
      </w:pPr>
      <w:bookmarkStart w:id="3" w:name="_Toc361639521"/>
      <w:bookmarkStart w:id="4" w:name="_Toc361640033"/>
      <w:bookmarkStart w:id="5" w:name="_Toc361640289"/>
      <w:bookmarkStart w:id="6" w:name="_Toc361640616"/>
      <w:bookmarkStart w:id="7" w:name="_Toc361642375"/>
      <w:bookmarkStart w:id="8" w:name="_Toc361646558"/>
      <w:bookmarkStart w:id="9" w:name="_Toc201907257"/>
      <w:r w:rsidRPr="00392DFA">
        <w:rPr>
          <w:rFonts w:cs="Segoe UI"/>
        </w:rPr>
        <w:t>Referenzen</w:t>
      </w:r>
      <w:bookmarkEnd w:id="3"/>
      <w:bookmarkEnd w:id="4"/>
      <w:bookmarkEnd w:id="5"/>
      <w:bookmarkEnd w:id="6"/>
      <w:bookmarkEnd w:id="7"/>
      <w:bookmarkEnd w:id="8"/>
      <w:bookmarkEnd w:id="9"/>
    </w:p>
    <w:p w14:paraId="773C76B2" w14:textId="78B077F3" w:rsidR="001456B3" w:rsidRDefault="001456B3" w:rsidP="001456B3">
      <w:r>
        <w:t>Das vorliegende Pflichtenheft basiert auf einer bestehenden Anpassung aus der Version 6.2 (</w:t>
      </w:r>
      <w:r w:rsidRPr="001456B3">
        <w:t>IND-0065</w:t>
      </w:r>
      <w:r>
        <w:t>), die auf die Version 9 migriert werden soll.</w:t>
      </w:r>
    </w:p>
    <w:p w14:paraId="03AEB342" w14:textId="1C9C9824" w:rsidR="001456B3" w:rsidRDefault="001456B3" w:rsidP="001456B3">
      <w:r>
        <w:t>Aus Sicht der Projektsteuerung wird das Thema unter CR-2147 geführt.</w:t>
      </w:r>
    </w:p>
    <w:p w14:paraId="0D304A90" w14:textId="77777777" w:rsidR="001456B3" w:rsidRPr="001456B3" w:rsidRDefault="001456B3" w:rsidP="001456B3"/>
    <w:p w14:paraId="39287C21" w14:textId="77777777" w:rsidR="00397D7C" w:rsidRDefault="00475345" w:rsidP="00397D7C">
      <w:pPr>
        <w:pStyle w:val="Heading2"/>
        <w:rPr>
          <w:rFonts w:cs="Segoe UI"/>
        </w:rPr>
      </w:pPr>
      <w:bookmarkStart w:id="10" w:name="_Toc361639522"/>
      <w:bookmarkStart w:id="11" w:name="_Toc361640034"/>
      <w:bookmarkStart w:id="12" w:name="_Toc361640290"/>
      <w:bookmarkStart w:id="13" w:name="_Toc361640617"/>
      <w:bookmarkStart w:id="14" w:name="_Toc361642376"/>
      <w:bookmarkStart w:id="15" w:name="_Toc361646559"/>
      <w:bookmarkStart w:id="16" w:name="_Toc201907258"/>
      <w:r w:rsidRPr="00392DFA">
        <w:rPr>
          <w:rFonts w:cs="Segoe UI"/>
        </w:rPr>
        <w:t>Zusammenfassung und Zielsetzung</w:t>
      </w:r>
      <w:bookmarkEnd w:id="10"/>
      <w:bookmarkEnd w:id="11"/>
      <w:bookmarkEnd w:id="12"/>
      <w:bookmarkEnd w:id="13"/>
      <w:bookmarkEnd w:id="14"/>
      <w:bookmarkEnd w:id="15"/>
      <w:bookmarkEnd w:id="16"/>
    </w:p>
    <w:p w14:paraId="438286A9" w14:textId="3F4807C9" w:rsidR="001456B3" w:rsidRDefault="001456B3" w:rsidP="001456B3">
      <w:r>
        <w:t>Bei Neuanlage und Änderungen von Adressen soll eine erweiterte Pflichtfeldprüfung durchgeführt werden.</w:t>
      </w:r>
    </w:p>
    <w:p w14:paraId="22784B3B" w14:textId="77777777" w:rsidR="001456B3" w:rsidRPr="001456B3" w:rsidRDefault="001456B3" w:rsidP="001456B3"/>
    <w:p w14:paraId="612EC073" w14:textId="77777777" w:rsidR="00475345" w:rsidRDefault="00475345" w:rsidP="00475345">
      <w:pPr>
        <w:pStyle w:val="Heading2"/>
        <w:rPr>
          <w:rFonts w:cs="Segoe UI"/>
        </w:rPr>
      </w:pPr>
      <w:bookmarkStart w:id="17" w:name="_Toc361639523"/>
      <w:bookmarkStart w:id="18" w:name="_Toc361640035"/>
      <w:bookmarkStart w:id="19" w:name="_Toc361640291"/>
      <w:bookmarkStart w:id="20" w:name="_Toc361640618"/>
      <w:bookmarkStart w:id="21" w:name="_Toc361642377"/>
      <w:bookmarkStart w:id="22" w:name="_Toc361646560"/>
      <w:bookmarkStart w:id="23" w:name="_Toc201907259"/>
      <w:r w:rsidRPr="00392DFA">
        <w:rPr>
          <w:rFonts w:cs="Segoe UI"/>
        </w:rPr>
        <w:t>Anforderungsbeschreibung</w:t>
      </w:r>
      <w:bookmarkEnd w:id="17"/>
      <w:bookmarkEnd w:id="18"/>
      <w:bookmarkEnd w:id="19"/>
      <w:bookmarkEnd w:id="20"/>
      <w:bookmarkEnd w:id="21"/>
      <w:bookmarkEnd w:id="22"/>
      <w:bookmarkEnd w:id="23"/>
    </w:p>
    <w:p w14:paraId="470A82EA" w14:textId="6D0D6F99" w:rsidR="001456B3" w:rsidRDefault="001456B3" w:rsidP="001456B3">
      <w:r>
        <w:t>Dieser Abschnitt ist für das vorliegende Pflichtenheft nicht relevant.</w:t>
      </w:r>
    </w:p>
    <w:p w14:paraId="7958FAE1" w14:textId="77777777" w:rsidR="001456B3" w:rsidRPr="001456B3" w:rsidRDefault="001456B3" w:rsidP="001456B3"/>
    <w:p w14:paraId="5999DA09" w14:textId="77777777" w:rsidR="00CE7CCA" w:rsidRPr="00392DFA" w:rsidRDefault="00475345" w:rsidP="0078352B">
      <w:pPr>
        <w:pStyle w:val="Heading2"/>
        <w:rPr>
          <w:rFonts w:cs="Segoe UI"/>
        </w:rPr>
      </w:pPr>
      <w:bookmarkStart w:id="24" w:name="_Toc361639524"/>
      <w:bookmarkStart w:id="25" w:name="_Toc361640036"/>
      <w:bookmarkStart w:id="26" w:name="_Toc361640292"/>
      <w:bookmarkStart w:id="27" w:name="_Toc361640619"/>
      <w:bookmarkStart w:id="28" w:name="_Toc361642378"/>
      <w:bookmarkStart w:id="29" w:name="_Toc361646561"/>
      <w:bookmarkStart w:id="30" w:name="_Toc201907260"/>
      <w:r w:rsidRPr="00392DFA">
        <w:rPr>
          <w:rFonts w:cs="Segoe UI"/>
        </w:rPr>
        <w:t>Anforderungsglossar (Begriffserklärung)</w:t>
      </w:r>
      <w:bookmarkEnd w:id="24"/>
      <w:bookmarkEnd w:id="25"/>
      <w:bookmarkEnd w:id="26"/>
      <w:bookmarkEnd w:id="27"/>
      <w:bookmarkEnd w:id="28"/>
      <w:bookmarkEnd w:id="29"/>
      <w:bookmarkEnd w:id="30"/>
    </w:p>
    <w:p w14:paraId="7E4E7870" w14:textId="77777777" w:rsidR="005735F7" w:rsidRPr="00392DFA" w:rsidRDefault="005735F7" w:rsidP="005735F7">
      <w:pPr>
        <w:rPr>
          <w:rFonts w:cs="Segoe UI"/>
        </w:rPr>
      </w:pPr>
    </w:p>
    <w:tbl>
      <w:tblPr>
        <w:tblStyle w:val="pATabelleKopfdaten"/>
        <w:tblW w:w="5000" w:type="pct"/>
        <w:tblLook w:val="04A0" w:firstRow="1" w:lastRow="0" w:firstColumn="1" w:lastColumn="0" w:noHBand="0" w:noVBand="1"/>
      </w:tblPr>
      <w:tblGrid>
        <w:gridCol w:w="2336"/>
        <w:gridCol w:w="6441"/>
      </w:tblGrid>
      <w:tr w:rsidR="00B84FA6" w:rsidRPr="00392DFA" w14:paraId="05AFE977" w14:textId="77777777" w:rsidTr="0014203C">
        <w:trPr>
          <w:cnfStyle w:val="100000000000" w:firstRow="1" w:lastRow="0" w:firstColumn="0" w:lastColumn="0" w:oddVBand="0" w:evenVBand="0" w:oddHBand="0" w:evenHBand="0" w:firstRowFirstColumn="0" w:firstRowLastColumn="0" w:lastRowFirstColumn="0" w:lastRowLastColumn="0"/>
          <w:trHeight w:val="469"/>
        </w:trPr>
        <w:tc>
          <w:tcPr>
            <w:cnfStyle w:val="001000000000" w:firstRow="0" w:lastRow="0" w:firstColumn="1" w:lastColumn="0" w:oddVBand="0" w:evenVBand="0" w:oddHBand="0" w:evenHBand="0" w:firstRowFirstColumn="0" w:firstRowLastColumn="0" w:lastRowFirstColumn="0" w:lastRowLastColumn="0"/>
            <w:tcW w:w="1331" w:type="pct"/>
          </w:tcPr>
          <w:p w14:paraId="236F537B" w14:textId="77777777" w:rsidR="00CE7CCA" w:rsidRPr="00392DFA" w:rsidRDefault="00CE7CCA" w:rsidP="008315AA">
            <w:pPr>
              <w:rPr>
                <w:rFonts w:cs="Segoe UI"/>
              </w:rPr>
            </w:pPr>
            <w:r w:rsidRPr="00392DFA">
              <w:rPr>
                <w:rFonts w:cs="Segoe UI"/>
              </w:rPr>
              <w:t>Begriff</w:t>
            </w:r>
          </w:p>
        </w:tc>
        <w:tc>
          <w:tcPr>
            <w:tcW w:w="3669" w:type="pct"/>
          </w:tcPr>
          <w:p w14:paraId="00E253A7" w14:textId="77777777" w:rsidR="00CE7CCA" w:rsidRPr="00392DFA" w:rsidRDefault="00CE7CCA" w:rsidP="008315AA">
            <w:pPr>
              <w:cnfStyle w:val="100000000000" w:firstRow="1" w:lastRow="0" w:firstColumn="0" w:lastColumn="0" w:oddVBand="0" w:evenVBand="0" w:oddHBand="0" w:evenHBand="0" w:firstRowFirstColumn="0" w:firstRowLastColumn="0" w:lastRowFirstColumn="0" w:lastRowLastColumn="0"/>
              <w:rPr>
                <w:rFonts w:cs="Segoe UI"/>
              </w:rPr>
            </w:pPr>
            <w:r w:rsidRPr="00392DFA">
              <w:rPr>
                <w:rFonts w:cs="Segoe UI"/>
              </w:rPr>
              <w:t>Erklärung</w:t>
            </w:r>
          </w:p>
        </w:tc>
      </w:tr>
      <w:tr w:rsidR="00CE7CCA" w:rsidRPr="00392DFA" w14:paraId="17D05E03" w14:textId="77777777" w:rsidTr="0014203C">
        <w:tc>
          <w:tcPr>
            <w:cnfStyle w:val="001000000000" w:firstRow="0" w:lastRow="0" w:firstColumn="1" w:lastColumn="0" w:oddVBand="0" w:evenVBand="0" w:oddHBand="0" w:evenHBand="0" w:firstRowFirstColumn="0" w:firstRowLastColumn="0" w:lastRowFirstColumn="0" w:lastRowLastColumn="0"/>
            <w:tcW w:w="1331" w:type="pct"/>
          </w:tcPr>
          <w:p w14:paraId="489C2BC2" w14:textId="77777777" w:rsidR="00CE7CCA" w:rsidRPr="00392DFA" w:rsidRDefault="00CE7CCA" w:rsidP="007C7858">
            <w:pPr>
              <w:rPr>
                <w:rFonts w:cs="Segoe UI"/>
              </w:rPr>
            </w:pPr>
          </w:p>
        </w:tc>
        <w:tc>
          <w:tcPr>
            <w:tcW w:w="3669" w:type="pct"/>
          </w:tcPr>
          <w:p w14:paraId="2A479949" w14:textId="77777777" w:rsidR="00CE7CCA" w:rsidRPr="00392DFA" w:rsidRDefault="00CE7CCA" w:rsidP="007C7858">
            <w:pPr>
              <w:cnfStyle w:val="000000000000" w:firstRow="0" w:lastRow="0" w:firstColumn="0" w:lastColumn="0" w:oddVBand="0" w:evenVBand="0" w:oddHBand="0" w:evenHBand="0" w:firstRowFirstColumn="0" w:firstRowLastColumn="0" w:lastRowFirstColumn="0" w:lastRowLastColumn="0"/>
              <w:rPr>
                <w:rFonts w:cs="Segoe UI"/>
              </w:rPr>
            </w:pPr>
          </w:p>
        </w:tc>
      </w:tr>
      <w:tr w:rsidR="00CE7CCA" w:rsidRPr="00392DFA" w14:paraId="453554BF" w14:textId="77777777" w:rsidTr="0014203C">
        <w:tc>
          <w:tcPr>
            <w:cnfStyle w:val="001000000000" w:firstRow="0" w:lastRow="0" w:firstColumn="1" w:lastColumn="0" w:oddVBand="0" w:evenVBand="0" w:oddHBand="0" w:evenHBand="0" w:firstRowFirstColumn="0" w:firstRowLastColumn="0" w:lastRowFirstColumn="0" w:lastRowLastColumn="0"/>
            <w:tcW w:w="1331" w:type="pct"/>
          </w:tcPr>
          <w:p w14:paraId="2FB3606C" w14:textId="77777777" w:rsidR="00CE7CCA" w:rsidRPr="00392DFA" w:rsidRDefault="00CE7CCA" w:rsidP="007C7858">
            <w:pPr>
              <w:rPr>
                <w:rFonts w:cs="Segoe UI"/>
              </w:rPr>
            </w:pPr>
          </w:p>
        </w:tc>
        <w:tc>
          <w:tcPr>
            <w:tcW w:w="3669" w:type="pct"/>
          </w:tcPr>
          <w:p w14:paraId="0F86E614" w14:textId="77777777" w:rsidR="00CE7CCA" w:rsidRPr="00392DFA" w:rsidRDefault="00CE7CCA" w:rsidP="00622D4C">
            <w:pPr>
              <w:keepNext/>
              <w:cnfStyle w:val="000000000000" w:firstRow="0" w:lastRow="0" w:firstColumn="0" w:lastColumn="0" w:oddVBand="0" w:evenVBand="0" w:oddHBand="0" w:evenHBand="0" w:firstRowFirstColumn="0" w:firstRowLastColumn="0" w:lastRowFirstColumn="0" w:lastRowLastColumn="0"/>
              <w:rPr>
                <w:rFonts w:cs="Segoe UI"/>
              </w:rPr>
            </w:pPr>
          </w:p>
        </w:tc>
      </w:tr>
    </w:tbl>
    <w:p w14:paraId="337905C5" w14:textId="0930F006" w:rsidR="00622D4C" w:rsidRDefault="00622D4C" w:rsidP="00622D4C">
      <w:pPr>
        <w:pStyle w:val="Caption"/>
        <w:rPr>
          <w:rFonts w:cs="Segoe UI"/>
        </w:rPr>
      </w:pPr>
      <w:bookmarkStart w:id="31" w:name="_Toc201900817"/>
      <w:r>
        <w:t xml:space="preserve">Tabelle </w:t>
      </w:r>
      <w:fldSimple w:instr=" SEQ Tabelle \* ARABIC ">
        <w:r w:rsidR="002215D3">
          <w:rPr>
            <w:noProof/>
          </w:rPr>
          <w:t>1</w:t>
        </w:r>
      </w:fldSimple>
      <w:r>
        <w:t>: Anforderungsglossar</w:t>
      </w:r>
      <w:bookmarkEnd w:id="31"/>
    </w:p>
    <w:p w14:paraId="2A01082B" w14:textId="0941918A" w:rsidR="00397D7C" w:rsidRPr="00392DFA" w:rsidRDefault="00397D7C">
      <w:pPr>
        <w:spacing w:after="200" w:line="276" w:lineRule="auto"/>
        <w:rPr>
          <w:rFonts w:cs="Segoe UI"/>
        </w:rPr>
      </w:pPr>
      <w:r w:rsidRPr="00392DFA">
        <w:rPr>
          <w:rFonts w:cs="Segoe UI"/>
        </w:rPr>
        <w:br w:type="page"/>
      </w:r>
    </w:p>
    <w:p w14:paraId="04A318DD" w14:textId="77777777" w:rsidR="00173B34" w:rsidRPr="00392DFA" w:rsidRDefault="00397D7C" w:rsidP="00AE3FDC">
      <w:pPr>
        <w:pStyle w:val="Heading1"/>
      </w:pPr>
      <w:bookmarkStart w:id="32" w:name="_Toc361639525"/>
      <w:bookmarkStart w:id="33" w:name="_Toc361640037"/>
      <w:bookmarkStart w:id="34" w:name="_Toc361640293"/>
      <w:bookmarkStart w:id="35" w:name="_Toc361640620"/>
      <w:bookmarkStart w:id="36" w:name="_Toc361642379"/>
      <w:bookmarkStart w:id="37" w:name="_Toc361646562"/>
      <w:bookmarkStart w:id="38" w:name="_Toc201907261"/>
      <w:r w:rsidRPr="00392DFA">
        <w:lastRenderedPageBreak/>
        <w:t>Fachliches Design</w:t>
      </w:r>
      <w:bookmarkEnd w:id="32"/>
      <w:bookmarkEnd w:id="33"/>
      <w:bookmarkEnd w:id="34"/>
      <w:bookmarkEnd w:id="35"/>
      <w:bookmarkEnd w:id="36"/>
      <w:bookmarkEnd w:id="37"/>
      <w:bookmarkEnd w:id="38"/>
    </w:p>
    <w:p w14:paraId="7FFD9572" w14:textId="77777777" w:rsidR="00397D7C" w:rsidRDefault="00397D7C" w:rsidP="00397D7C">
      <w:pPr>
        <w:pStyle w:val="Heading2"/>
        <w:rPr>
          <w:rFonts w:cs="Segoe UI"/>
        </w:rPr>
      </w:pPr>
      <w:bookmarkStart w:id="39" w:name="_Toc361639526"/>
      <w:bookmarkStart w:id="40" w:name="_Toc361640038"/>
      <w:bookmarkStart w:id="41" w:name="_Toc361640294"/>
      <w:bookmarkStart w:id="42" w:name="_Toc361640621"/>
      <w:bookmarkStart w:id="43" w:name="_Toc361642380"/>
      <w:bookmarkStart w:id="44" w:name="_Toc361646563"/>
      <w:bookmarkStart w:id="45" w:name="_Toc201907262"/>
      <w:r w:rsidRPr="00392DFA">
        <w:rPr>
          <w:rFonts w:cs="Segoe UI"/>
        </w:rPr>
        <w:t>Zusammenfassung der Lösung</w:t>
      </w:r>
      <w:bookmarkEnd w:id="39"/>
      <w:bookmarkEnd w:id="40"/>
      <w:bookmarkEnd w:id="41"/>
      <w:bookmarkEnd w:id="42"/>
      <w:bookmarkEnd w:id="43"/>
      <w:bookmarkEnd w:id="44"/>
      <w:bookmarkEnd w:id="45"/>
    </w:p>
    <w:p w14:paraId="5C94244F" w14:textId="77777777" w:rsidR="001456B3" w:rsidRDefault="001456B3" w:rsidP="001456B3">
      <w:r>
        <w:t>Dieser Abschnitt ist für das vorliegende Pflichtenheft nicht relevant.</w:t>
      </w:r>
    </w:p>
    <w:p w14:paraId="3B80620F" w14:textId="77777777" w:rsidR="001456B3" w:rsidRPr="001456B3" w:rsidRDefault="001456B3" w:rsidP="001456B3"/>
    <w:p w14:paraId="3E5B3B56" w14:textId="77777777" w:rsidR="00397D7C" w:rsidRPr="00392DFA" w:rsidRDefault="00397D7C" w:rsidP="00397D7C">
      <w:pPr>
        <w:pStyle w:val="Heading2"/>
        <w:rPr>
          <w:rFonts w:cs="Segoe UI"/>
        </w:rPr>
      </w:pPr>
      <w:bookmarkStart w:id="46" w:name="_Toc361639527"/>
      <w:bookmarkStart w:id="47" w:name="_Toc361640039"/>
      <w:bookmarkStart w:id="48" w:name="_Toc361640295"/>
      <w:bookmarkStart w:id="49" w:name="_Toc361640622"/>
      <w:bookmarkStart w:id="50" w:name="_Toc361642381"/>
      <w:bookmarkStart w:id="51" w:name="_Toc361646564"/>
      <w:bookmarkStart w:id="52" w:name="_Toc201907263"/>
      <w:r w:rsidRPr="00392DFA">
        <w:rPr>
          <w:rFonts w:cs="Segoe UI"/>
        </w:rPr>
        <w:t>Beschreibung der Lösung</w:t>
      </w:r>
      <w:bookmarkEnd w:id="46"/>
      <w:bookmarkEnd w:id="47"/>
      <w:bookmarkEnd w:id="48"/>
      <w:bookmarkEnd w:id="49"/>
      <w:bookmarkEnd w:id="50"/>
      <w:bookmarkEnd w:id="51"/>
      <w:bookmarkEnd w:id="52"/>
    </w:p>
    <w:p w14:paraId="4D003512" w14:textId="62FC0C8D" w:rsidR="00397D7C" w:rsidRDefault="001456B3" w:rsidP="00397D7C">
      <w:pPr>
        <w:pStyle w:val="Heading3"/>
        <w:rPr>
          <w:rFonts w:cs="Segoe UI"/>
        </w:rPr>
      </w:pPr>
      <w:bookmarkStart w:id="53" w:name="_Toc201907264"/>
      <w:r>
        <w:rPr>
          <w:rFonts w:cs="Segoe UI"/>
        </w:rPr>
        <w:t>Pflichtfelder bei der Adresserfassung</w:t>
      </w:r>
      <w:bookmarkEnd w:id="53"/>
    </w:p>
    <w:p w14:paraId="7515DE99" w14:textId="24686590" w:rsidR="001456B3" w:rsidRDefault="001456B3" w:rsidP="001456B3">
      <w:r>
        <w:t>Im Standard wird bei der Neuerfassung oder Änderung einer Adresse geprüft, ob mindestens die Felder Name1, Staat und Ort Werte beinhalten. Nur dann kann die Adresse gespeichert werden.</w:t>
      </w:r>
    </w:p>
    <w:p w14:paraId="7ABC7284" w14:textId="22554FE7" w:rsidR="001456B3" w:rsidRDefault="00953AE1" w:rsidP="001456B3">
      <w:r>
        <w:t>Diese Prüfung wird zunächst unverändert durchgeführt.</w:t>
      </w:r>
    </w:p>
    <w:p w14:paraId="3331B033" w14:textId="35FA7E74" w:rsidR="00953AE1" w:rsidRDefault="00953AE1" w:rsidP="001456B3">
      <w:r>
        <w:t>In einem zweiten Schritt wird geprüft, ob mindestens eines der folgenden Felder nicht &lt;leer&gt; ist:</w:t>
      </w:r>
    </w:p>
    <w:p w14:paraId="1A241078" w14:textId="053464F5" w:rsidR="001456B3" w:rsidRDefault="001456B3" w:rsidP="00406937">
      <w:pPr>
        <w:pStyle w:val="AufzhlungE1"/>
      </w:pPr>
      <w:r>
        <w:t>S_Adresse.Strasse</w:t>
      </w:r>
    </w:p>
    <w:p w14:paraId="2DB6B795" w14:textId="23642DB9" w:rsidR="001456B3" w:rsidRDefault="001456B3" w:rsidP="00406937">
      <w:pPr>
        <w:pStyle w:val="AufzhlungE1"/>
      </w:pPr>
      <w:r>
        <w:t>S_Adresse.PLZ_Postfach</w:t>
      </w:r>
    </w:p>
    <w:p w14:paraId="44EB49B2" w14:textId="4524AA33" w:rsidR="001456B3" w:rsidRDefault="001456B3" w:rsidP="00406937">
      <w:pPr>
        <w:pStyle w:val="AufzhlungE1"/>
      </w:pPr>
      <w:r>
        <w:t>S_Adresse.Postfach</w:t>
      </w:r>
    </w:p>
    <w:p w14:paraId="39B84B17" w14:textId="77777777" w:rsidR="001456B3" w:rsidRDefault="001456B3" w:rsidP="00406937">
      <w:pPr>
        <w:pStyle w:val="AufzhlungE1"/>
        <w:numPr>
          <w:ilvl w:val="0"/>
          <w:numId w:val="0"/>
        </w:numPr>
        <w:ind w:left="284"/>
      </w:pPr>
    </w:p>
    <w:p w14:paraId="1DA66581" w14:textId="3D95CE29" w:rsidR="001456B3" w:rsidRDefault="001456B3" w:rsidP="00953AE1">
      <w:r>
        <w:t>Zusätzlich wird</w:t>
      </w:r>
      <w:r w:rsidR="00953AE1">
        <w:t xml:space="preserve"> im Rahmen des 2. Schritts</w:t>
      </w:r>
      <w:r>
        <w:t xml:space="preserve"> geprüft, ob S_Adresse.Selektion einen Wert &lt;&gt; „Bank“ beinhaltet.</w:t>
      </w:r>
    </w:p>
    <w:p w14:paraId="398EC8E7" w14:textId="77777777" w:rsidR="001456B3" w:rsidRDefault="001456B3" w:rsidP="00406937">
      <w:pPr>
        <w:pStyle w:val="AufzhlungE1"/>
        <w:numPr>
          <w:ilvl w:val="0"/>
          <w:numId w:val="0"/>
        </w:numPr>
        <w:ind w:left="284"/>
      </w:pPr>
    </w:p>
    <w:p w14:paraId="1DAA4427" w14:textId="532096BF" w:rsidR="001456B3" w:rsidRPr="001456B3" w:rsidRDefault="001456B3" w:rsidP="001456B3">
      <w:r>
        <w:t>Nur wenn alle Bedingungen</w:t>
      </w:r>
      <w:r w:rsidR="00953AE1">
        <w:t xml:space="preserve"> aus beiden Prüfungsschritten</w:t>
      </w:r>
      <w:r>
        <w:t xml:space="preserve"> erfüllt sind, kann die Adresse gespeichert werden. Andernfalls wird der Vorgang mit einer Fehlermeldung abgebrochen, wobei die Adresserfassungsmaske weiterhin zur Bearbeitung geöffnet bleibt.</w:t>
      </w:r>
    </w:p>
    <w:p w14:paraId="4BBD66C2" w14:textId="2B66DA30" w:rsidR="001456B3" w:rsidRDefault="001456B3">
      <w:pPr>
        <w:spacing w:before="0" w:after="200" w:line="276" w:lineRule="auto"/>
      </w:pPr>
      <w:r>
        <w:br w:type="page"/>
      </w:r>
    </w:p>
    <w:p w14:paraId="23CD1FC2" w14:textId="77777777" w:rsidR="00A77C83" w:rsidRPr="00B23BB1" w:rsidRDefault="00A77C83" w:rsidP="00A77C83"/>
    <w:p w14:paraId="0B135311" w14:textId="77777777" w:rsidR="001456B3" w:rsidRDefault="001456B3" w:rsidP="001456B3">
      <w:pPr>
        <w:pStyle w:val="Heading2"/>
      </w:pPr>
      <w:bookmarkStart w:id="54" w:name="_Toc168485481"/>
      <w:bookmarkStart w:id="55" w:name="_Toc168486321"/>
      <w:bookmarkStart w:id="56" w:name="_Toc168486919"/>
      <w:bookmarkStart w:id="57" w:name="_Toc201897054"/>
      <w:bookmarkStart w:id="58" w:name="_Toc201907265"/>
      <w:bookmarkStart w:id="59" w:name="_Toc361639533"/>
      <w:bookmarkStart w:id="60" w:name="_Toc361640041"/>
      <w:bookmarkStart w:id="61" w:name="_Toc361640297"/>
      <w:bookmarkStart w:id="62" w:name="_Toc361640624"/>
      <w:bookmarkStart w:id="63" w:name="_Toc361642383"/>
      <w:bookmarkStart w:id="64" w:name="_Toc361646566"/>
      <w:r>
        <w:t>Übersetzung von Oberflächenelementen</w:t>
      </w:r>
      <w:bookmarkEnd w:id="54"/>
      <w:bookmarkEnd w:id="55"/>
      <w:bookmarkEnd w:id="56"/>
      <w:bookmarkEnd w:id="57"/>
      <w:bookmarkEnd w:id="58"/>
    </w:p>
    <w:p w14:paraId="7F6668AC" w14:textId="77777777" w:rsidR="001456B3" w:rsidRDefault="001456B3" w:rsidP="001456B3">
      <w:r>
        <w:t>Diese Modifikation wird mehrsprachig umgesetzt. Oberflächenlabels sowie DropDown-Felder werden in den Sprachen "Deutsch", "Englisch" und "Polnisch" bereitgestellt. Mehrsprachige DropDown-Felder werden über eigene mehrsprachige ACM-Parameter abgebildet. Sämtliche Übersetzungen sind im Dokument „DMO_Übersetzungen zu Pflichtenheften.docx“ dokumentiert. Die Übersetzungen werden spätestens ab Beauftragung bereitgestellt.</w:t>
      </w:r>
    </w:p>
    <w:p w14:paraId="16CA8E5A" w14:textId="77777777" w:rsidR="001456B3" w:rsidRDefault="001456B3" w:rsidP="001456B3">
      <w:r>
        <w:t>Mehrsprachige Bezeichnungen zu Datensätzen sind nicht inkludiert, sofern dies nicht im Pflichtenheft explizit genannt wird.</w:t>
      </w:r>
    </w:p>
    <w:p w14:paraId="1E505BC2" w14:textId="77777777" w:rsidR="001456B3" w:rsidRDefault="001456B3" w:rsidP="001456B3"/>
    <w:p w14:paraId="02198D39" w14:textId="74AFFB80" w:rsidR="00397D7C" w:rsidRPr="00392DFA" w:rsidRDefault="00397D7C" w:rsidP="00397D7C">
      <w:pPr>
        <w:pStyle w:val="Heading2"/>
        <w:rPr>
          <w:rFonts w:cs="Segoe UI"/>
        </w:rPr>
      </w:pPr>
      <w:bookmarkStart w:id="65" w:name="_Toc201907266"/>
      <w:r w:rsidRPr="00392DFA">
        <w:rPr>
          <w:rFonts w:cs="Segoe UI"/>
        </w:rPr>
        <w:t>Abgrenzung</w:t>
      </w:r>
      <w:bookmarkEnd w:id="59"/>
      <w:bookmarkEnd w:id="60"/>
      <w:bookmarkEnd w:id="61"/>
      <w:bookmarkEnd w:id="62"/>
      <w:bookmarkEnd w:id="63"/>
      <w:bookmarkEnd w:id="64"/>
      <w:bookmarkEnd w:id="65"/>
    </w:p>
    <w:p w14:paraId="294B78D5" w14:textId="77777777" w:rsidR="00397D7C" w:rsidRPr="00392DFA" w:rsidRDefault="00397D7C" w:rsidP="00397D7C">
      <w:pPr>
        <w:rPr>
          <w:rFonts w:cs="Segoe UI"/>
        </w:rPr>
      </w:pPr>
      <w:r w:rsidRPr="00392DFA">
        <w:rPr>
          <w:rFonts w:cs="Segoe UI"/>
        </w:rPr>
        <w:t>Die Anpassung bezieht sich auf die genannten Tabellen, Felder und Programme.</w:t>
      </w:r>
    </w:p>
    <w:p w14:paraId="4F6754E7" w14:textId="6F8FD377" w:rsidR="00397D7C" w:rsidRPr="00392DFA" w:rsidRDefault="00397D7C" w:rsidP="00397D7C">
      <w:pPr>
        <w:rPr>
          <w:rFonts w:cs="Segoe UI"/>
        </w:rPr>
      </w:pPr>
      <w:r w:rsidRPr="00392DFA">
        <w:rPr>
          <w:rFonts w:cs="Segoe UI"/>
        </w:rPr>
        <w:t>Mit diesem Pflichtenheft werden nicht automatisch funktionale Erweiterungen in ang</w:t>
      </w:r>
      <w:r w:rsidR="00E91F13">
        <w:rPr>
          <w:rFonts w:cs="Segoe UI"/>
        </w:rPr>
        <w:t xml:space="preserve">renzenden Modulen der </w:t>
      </w:r>
      <w:r w:rsidR="00E212C8">
        <w:t>Proalpha</w:t>
      </w:r>
      <w:r w:rsidR="00E212C8" w:rsidRPr="00392DFA">
        <w:t xml:space="preserve"> </w:t>
      </w:r>
      <w:r w:rsidRPr="00392DFA">
        <w:rPr>
          <w:rFonts w:cs="Segoe UI"/>
        </w:rPr>
        <w:t xml:space="preserve">Umgebung, wie DMS, Analyzer, Listen und Formulare vorgenommen. Auch die </w:t>
      </w:r>
      <w:r w:rsidR="00E212C8">
        <w:t>Proalpha</w:t>
      </w:r>
      <w:r w:rsidR="00E212C8" w:rsidRPr="00392DFA">
        <w:t xml:space="preserve"> </w:t>
      </w:r>
      <w:r w:rsidRPr="00392DFA">
        <w:rPr>
          <w:rFonts w:cs="Segoe UI"/>
        </w:rPr>
        <w:t>Hilfe wird nicht automatisch erweitert.</w:t>
      </w:r>
    </w:p>
    <w:p w14:paraId="4A310460" w14:textId="5AC41ABC" w:rsidR="009A4AE8" w:rsidRPr="00392DFA" w:rsidRDefault="00397D7C" w:rsidP="000E518E">
      <w:pPr>
        <w:rPr>
          <w:rFonts w:cs="Segoe UI"/>
        </w:rPr>
      </w:pPr>
      <w:r w:rsidRPr="00392DFA">
        <w:rPr>
          <w:rFonts w:cs="Segoe UI"/>
        </w:rPr>
        <w:t xml:space="preserve">Änderungen in angrenzenden Modulen / Programme müssen im Pflichtenheft beschrieben und definiert sein. </w:t>
      </w:r>
      <w:bookmarkStart w:id="66" w:name="_Hlk186806107"/>
      <w:r w:rsidR="00324448" w:rsidRPr="00324448">
        <w:rPr>
          <w:rFonts w:cs="Segoe UI"/>
        </w:rPr>
        <w:t>Dieses umfasst auch Änderungen an der Oberfläche. Wenn hier nicht ausdrücklich Ray erwähnt ist, bezieht sich die vorliegende Anpassung auf den Classic Proalpha Client.</w:t>
      </w:r>
      <w:bookmarkEnd w:id="66"/>
    </w:p>
    <w:p w14:paraId="5581A446" w14:textId="77777777" w:rsidR="00E6027D" w:rsidRPr="00392DFA" w:rsidRDefault="00E6027D" w:rsidP="000E518E">
      <w:pPr>
        <w:rPr>
          <w:rFonts w:cs="Segoe UI"/>
        </w:rPr>
      </w:pPr>
    </w:p>
    <w:p w14:paraId="1D7F283F" w14:textId="77777777" w:rsidR="00267396" w:rsidRDefault="001E64A9">
      <w:pPr>
        <w:spacing w:after="200" w:line="276" w:lineRule="auto"/>
        <w:rPr>
          <w:rFonts w:cs="Segoe UI"/>
        </w:rPr>
        <w:sectPr w:rsidR="00267396" w:rsidSect="00BE10E2">
          <w:headerReference w:type="default" r:id="rId16"/>
          <w:type w:val="continuous"/>
          <w:pgSz w:w="11906" w:h="16838" w:code="9"/>
          <w:pgMar w:top="1701" w:right="1701" w:bottom="1701" w:left="1418" w:header="709" w:footer="709" w:gutter="0"/>
          <w:cols w:space="567"/>
          <w:docGrid w:linePitch="360"/>
        </w:sectPr>
      </w:pPr>
      <w:r w:rsidRPr="00392DFA">
        <w:rPr>
          <w:rFonts w:cs="Segoe UI"/>
        </w:rPr>
        <w:br w:type="page"/>
      </w:r>
    </w:p>
    <w:p w14:paraId="21FFBDB6" w14:textId="29C3FB2C" w:rsidR="00FA38A9" w:rsidRPr="00392DFA" w:rsidRDefault="001E64A9" w:rsidP="00AE3FDC">
      <w:pPr>
        <w:pStyle w:val="Heading1"/>
      </w:pPr>
      <w:bookmarkStart w:id="67" w:name="_Toc361639534"/>
      <w:bookmarkStart w:id="68" w:name="_Toc361640042"/>
      <w:bookmarkStart w:id="69" w:name="_Toc361640298"/>
      <w:bookmarkStart w:id="70" w:name="_Toc361640625"/>
      <w:bookmarkStart w:id="71" w:name="_Toc361642384"/>
      <w:bookmarkStart w:id="72" w:name="_Toc361646567"/>
      <w:bookmarkStart w:id="73" w:name="_Toc201907267"/>
      <w:bookmarkStart w:id="74" w:name="_Hlk136527968"/>
      <w:r w:rsidRPr="00392DFA">
        <w:lastRenderedPageBreak/>
        <w:t>Test</w:t>
      </w:r>
      <w:bookmarkEnd w:id="67"/>
      <w:bookmarkEnd w:id="68"/>
      <w:bookmarkEnd w:id="69"/>
      <w:bookmarkEnd w:id="70"/>
      <w:bookmarkEnd w:id="71"/>
      <w:bookmarkEnd w:id="72"/>
      <w:r w:rsidR="00267396">
        <w:t>fälle</w:t>
      </w:r>
      <w:bookmarkEnd w:id="73"/>
    </w:p>
    <w:p w14:paraId="6B1DA583" w14:textId="77777777" w:rsidR="008310C8" w:rsidRPr="00392DFA" w:rsidRDefault="001E64A9" w:rsidP="001E64A9">
      <w:pPr>
        <w:rPr>
          <w:rFonts w:cs="Segoe UI"/>
        </w:rPr>
      </w:pPr>
      <w:bookmarkStart w:id="75" w:name="_Hlk136527981"/>
      <w:bookmarkStart w:id="76" w:name="_Hlk136528016"/>
      <w:bookmarkEnd w:id="74"/>
      <w:r w:rsidRPr="00392DFA">
        <w:rPr>
          <w:rFonts w:cs="Segoe UI"/>
        </w:rPr>
        <w:t>Die spezifizierten Testfälle bilden die hier beschriebene Anpassung ab und sind die Grundlage für die Abnahme der Software.</w:t>
      </w:r>
    </w:p>
    <w:p w14:paraId="2CAE49F1" w14:textId="22DEBD1D" w:rsidR="00B751F0" w:rsidRDefault="001456B3" w:rsidP="001E64A9">
      <w:pPr>
        <w:pStyle w:val="Heading2"/>
        <w:rPr>
          <w:rFonts w:cs="Segoe UI"/>
        </w:rPr>
      </w:pPr>
      <w:bookmarkStart w:id="77" w:name="_Toc201907268"/>
      <w:bookmarkStart w:id="78" w:name="_Hlk136528378"/>
      <w:bookmarkEnd w:id="75"/>
      <w:r>
        <w:rPr>
          <w:rFonts w:cs="Segoe UI"/>
        </w:rPr>
        <w:t>Neuerfassung Adresse</w:t>
      </w:r>
      <w:bookmarkEnd w:id="77"/>
    </w:p>
    <w:tbl>
      <w:tblPr>
        <w:tblW w:w="0" w:type="auto"/>
        <w:tblLayout w:type="fixed"/>
        <w:tblCellMar>
          <w:left w:w="70" w:type="dxa"/>
          <w:right w:w="70" w:type="dxa"/>
        </w:tblCellMar>
        <w:tblLook w:val="0000" w:firstRow="0" w:lastRow="0" w:firstColumn="0" w:lastColumn="0" w:noHBand="0" w:noVBand="0"/>
      </w:tblPr>
      <w:tblGrid>
        <w:gridCol w:w="581"/>
        <w:gridCol w:w="3636"/>
        <w:gridCol w:w="9038"/>
        <w:gridCol w:w="2179"/>
      </w:tblGrid>
      <w:tr w:rsidR="00070C26" w:rsidRPr="00392DFA" w14:paraId="6F7675E6" w14:textId="77777777">
        <w:trPr>
          <w:tblHeader/>
        </w:trPr>
        <w:tc>
          <w:tcPr>
            <w:tcW w:w="581" w:type="dxa"/>
            <w:tcBorders>
              <w:top w:val="single" w:sz="4" w:space="0" w:color="000000"/>
              <w:left w:val="single" w:sz="4" w:space="0" w:color="000000"/>
              <w:bottom w:val="single" w:sz="4" w:space="0" w:color="000000"/>
              <w:right w:val="single" w:sz="4" w:space="0" w:color="000000"/>
            </w:tcBorders>
            <w:shd w:val="clear" w:color="auto" w:fill="D0D0D0" w:themeFill="accent2" w:themeFillTint="99"/>
          </w:tcPr>
          <w:p w14:paraId="1BEF1319" w14:textId="77777777" w:rsidR="00070C26" w:rsidRPr="00392DFA" w:rsidRDefault="00070C26">
            <w:pPr>
              <w:rPr>
                <w:rFonts w:cs="Segoe UI"/>
                <w:b/>
              </w:rPr>
            </w:pPr>
            <w:bookmarkStart w:id="79" w:name="_Hlk136522834"/>
            <w:r>
              <w:rPr>
                <w:rFonts w:cs="Segoe UI"/>
                <w:b/>
              </w:rPr>
              <w:t>Pkt.</w:t>
            </w:r>
          </w:p>
        </w:tc>
        <w:tc>
          <w:tcPr>
            <w:tcW w:w="3636" w:type="dxa"/>
            <w:tcBorders>
              <w:top w:val="single" w:sz="4" w:space="0" w:color="000000"/>
              <w:left w:val="single" w:sz="4" w:space="0" w:color="000000"/>
              <w:bottom w:val="single" w:sz="4" w:space="0" w:color="000000"/>
              <w:right w:val="single" w:sz="4" w:space="0" w:color="000000"/>
            </w:tcBorders>
            <w:shd w:val="clear" w:color="auto" w:fill="D0D0D0" w:themeFill="accent2" w:themeFillTint="99"/>
          </w:tcPr>
          <w:p w14:paraId="3DBC7222" w14:textId="77777777" w:rsidR="00070C26" w:rsidRPr="00392DFA" w:rsidRDefault="00070C26">
            <w:pPr>
              <w:rPr>
                <w:rFonts w:cs="Segoe UI"/>
                <w:b/>
              </w:rPr>
            </w:pPr>
            <w:r w:rsidRPr="00392DFA">
              <w:rPr>
                <w:rFonts w:cs="Segoe UI"/>
                <w:b/>
              </w:rPr>
              <w:t>Beschreibung</w:t>
            </w:r>
          </w:p>
        </w:tc>
        <w:tc>
          <w:tcPr>
            <w:tcW w:w="9038" w:type="dxa"/>
            <w:tcBorders>
              <w:top w:val="single" w:sz="4" w:space="0" w:color="000000"/>
              <w:left w:val="single" w:sz="4" w:space="0" w:color="000000"/>
              <w:bottom w:val="single" w:sz="4" w:space="0" w:color="000000"/>
              <w:right w:val="single" w:sz="4" w:space="0" w:color="000000"/>
            </w:tcBorders>
            <w:shd w:val="clear" w:color="auto" w:fill="D0D0D0" w:themeFill="accent2" w:themeFillTint="99"/>
          </w:tcPr>
          <w:p w14:paraId="01736A35" w14:textId="77777777" w:rsidR="00070C26" w:rsidRPr="00392DFA" w:rsidRDefault="00070C26">
            <w:pPr>
              <w:rPr>
                <w:rFonts w:cs="Segoe UI"/>
                <w:b/>
              </w:rPr>
            </w:pPr>
            <w:r w:rsidRPr="00392DFA">
              <w:rPr>
                <w:rFonts w:cs="Segoe UI"/>
                <w:b/>
              </w:rPr>
              <w:t>Erwartetes Ergebnis</w:t>
            </w:r>
          </w:p>
        </w:tc>
        <w:tc>
          <w:tcPr>
            <w:tcW w:w="2179" w:type="dxa"/>
            <w:tcBorders>
              <w:top w:val="single" w:sz="4" w:space="0" w:color="000000"/>
              <w:left w:val="single" w:sz="4" w:space="0" w:color="000000"/>
              <w:bottom w:val="single" w:sz="4" w:space="0" w:color="000000"/>
              <w:right w:val="single" w:sz="4" w:space="0" w:color="000000"/>
            </w:tcBorders>
            <w:shd w:val="clear" w:color="auto" w:fill="D0D0D0" w:themeFill="accent2" w:themeFillTint="99"/>
          </w:tcPr>
          <w:p w14:paraId="43BE1D4A" w14:textId="77777777" w:rsidR="00070C26" w:rsidRPr="00392DFA" w:rsidRDefault="00070C26">
            <w:pPr>
              <w:rPr>
                <w:rFonts w:cs="Segoe UI"/>
                <w:b/>
              </w:rPr>
            </w:pPr>
            <w:r w:rsidRPr="00392DFA">
              <w:rPr>
                <w:rFonts w:cs="Segoe UI"/>
                <w:b/>
              </w:rPr>
              <w:t>Testdaten</w:t>
            </w:r>
          </w:p>
        </w:tc>
      </w:tr>
      <w:tr w:rsidR="00070C26" w:rsidRPr="00392DFA" w14:paraId="4DEDE480" w14:textId="77777777">
        <w:tc>
          <w:tcPr>
            <w:tcW w:w="581" w:type="dxa"/>
            <w:vMerge w:val="restart"/>
            <w:tcBorders>
              <w:top w:val="single" w:sz="4" w:space="0" w:color="000000"/>
              <w:left w:val="single" w:sz="4" w:space="0" w:color="000000"/>
              <w:right w:val="single" w:sz="4" w:space="0" w:color="000000"/>
            </w:tcBorders>
            <w:shd w:val="clear" w:color="auto" w:fill="EFEFEF" w:themeFill="accent2" w:themeFillTint="33"/>
          </w:tcPr>
          <w:p w14:paraId="2E95F1F1" w14:textId="77777777" w:rsidR="00070C26" w:rsidRPr="002034FB" w:rsidRDefault="00070C26" w:rsidP="00406937">
            <w:pPr>
              <w:pStyle w:val="ListParagraph"/>
            </w:pPr>
          </w:p>
        </w:tc>
        <w:tc>
          <w:tcPr>
            <w:tcW w:w="3636" w:type="dxa"/>
            <w:tcBorders>
              <w:top w:val="single" w:sz="4" w:space="0" w:color="000000"/>
              <w:left w:val="single" w:sz="4" w:space="0" w:color="000000"/>
              <w:bottom w:val="single" w:sz="4" w:space="0" w:color="000000"/>
              <w:right w:val="single" w:sz="4" w:space="0" w:color="000000"/>
            </w:tcBorders>
          </w:tcPr>
          <w:p w14:paraId="496F67EB" w14:textId="5F109374" w:rsidR="00070C26" w:rsidRPr="00392DFA" w:rsidRDefault="001456B3">
            <w:pPr>
              <w:rPr>
                <w:rFonts w:cs="Segoe UI"/>
              </w:rPr>
            </w:pPr>
            <w:r>
              <w:rPr>
                <w:rFonts w:cs="Segoe UI"/>
              </w:rPr>
              <w:t>Neue Adresse erfassen  und speichern</w:t>
            </w:r>
          </w:p>
        </w:tc>
        <w:tc>
          <w:tcPr>
            <w:tcW w:w="9038" w:type="dxa"/>
            <w:tcBorders>
              <w:top w:val="single" w:sz="4" w:space="0" w:color="000000"/>
              <w:left w:val="single" w:sz="4" w:space="0" w:color="000000"/>
              <w:bottom w:val="single" w:sz="4" w:space="0" w:color="000000"/>
              <w:right w:val="single" w:sz="4" w:space="0" w:color="000000"/>
            </w:tcBorders>
          </w:tcPr>
          <w:p w14:paraId="51F27325" w14:textId="70A539D2" w:rsidR="00070C26" w:rsidRPr="00392DFA" w:rsidRDefault="001456B3">
            <w:pPr>
              <w:rPr>
                <w:rFonts w:cs="Segoe UI"/>
              </w:rPr>
            </w:pPr>
            <w:r>
              <w:rPr>
                <w:rFonts w:cs="Segoe UI"/>
              </w:rPr>
              <w:t>Adresse wird gespeichert</w:t>
            </w:r>
          </w:p>
        </w:tc>
        <w:tc>
          <w:tcPr>
            <w:tcW w:w="2179" w:type="dxa"/>
            <w:tcBorders>
              <w:top w:val="single" w:sz="4" w:space="0" w:color="000000"/>
              <w:left w:val="single" w:sz="4" w:space="0" w:color="000000"/>
              <w:bottom w:val="single" w:sz="4" w:space="0" w:color="000000"/>
              <w:right w:val="single" w:sz="4" w:space="0" w:color="000000"/>
            </w:tcBorders>
          </w:tcPr>
          <w:p w14:paraId="5D3824F0" w14:textId="312CACE7" w:rsidR="00070C26" w:rsidRDefault="001456B3">
            <w:pPr>
              <w:rPr>
                <w:rFonts w:cs="Segoe UI"/>
              </w:rPr>
            </w:pPr>
            <w:r>
              <w:rPr>
                <w:rFonts w:cs="Segoe UI"/>
              </w:rPr>
              <w:t>Adresse erfüllt die Prüfregeln</w:t>
            </w:r>
          </w:p>
        </w:tc>
      </w:tr>
      <w:tr w:rsidR="00070C26" w:rsidRPr="00392DFA" w14:paraId="14AC36D5" w14:textId="77777777">
        <w:tc>
          <w:tcPr>
            <w:tcW w:w="581" w:type="dxa"/>
            <w:vMerge/>
            <w:tcBorders>
              <w:left w:val="single" w:sz="4" w:space="0" w:color="000000"/>
              <w:bottom w:val="single" w:sz="4" w:space="0" w:color="000000"/>
              <w:right w:val="single" w:sz="4" w:space="0" w:color="000000"/>
            </w:tcBorders>
            <w:shd w:val="clear" w:color="auto" w:fill="EFEFEF" w:themeFill="accent2" w:themeFillTint="33"/>
          </w:tcPr>
          <w:p w14:paraId="3A63F01F" w14:textId="77777777" w:rsidR="00070C26" w:rsidRPr="002034FB" w:rsidRDefault="00070C26"/>
        </w:tc>
        <w:tc>
          <w:tcPr>
            <w:tcW w:w="14853" w:type="dxa"/>
            <w:gridSpan w:val="3"/>
            <w:tcBorders>
              <w:top w:val="single" w:sz="4" w:space="0" w:color="000000"/>
              <w:left w:val="single" w:sz="4" w:space="0" w:color="000000"/>
              <w:bottom w:val="single" w:sz="4" w:space="0" w:color="000000"/>
              <w:right w:val="single" w:sz="4" w:space="0" w:color="000000"/>
            </w:tcBorders>
          </w:tcPr>
          <w:p w14:paraId="26FFA523" w14:textId="77777777" w:rsidR="00070C26" w:rsidRDefault="00070C26">
            <w:pPr>
              <w:rPr>
                <w:rFonts w:cs="Segoe UI"/>
                <w:b/>
              </w:rPr>
            </w:pPr>
            <w:r w:rsidRPr="00035C00">
              <w:rPr>
                <w:rFonts w:cs="Segoe UI"/>
                <w:b/>
              </w:rPr>
              <w:t>Testergebnis (inkl. Screenshots)</w:t>
            </w:r>
          </w:p>
          <w:p w14:paraId="386EFB51" w14:textId="77777777" w:rsidR="00070C26" w:rsidRPr="00F72639" w:rsidRDefault="00070C26">
            <w:pPr>
              <w:rPr>
                <w:rFonts w:cs="Segoe UI"/>
              </w:rPr>
            </w:pPr>
          </w:p>
        </w:tc>
      </w:tr>
      <w:tr w:rsidR="001456B3" w:rsidRPr="00392DFA" w14:paraId="2BCDB9C4" w14:textId="77777777">
        <w:tc>
          <w:tcPr>
            <w:tcW w:w="581" w:type="dxa"/>
            <w:vMerge w:val="restart"/>
            <w:tcBorders>
              <w:top w:val="single" w:sz="4" w:space="0" w:color="000000"/>
              <w:left w:val="single" w:sz="4" w:space="0" w:color="000000"/>
              <w:right w:val="single" w:sz="4" w:space="0" w:color="000000"/>
            </w:tcBorders>
            <w:shd w:val="clear" w:color="auto" w:fill="EFEFEF" w:themeFill="accent2" w:themeFillTint="33"/>
          </w:tcPr>
          <w:p w14:paraId="2DC04C24" w14:textId="77777777" w:rsidR="001456B3" w:rsidRPr="002034FB" w:rsidRDefault="001456B3" w:rsidP="00406937">
            <w:pPr>
              <w:pStyle w:val="ListParagraph"/>
            </w:pPr>
          </w:p>
        </w:tc>
        <w:tc>
          <w:tcPr>
            <w:tcW w:w="3636" w:type="dxa"/>
            <w:tcBorders>
              <w:top w:val="single" w:sz="4" w:space="0" w:color="000000"/>
              <w:left w:val="single" w:sz="4" w:space="0" w:color="000000"/>
              <w:bottom w:val="single" w:sz="4" w:space="0" w:color="000000"/>
              <w:right w:val="single" w:sz="4" w:space="0" w:color="000000"/>
            </w:tcBorders>
          </w:tcPr>
          <w:p w14:paraId="4535D4D9" w14:textId="05484669" w:rsidR="001456B3" w:rsidRPr="00392DFA" w:rsidRDefault="001456B3" w:rsidP="001456B3">
            <w:pPr>
              <w:rPr>
                <w:rFonts w:cs="Segoe UI"/>
              </w:rPr>
            </w:pPr>
            <w:r>
              <w:rPr>
                <w:rFonts w:cs="Segoe UI"/>
              </w:rPr>
              <w:t>Neue Adresse erfassen  und speichern</w:t>
            </w:r>
          </w:p>
        </w:tc>
        <w:tc>
          <w:tcPr>
            <w:tcW w:w="9038" w:type="dxa"/>
            <w:tcBorders>
              <w:top w:val="single" w:sz="4" w:space="0" w:color="000000"/>
              <w:left w:val="single" w:sz="4" w:space="0" w:color="000000"/>
              <w:bottom w:val="single" w:sz="4" w:space="0" w:color="000000"/>
              <w:right w:val="single" w:sz="4" w:space="0" w:color="000000"/>
            </w:tcBorders>
          </w:tcPr>
          <w:p w14:paraId="3D336585" w14:textId="07E9A3FC" w:rsidR="001456B3" w:rsidRPr="00392DFA" w:rsidRDefault="001456B3" w:rsidP="001456B3">
            <w:pPr>
              <w:rPr>
                <w:rFonts w:cs="Segoe UI"/>
              </w:rPr>
            </w:pPr>
            <w:r>
              <w:rPr>
                <w:rFonts w:cs="Segoe UI"/>
              </w:rPr>
              <w:t>Adresse wird nicht gespeichert; Fehlermeldung erscheint</w:t>
            </w:r>
          </w:p>
        </w:tc>
        <w:tc>
          <w:tcPr>
            <w:tcW w:w="2179" w:type="dxa"/>
            <w:tcBorders>
              <w:top w:val="single" w:sz="4" w:space="0" w:color="000000"/>
              <w:left w:val="single" w:sz="4" w:space="0" w:color="000000"/>
              <w:bottom w:val="single" w:sz="4" w:space="0" w:color="000000"/>
              <w:right w:val="single" w:sz="4" w:space="0" w:color="000000"/>
            </w:tcBorders>
          </w:tcPr>
          <w:p w14:paraId="77CA6D3D" w14:textId="3766C9C7" w:rsidR="001456B3" w:rsidRDefault="001456B3" w:rsidP="001456B3">
            <w:pPr>
              <w:rPr>
                <w:rFonts w:cs="Segoe UI"/>
              </w:rPr>
            </w:pPr>
            <w:r>
              <w:rPr>
                <w:rFonts w:cs="Segoe UI"/>
              </w:rPr>
              <w:t>Adresse erfüllt die Prüfregeln nicht</w:t>
            </w:r>
          </w:p>
        </w:tc>
      </w:tr>
      <w:tr w:rsidR="00070C26" w:rsidRPr="00392DFA" w14:paraId="01C0411E" w14:textId="77777777">
        <w:tc>
          <w:tcPr>
            <w:tcW w:w="581" w:type="dxa"/>
            <w:vMerge/>
            <w:tcBorders>
              <w:left w:val="single" w:sz="4" w:space="0" w:color="000000"/>
              <w:bottom w:val="single" w:sz="4" w:space="0" w:color="000000"/>
              <w:right w:val="single" w:sz="4" w:space="0" w:color="000000"/>
            </w:tcBorders>
            <w:shd w:val="clear" w:color="auto" w:fill="EFEFEF" w:themeFill="accent2" w:themeFillTint="33"/>
          </w:tcPr>
          <w:p w14:paraId="0E5C70BE" w14:textId="77777777" w:rsidR="00070C26" w:rsidRPr="002034FB" w:rsidRDefault="00070C26"/>
        </w:tc>
        <w:tc>
          <w:tcPr>
            <w:tcW w:w="14853" w:type="dxa"/>
            <w:gridSpan w:val="3"/>
            <w:tcBorders>
              <w:top w:val="single" w:sz="4" w:space="0" w:color="000000"/>
              <w:left w:val="single" w:sz="4" w:space="0" w:color="000000"/>
              <w:bottom w:val="single" w:sz="4" w:space="0" w:color="000000"/>
              <w:right w:val="single" w:sz="4" w:space="0" w:color="000000"/>
            </w:tcBorders>
          </w:tcPr>
          <w:p w14:paraId="0B5DE904" w14:textId="77777777" w:rsidR="00070C26" w:rsidRDefault="00070C26">
            <w:pPr>
              <w:rPr>
                <w:rFonts w:cs="Segoe UI"/>
                <w:b/>
              </w:rPr>
            </w:pPr>
            <w:r w:rsidRPr="00035C00">
              <w:rPr>
                <w:rFonts w:cs="Segoe UI"/>
                <w:b/>
              </w:rPr>
              <w:t>Testergebnis (inkl. Screenshots)</w:t>
            </w:r>
          </w:p>
          <w:p w14:paraId="2CC0F693" w14:textId="77777777" w:rsidR="00070C26" w:rsidRPr="00F72639" w:rsidRDefault="00070C26">
            <w:pPr>
              <w:rPr>
                <w:rFonts w:cs="Segoe UI"/>
              </w:rPr>
            </w:pPr>
          </w:p>
        </w:tc>
      </w:tr>
    </w:tbl>
    <w:p w14:paraId="1BF9A9D9" w14:textId="02AC7284" w:rsidR="001456B3" w:rsidRDefault="001456B3" w:rsidP="001456B3">
      <w:pPr>
        <w:pStyle w:val="Caption"/>
      </w:pPr>
      <w:bookmarkStart w:id="80" w:name="_Toc201900818"/>
      <w:bookmarkEnd w:id="79"/>
      <w:r>
        <w:t xml:space="preserve">Tabelle </w:t>
      </w:r>
      <w:fldSimple w:instr=" SEQ Tabelle \* ARABIC ">
        <w:r w:rsidR="002215D3">
          <w:rPr>
            <w:noProof/>
          </w:rPr>
          <w:t>2</w:t>
        </w:r>
      </w:fldSimple>
      <w:r>
        <w:t>: Testfall Adress-Neuanlage</w:t>
      </w:r>
      <w:bookmarkEnd w:id="80"/>
    </w:p>
    <w:p w14:paraId="60B237CC" w14:textId="77777777" w:rsidR="001456B3" w:rsidRDefault="001456B3">
      <w:pPr>
        <w:spacing w:before="0" w:after="200" w:line="276" w:lineRule="auto"/>
        <w:rPr>
          <w:i/>
          <w:iCs/>
          <w:color w:val="5F5F5F" w:themeColor="text2"/>
          <w:sz w:val="18"/>
          <w:szCs w:val="18"/>
        </w:rPr>
      </w:pPr>
      <w:r>
        <w:br w:type="page"/>
      </w:r>
    </w:p>
    <w:p w14:paraId="74FAFC7F" w14:textId="77777777" w:rsidR="00070C26" w:rsidRPr="00070C26" w:rsidRDefault="00070C26" w:rsidP="001456B3">
      <w:pPr>
        <w:pStyle w:val="Caption"/>
      </w:pPr>
    </w:p>
    <w:p w14:paraId="77F2F54F" w14:textId="2AA99C65" w:rsidR="00267396" w:rsidRPr="00392DFA" w:rsidRDefault="001456B3" w:rsidP="00267396">
      <w:pPr>
        <w:pStyle w:val="Heading2"/>
      </w:pPr>
      <w:bookmarkStart w:id="81" w:name="_Toc201907269"/>
      <w:r>
        <w:rPr>
          <w:rFonts w:cs="Segoe UI"/>
        </w:rPr>
        <w:t>Änderung vorhandene Adresse</w:t>
      </w:r>
      <w:bookmarkEnd w:id="81"/>
    </w:p>
    <w:tbl>
      <w:tblPr>
        <w:tblW w:w="0" w:type="auto"/>
        <w:tblLayout w:type="fixed"/>
        <w:tblCellMar>
          <w:left w:w="70" w:type="dxa"/>
          <w:right w:w="70" w:type="dxa"/>
        </w:tblCellMar>
        <w:tblLook w:val="0000" w:firstRow="0" w:lastRow="0" w:firstColumn="0" w:lastColumn="0" w:noHBand="0" w:noVBand="0"/>
      </w:tblPr>
      <w:tblGrid>
        <w:gridCol w:w="581"/>
        <w:gridCol w:w="3636"/>
        <w:gridCol w:w="9038"/>
        <w:gridCol w:w="2179"/>
      </w:tblGrid>
      <w:tr w:rsidR="00070C26" w:rsidRPr="00392DFA" w14:paraId="63A057FC" w14:textId="77777777">
        <w:trPr>
          <w:tblHeader/>
        </w:trPr>
        <w:tc>
          <w:tcPr>
            <w:tcW w:w="581" w:type="dxa"/>
            <w:tcBorders>
              <w:top w:val="single" w:sz="4" w:space="0" w:color="000000"/>
              <w:left w:val="single" w:sz="4" w:space="0" w:color="000000"/>
              <w:bottom w:val="single" w:sz="4" w:space="0" w:color="000000"/>
              <w:right w:val="single" w:sz="4" w:space="0" w:color="000000"/>
            </w:tcBorders>
            <w:shd w:val="clear" w:color="auto" w:fill="D0D0D0" w:themeFill="accent2" w:themeFillTint="99"/>
          </w:tcPr>
          <w:p w14:paraId="447A94AE" w14:textId="77777777" w:rsidR="00070C26" w:rsidRPr="00392DFA" w:rsidRDefault="00070C26">
            <w:pPr>
              <w:rPr>
                <w:rFonts w:cs="Segoe UI"/>
                <w:b/>
              </w:rPr>
            </w:pPr>
            <w:r>
              <w:rPr>
                <w:rFonts w:cs="Segoe UI"/>
                <w:b/>
              </w:rPr>
              <w:t>Pkt.</w:t>
            </w:r>
          </w:p>
        </w:tc>
        <w:tc>
          <w:tcPr>
            <w:tcW w:w="3636" w:type="dxa"/>
            <w:tcBorders>
              <w:top w:val="single" w:sz="4" w:space="0" w:color="000000"/>
              <w:left w:val="single" w:sz="4" w:space="0" w:color="000000"/>
              <w:bottom w:val="single" w:sz="4" w:space="0" w:color="000000"/>
              <w:right w:val="single" w:sz="4" w:space="0" w:color="000000"/>
            </w:tcBorders>
            <w:shd w:val="clear" w:color="auto" w:fill="D0D0D0" w:themeFill="accent2" w:themeFillTint="99"/>
          </w:tcPr>
          <w:p w14:paraId="2DA69EFE" w14:textId="77777777" w:rsidR="00070C26" w:rsidRPr="00392DFA" w:rsidRDefault="00070C26">
            <w:pPr>
              <w:rPr>
                <w:rFonts w:cs="Segoe UI"/>
                <w:b/>
              </w:rPr>
            </w:pPr>
            <w:r w:rsidRPr="00392DFA">
              <w:rPr>
                <w:rFonts w:cs="Segoe UI"/>
                <w:b/>
              </w:rPr>
              <w:t>Beschreibung</w:t>
            </w:r>
          </w:p>
        </w:tc>
        <w:tc>
          <w:tcPr>
            <w:tcW w:w="9038" w:type="dxa"/>
            <w:tcBorders>
              <w:top w:val="single" w:sz="4" w:space="0" w:color="000000"/>
              <w:left w:val="single" w:sz="4" w:space="0" w:color="000000"/>
              <w:bottom w:val="single" w:sz="4" w:space="0" w:color="000000"/>
              <w:right w:val="single" w:sz="4" w:space="0" w:color="000000"/>
            </w:tcBorders>
            <w:shd w:val="clear" w:color="auto" w:fill="D0D0D0" w:themeFill="accent2" w:themeFillTint="99"/>
          </w:tcPr>
          <w:p w14:paraId="6C2E508F" w14:textId="77777777" w:rsidR="00070C26" w:rsidRPr="00392DFA" w:rsidRDefault="00070C26">
            <w:pPr>
              <w:rPr>
                <w:rFonts w:cs="Segoe UI"/>
                <w:b/>
              </w:rPr>
            </w:pPr>
            <w:r w:rsidRPr="00392DFA">
              <w:rPr>
                <w:rFonts w:cs="Segoe UI"/>
                <w:b/>
              </w:rPr>
              <w:t>Erwartetes Ergebnis</w:t>
            </w:r>
          </w:p>
        </w:tc>
        <w:tc>
          <w:tcPr>
            <w:tcW w:w="2179" w:type="dxa"/>
            <w:tcBorders>
              <w:top w:val="single" w:sz="4" w:space="0" w:color="000000"/>
              <w:left w:val="single" w:sz="4" w:space="0" w:color="000000"/>
              <w:bottom w:val="single" w:sz="4" w:space="0" w:color="000000"/>
              <w:right w:val="single" w:sz="4" w:space="0" w:color="000000"/>
            </w:tcBorders>
            <w:shd w:val="clear" w:color="auto" w:fill="D0D0D0" w:themeFill="accent2" w:themeFillTint="99"/>
          </w:tcPr>
          <w:p w14:paraId="47D5796E" w14:textId="77777777" w:rsidR="00070C26" w:rsidRPr="00392DFA" w:rsidRDefault="00070C26">
            <w:pPr>
              <w:rPr>
                <w:rFonts w:cs="Segoe UI"/>
                <w:b/>
              </w:rPr>
            </w:pPr>
            <w:r w:rsidRPr="00392DFA">
              <w:rPr>
                <w:rFonts w:cs="Segoe UI"/>
                <w:b/>
              </w:rPr>
              <w:t>Testdaten</w:t>
            </w:r>
          </w:p>
        </w:tc>
      </w:tr>
      <w:tr w:rsidR="001456B3" w:rsidRPr="00392DFA" w14:paraId="7A53C052" w14:textId="77777777">
        <w:tc>
          <w:tcPr>
            <w:tcW w:w="581" w:type="dxa"/>
            <w:vMerge w:val="restart"/>
            <w:tcBorders>
              <w:top w:val="single" w:sz="4" w:space="0" w:color="000000"/>
              <w:left w:val="single" w:sz="4" w:space="0" w:color="000000"/>
              <w:right w:val="single" w:sz="4" w:space="0" w:color="000000"/>
            </w:tcBorders>
            <w:shd w:val="clear" w:color="auto" w:fill="EFEFEF" w:themeFill="accent2" w:themeFillTint="33"/>
          </w:tcPr>
          <w:p w14:paraId="195C5563" w14:textId="77777777" w:rsidR="001456B3" w:rsidRPr="002034FB" w:rsidRDefault="001456B3" w:rsidP="00406937">
            <w:pPr>
              <w:pStyle w:val="ListParagraph"/>
            </w:pPr>
          </w:p>
        </w:tc>
        <w:tc>
          <w:tcPr>
            <w:tcW w:w="3636" w:type="dxa"/>
            <w:tcBorders>
              <w:top w:val="single" w:sz="4" w:space="0" w:color="000000"/>
              <w:left w:val="single" w:sz="4" w:space="0" w:color="000000"/>
              <w:bottom w:val="single" w:sz="4" w:space="0" w:color="000000"/>
              <w:right w:val="single" w:sz="4" w:space="0" w:color="000000"/>
            </w:tcBorders>
          </w:tcPr>
          <w:p w14:paraId="06446D97" w14:textId="53ACAC08" w:rsidR="001456B3" w:rsidRPr="00392DFA" w:rsidRDefault="001456B3" w:rsidP="001456B3">
            <w:pPr>
              <w:rPr>
                <w:rFonts w:cs="Segoe UI"/>
              </w:rPr>
            </w:pPr>
            <w:r>
              <w:rPr>
                <w:rFonts w:cs="Segoe UI"/>
              </w:rPr>
              <w:t>Vorhandene Adresse ändern und speichern</w:t>
            </w:r>
          </w:p>
        </w:tc>
        <w:tc>
          <w:tcPr>
            <w:tcW w:w="9038" w:type="dxa"/>
            <w:tcBorders>
              <w:top w:val="single" w:sz="4" w:space="0" w:color="000000"/>
              <w:left w:val="single" w:sz="4" w:space="0" w:color="000000"/>
              <w:bottom w:val="single" w:sz="4" w:space="0" w:color="000000"/>
              <w:right w:val="single" w:sz="4" w:space="0" w:color="000000"/>
            </w:tcBorders>
          </w:tcPr>
          <w:p w14:paraId="0A2CFD4B" w14:textId="79300E33" w:rsidR="001456B3" w:rsidRPr="00392DFA" w:rsidRDefault="001456B3" w:rsidP="001456B3">
            <w:pPr>
              <w:rPr>
                <w:rFonts w:cs="Segoe UI"/>
              </w:rPr>
            </w:pPr>
            <w:r>
              <w:rPr>
                <w:rFonts w:cs="Segoe UI"/>
              </w:rPr>
              <w:t>Adresse wird gespeichert</w:t>
            </w:r>
          </w:p>
        </w:tc>
        <w:tc>
          <w:tcPr>
            <w:tcW w:w="2179" w:type="dxa"/>
            <w:tcBorders>
              <w:top w:val="single" w:sz="4" w:space="0" w:color="000000"/>
              <w:left w:val="single" w:sz="4" w:space="0" w:color="000000"/>
              <w:bottom w:val="single" w:sz="4" w:space="0" w:color="000000"/>
              <w:right w:val="single" w:sz="4" w:space="0" w:color="000000"/>
            </w:tcBorders>
          </w:tcPr>
          <w:p w14:paraId="7AFDEC00" w14:textId="439DC598" w:rsidR="001456B3" w:rsidRDefault="001456B3" w:rsidP="001456B3">
            <w:pPr>
              <w:rPr>
                <w:rFonts w:cs="Segoe UI"/>
              </w:rPr>
            </w:pPr>
            <w:r>
              <w:rPr>
                <w:rFonts w:cs="Segoe UI"/>
              </w:rPr>
              <w:t>Adresse erfüllt die Prüfregeln</w:t>
            </w:r>
          </w:p>
        </w:tc>
      </w:tr>
      <w:tr w:rsidR="001456B3" w:rsidRPr="00392DFA" w14:paraId="115A109E" w14:textId="77777777">
        <w:tc>
          <w:tcPr>
            <w:tcW w:w="581" w:type="dxa"/>
            <w:vMerge/>
            <w:tcBorders>
              <w:left w:val="single" w:sz="4" w:space="0" w:color="000000"/>
              <w:bottom w:val="single" w:sz="4" w:space="0" w:color="000000"/>
              <w:right w:val="single" w:sz="4" w:space="0" w:color="000000"/>
            </w:tcBorders>
            <w:shd w:val="clear" w:color="auto" w:fill="EFEFEF" w:themeFill="accent2" w:themeFillTint="33"/>
          </w:tcPr>
          <w:p w14:paraId="7A060199" w14:textId="77777777" w:rsidR="001456B3" w:rsidRPr="002034FB" w:rsidRDefault="001456B3" w:rsidP="001456B3"/>
        </w:tc>
        <w:tc>
          <w:tcPr>
            <w:tcW w:w="14853" w:type="dxa"/>
            <w:gridSpan w:val="3"/>
            <w:tcBorders>
              <w:top w:val="single" w:sz="4" w:space="0" w:color="000000"/>
              <w:left w:val="single" w:sz="4" w:space="0" w:color="000000"/>
              <w:bottom w:val="single" w:sz="4" w:space="0" w:color="000000"/>
              <w:right w:val="single" w:sz="4" w:space="0" w:color="000000"/>
            </w:tcBorders>
          </w:tcPr>
          <w:p w14:paraId="16B236DB" w14:textId="77777777" w:rsidR="001456B3" w:rsidRDefault="001456B3" w:rsidP="001456B3">
            <w:pPr>
              <w:rPr>
                <w:rFonts w:cs="Segoe UI"/>
                <w:b/>
              </w:rPr>
            </w:pPr>
            <w:r w:rsidRPr="00035C00">
              <w:rPr>
                <w:rFonts w:cs="Segoe UI"/>
                <w:b/>
              </w:rPr>
              <w:t>Testergebnis (inkl. Screenshots)</w:t>
            </w:r>
          </w:p>
          <w:p w14:paraId="45A9777F" w14:textId="77777777" w:rsidR="001456B3" w:rsidRPr="00F72639" w:rsidRDefault="001456B3" w:rsidP="001456B3">
            <w:pPr>
              <w:rPr>
                <w:rFonts w:cs="Segoe UI"/>
              </w:rPr>
            </w:pPr>
          </w:p>
        </w:tc>
      </w:tr>
      <w:tr w:rsidR="001456B3" w:rsidRPr="00392DFA" w14:paraId="1D1340E4" w14:textId="77777777">
        <w:tc>
          <w:tcPr>
            <w:tcW w:w="581" w:type="dxa"/>
            <w:vMerge w:val="restart"/>
            <w:tcBorders>
              <w:top w:val="single" w:sz="4" w:space="0" w:color="000000"/>
              <w:left w:val="single" w:sz="4" w:space="0" w:color="000000"/>
              <w:right w:val="single" w:sz="4" w:space="0" w:color="000000"/>
            </w:tcBorders>
            <w:shd w:val="clear" w:color="auto" w:fill="EFEFEF" w:themeFill="accent2" w:themeFillTint="33"/>
          </w:tcPr>
          <w:p w14:paraId="473C29D5" w14:textId="77777777" w:rsidR="001456B3" w:rsidRPr="002034FB" w:rsidRDefault="001456B3" w:rsidP="00406937">
            <w:pPr>
              <w:pStyle w:val="ListParagraph"/>
            </w:pPr>
          </w:p>
        </w:tc>
        <w:tc>
          <w:tcPr>
            <w:tcW w:w="3636" w:type="dxa"/>
            <w:tcBorders>
              <w:top w:val="single" w:sz="4" w:space="0" w:color="000000"/>
              <w:left w:val="single" w:sz="4" w:space="0" w:color="000000"/>
              <w:bottom w:val="single" w:sz="4" w:space="0" w:color="000000"/>
              <w:right w:val="single" w:sz="4" w:space="0" w:color="000000"/>
            </w:tcBorders>
          </w:tcPr>
          <w:p w14:paraId="6A1D9F34" w14:textId="7C1FE06A" w:rsidR="001456B3" w:rsidRPr="00392DFA" w:rsidRDefault="001456B3" w:rsidP="001456B3">
            <w:pPr>
              <w:rPr>
                <w:rFonts w:cs="Segoe UI"/>
              </w:rPr>
            </w:pPr>
            <w:r>
              <w:rPr>
                <w:rFonts w:cs="Segoe UI"/>
              </w:rPr>
              <w:t>Vorhandene Adresse ändern und speichern</w:t>
            </w:r>
          </w:p>
        </w:tc>
        <w:tc>
          <w:tcPr>
            <w:tcW w:w="9038" w:type="dxa"/>
            <w:tcBorders>
              <w:top w:val="single" w:sz="4" w:space="0" w:color="000000"/>
              <w:left w:val="single" w:sz="4" w:space="0" w:color="000000"/>
              <w:bottom w:val="single" w:sz="4" w:space="0" w:color="000000"/>
              <w:right w:val="single" w:sz="4" w:space="0" w:color="000000"/>
            </w:tcBorders>
          </w:tcPr>
          <w:p w14:paraId="0D716B08" w14:textId="6C7E66A7" w:rsidR="001456B3" w:rsidRPr="00392DFA" w:rsidRDefault="001456B3" w:rsidP="001456B3">
            <w:pPr>
              <w:rPr>
                <w:rFonts w:cs="Segoe UI"/>
              </w:rPr>
            </w:pPr>
            <w:r>
              <w:rPr>
                <w:rFonts w:cs="Segoe UI"/>
              </w:rPr>
              <w:t>Adresse wird nicht gespeichert; Fehlermeldung erscheint</w:t>
            </w:r>
          </w:p>
        </w:tc>
        <w:tc>
          <w:tcPr>
            <w:tcW w:w="2179" w:type="dxa"/>
            <w:tcBorders>
              <w:top w:val="single" w:sz="4" w:space="0" w:color="000000"/>
              <w:left w:val="single" w:sz="4" w:space="0" w:color="000000"/>
              <w:bottom w:val="single" w:sz="4" w:space="0" w:color="000000"/>
              <w:right w:val="single" w:sz="4" w:space="0" w:color="000000"/>
            </w:tcBorders>
          </w:tcPr>
          <w:p w14:paraId="5323BCEA" w14:textId="4834FADF" w:rsidR="001456B3" w:rsidRDefault="001456B3" w:rsidP="001456B3">
            <w:pPr>
              <w:rPr>
                <w:rFonts w:cs="Segoe UI"/>
              </w:rPr>
            </w:pPr>
            <w:r>
              <w:rPr>
                <w:rFonts w:cs="Segoe UI"/>
              </w:rPr>
              <w:t>Adresse erfüllt die Prüfregeln nicht</w:t>
            </w:r>
          </w:p>
        </w:tc>
      </w:tr>
      <w:tr w:rsidR="00070C26" w:rsidRPr="00392DFA" w14:paraId="2FE6204E" w14:textId="77777777">
        <w:tc>
          <w:tcPr>
            <w:tcW w:w="581" w:type="dxa"/>
            <w:vMerge/>
            <w:tcBorders>
              <w:left w:val="single" w:sz="4" w:space="0" w:color="000000"/>
              <w:bottom w:val="single" w:sz="4" w:space="0" w:color="000000"/>
              <w:right w:val="single" w:sz="4" w:space="0" w:color="000000"/>
            </w:tcBorders>
            <w:shd w:val="clear" w:color="auto" w:fill="EFEFEF" w:themeFill="accent2" w:themeFillTint="33"/>
          </w:tcPr>
          <w:p w14:paraId="06AD232E" w14:textId="77777777" w:rsidR="00070C26" w:rsidRPr="002034FB" w:rsidRDefault="00070C26"/>
        </w:tc>
        <w:tc>
          <w:tcPr>
            <w:tcW w:w="14853" w:type="dxa"/>
            <w:gridSpan w:val="3"/>
            <w:tcBorders>
              <w:top w:val="single" w:sz="4" w:space="0" w:color="000000"/>
              <w:left w:val="single" w:sz="4" w:space="0" w:color="000000"/>
              <w:bottom w:val="single" w:sz="4" w:space="0" w:color="000000"/>
              <w:right w:val="single" w:sz="4" w:space="0" w:color="000000"/>
            </w:tcBorders>
          </w:tcPr>
          <w:p w14:paraId="3B2B3F9A" w14:textId="77777777" w:rsidR="00070C26" w:rsidRDefault="00070C26">
            <w:pPr>
              <w:rPr>
                <w:rFonts w:cs="Segoe UI"/>
                <w:b/>
              </w:rPr>
            </w:pPr>
            <w:r w:rsidRPr="00035C00">
              <w:rPr>
                <w:rFonts w:cs="Segoe UI"/>
                <w:b/>
              </w:rPr>
              <w:t>Testergebnis (inkl. Screenshots)</w:t>
            </w:r>
          </w:p>
          <w:p w14:paraId="0533D103" w14:textId="77777777" w:rsidR="00070C26" w:rsidRPr="00F72639" w:rsidRDefault="00070C26">
            <w:pPr>
              <w:rPr>
                <w:rFonts w:cs="Segoe UI"/>
              </w:rPr>
            </w:pPr>
          </w:p>
        </w:tc>
      </w:tr>
    </w:tbl>
    <w:p w14:paraId="3BBB6B4C" w14:textId="3D4C801E" w:rsidR="008310C8" w:rsidRPr="00392DFA" w:rsidRDefault="001456B3" w:rsidP="001456B3">
      <w:pPr>
        <w:pStyle w:val="Caption"/>
        <w:rPr>
          <w:rFonts w:cs="Segoe UI"/>
        </w:rPr>
      </w:pPr>
      <w:bookmarkStart w:id="82" w:name="_Toc201900819"/>
      <w:r>
        <w:t xml:space="preserve">Tabelle </w:t>
      </w:r>
      <w:fldSimple w:instr=" SEQ Tabelle \* ARABIC ">
        <w:r w:rsidR="002215D3">
          <w:rPr>
            <w:noProof/>
          </w:rPr>
          <w:t>3</w:t>
        </w:r>
      </w:fldSimple>
      <w:r>
        <w:t>: Testfall Änderung existierender Adresse</w:t>
      </w:r>
      <w:bookmarkEnd w:id="82"/>
    </w:p>
    <w:p w14:paraId="5E893794" w14:textId="77777777" w:rsidR="00267396" w:rsidRDefault="0078352B" w:rsidP="0026415C">
      <w:pPr>
        <w:pStyle w:val="Heading2"/>
        <w:rPr>
          <w:rFonts w:cs="Segoe UI"/>
        </w:rPr>
        <w:sectPr w:rsidR="00267396" w:rsidSect="00BE10E2">
          <w:pgSz w:w="16838" w:h="11906" w:orient="landscape" w:code="9"/>
          <w:pgMar w:top="1418" w:right="678" w:bottom="1701" w:left="709" w:header="709" w:footer="709" w:gutter="0"/>
          <w:cols w:space="567"/>
          <w:docGrid w:linePitch="360"/>
        </w:sectPr>
      </w:pPr>
      <w:bookmarkStart w:id="83" w:name="_Hlk136528386"/>
      <w:bookmarkEnd w:id="78"/>
      <w:r w:rsidRPr="00392DFA">
        <w:rPr>
          <w:rFonts w:cs="Segoe UI"/>
        </w:rPr>
        <w:br w:type="page"/>
      </w:r>
    </w:p>
    <w:p w14:paraId="254E3762" w14:textId="77777777" w:rsidR="0078352B" w:rsidRPr="00392DFA" w:rsidRDefault="0078352B" w:rsidP="00AE3FDC">
      <w:pPr>
        <w:pStyle w:val="Heading1"/>
      </w:pPr>
      <w:bookmarkStart w:id="84" w:name="_Toc361639537"/>
      <w:bookmarkStart w:id="85" w:name="_Toc361640045"/>
      <w:bookmarkStart w:id="86" w:name="_Toc361640301"/>
      <w:bookmarkStart w:id="87" w:name="_Toc361640628"/>
      <w:bookmarkStart w:id="88" w:name="_Toc361642387"/>
      <w:bookmarkStart w:id="89" w:name="_Toc361646570"/>
      <w:bookmarkStart w:id="90" w:name="_Toc201907270"/>
      <w:bookmarkEnd w:id="76"/>
      <w:bookmarkEnd w:id="83"/>
      <w:r w:rsidRPr="00392DFA">
        <w:lastRenderedPageBreak/>
        <w:t>Voraussetzungen</w:t>
      </w:r>
      <w:bookmarkEnd w:id="84"/>
      <w:bookmarkEnd w:id="85"/>
      <w:bookmarkEnd w:id="86"/>
      <w:bookmarkEnd w:id="87"/>
      <w:bookmarkEnd w:id="88"/>
      <w:bookmarkEnd w:id="89"/>
      <w:bookmarkEnd w:id="90"/>
    </w:p>
    <w:p w14:paraId="44AF686B" w14:textId="77777777" w:rsidR="0078352B" w:rsidRDefault="0078352B" w:rsidP="0078352B">
      <w:pPr>
        <w:pStyle w:val="Heading2"/>
        <w:rPr>
          <w:rFonts w:cs="Segoe UI"/>
        </w:rPr>
      </w:pPr>
      <w:bookmarkStart w:id="91" w:name="_Toc361639538"/>
      <w:bookmarkStart w:id="92" w:name="_Toc361640046"/>
      <w:bookmarkStart w:id="93" w:name="_Toc361640302"/>
      <w:bookmarkStart w:id="94" w:name="_Toc361640629"/>
      <w:bookmarkStart w:id="95" w:name="_Toc361642388"/>
      <w:bookmarkStart w:id="96" w:name="_Toc361646571"/>
      <w:bookmarkStart w:id="97" w:name="_Toc201907271"/>
      <w:r w:rsidRPr="00392DFA">
        <w:rPr>
          <w:rFonts w:cs="Segoe UI"/>
        </w:rPr>
        <w:t>Technische Voraussetzungen</w:t>
      </w:r>
      <w:bookmarkEnd w:id="91"/>
      <w:bookmarkEnd w:id="92"/>
      <w:bookmarkEnd w:id="93"/>
      <w:bookmarkEnd w:id="94"/>
      <w:bookmarkEnd w:id="95"/>
      <w:bookmarkEnd w:id="96"/>
      <w:bookmarkEnd w:id="97"/>
    </w:p>
    <w:p w14:paraId="28A97EB1" w14:textId="77777777" w:rsidR="00B72DDE" w:rsidRPr="00B72DDE" w:rsidRDefault="00B72DDE" w:rsidP="00B72DDE"/>
    <w:p w14:paraId="096E09D2" w14:textId="77777777" w:rsidR="0078352B" w:rsidRPr="00392DFA" w:rsidRDefault="0078352B" w:rsidP="0078352B">
      <w:pPr>
        <w:pStyle w:val="Heading2"/>
        <w:rPr>
          <w:rFonts w:cs="Segoe UI"/>
        </w:rPr>
      </w:pPr>
      <w:bookmarkStart w:id="98" w:name="_Toc361639539"/>
      <w:bookmarkStart w:id="99" w:name="_Toc361640047"/>
      <w:bookmarkStart w:id="100" w:name="_Toc361640303"/>
      <w:bookmarkStart w:id="101" w:name="_Toc361640630"/>
      <w:bookmarkStart w:id="102" w:name="_Toc361642389"/>
      <w:bookmarkStart w:id="103" w:name="_Toc361646572"/>
      <w:bookmarkStart w:id="104" w:name="_Toc201907272"/>
      <w:r w:rsidRPr="00392DFA">
        <w:rPr>
          <w:rFonts w:cs="Segoe UI"/>
        </w:rPr>
        <w:t>Organisatorische Voraussetzungen</w:t>
      </w:r>
      <w:bookmarkEnd w:id="98"/>
      <w:bookmarkEnd w:id="99"/>
      <w:bookmarkEnd w:id="100"/>
      <w:bookmarkEnd w:id="101"/>
      <w:bookmarkEnd w:id="102"/>
      <w:bookmarkEnd w:id="103"/>
      <w:bookmarkEnd w:id="104"/>
    </w:p>
    <w:p w14:paraId="5D7B75A2" w14:textId="77777777" w:rsidR="003F5D48" w:rsidRPr="00392DFA" w:rsidRDefault="003F5D48" w:rsidP="003F5D48">
      <w:pPr>
        <w:rPr>
          <w:rFonts w:cs="Segoe UI"/>
        </w:rPr>
      </w:pPr>
    </w:p>
    <w:p w14:paraId="645CB878" w14:textId="77777777" w:rsidR="0094774F" w:rsidRPr="00392DFA" w:rsidRDefault="0078352B" w:rsidP="00A0545A">
      <w:pPr>
        <w:pStyle w:val="Heading2"/>
        <w:rPr>
          <w:rFonts w:cs="Segoe UI"/>
        </w:rPr>
      </w:pPr>
      <w:bookmarkStart w:id="105" w:name="_Toc361639540"/>
      <w:bookmarkStart w:id="106" w:name="_Toc361640048"/>
      <w:bookmarkStart w:id="107" w:name="_Toc361640304"/>
      <w:bookmarkStart w:id="108" w:name="_Toc361640631"/>
      <w:bookmarkStart w:id="109" w:name="_Toc361642390"/>
      <w:bookmarkStart w:id="110" w:name="_Toc361646573"/>
      <w:bookmarkStart w:id="111" w:name="_Toc201907273"/>
      <w:r w:rsidRPr="00392DFA">
        <w:rPr>
          <w:rFonts w:cs="Segoe UI"/>
        </w:rPr>
        <w:t>Hinweise zur Inbetriebnahme</w:t>
      </w:r>
      <w:bookmarkEnd w:id="105"/>
      <w:bookmarkEnd w:id="106"/>
      <w:bookmarkEnd w:id="107"/>
      <w:bookmarkEnd w:id="108"/>
      <w:bookmarkEnd w:id="109"/>
      <w:bookmarkEnd w:id="110"/>
      <w:bookmarkEnd w:id="111"/>
    </w:p>
    <w:p w14:paraId="541DADA8" w14:textId="77777777" w:rsidR="0094774F" w:rsidRPr="00392DFA" w:rsidRDefault="0094774F">
      <w:pPr>
        <w:spacing w:after="200" w:line="276" w:lineRule="auto"/>
        <w:rPr>
          <w:rFonts w:cs="Segoe UI"/>
        </w:rPr>
      </w:pPr>
      <w:r w:rsidRPr="00392DFA">
        <w:rPr>
          <w:rFonts w:cs="Segoe UI"/>
        </w:rPr>
        <w:br w:type="page"/>
      </w:r>
    </w:p>
    <w:p w14:paraId="119BEC9C" w14:textId="77777777" w:rsidR="0094774F" w:rsidRPr="00392DFA" w:rsidRDefault="00CA3D0E" w:rsidP="00AE3FDC">
      <w:pPr>
        <w:pStyle w:val="Heading1"/>
      </w:pPr>
      <w:bookmarkStart w:id="112" w:name="_Toc361639541"/>
      <w:bookmarkStart w:id="113" w:name="_Toc361640049"/>
      <w:bookmarkStart w:id="114" w:name="_Toc361640305"/>
      <w:bookmarkStart w:id="115" w:name="_Toc361640632"/>
      <w:bookmarkStart w:id="116" w:name="_Toc361642391"/>
      <w:bookmarkStart w:id="117" w:name="_Toc361646574"/>
      <w:bookmarkStart w:id="118" w:name="_Toc201907274"/>
      <w:r w:rsidRPr="00392DFA">
        <w:lastRenderedPageBreak/>
        <w:t>Technisches Design</w:t>
      </w:r>
      <w:bookmarkEnd w:id="112"/>
      <w:bookmarkEnd w:id="113"/>
      <w:bookmarkEnd w:id="114"/>
      <w:bookmarkEnd w:id="115"/>
      <w:bookmarkEnd w:id="116"/>
      <w:bookmarkEnd w:id="117"/>
      <w:bookmarkEnd w:id="118"/>
    </w:p>
    <w:p w14:paraId="25D0E9B3" w14:textId="77777777" w:rsidR="00CA3D0E" w:rsidRPr="00392DFA" w:rsidRDefault="00CA3D0E" w:rsidP="00CA3D0E">
      <w:pPr>
        <w:pStyle w:val="Heading2"/>
        <w:rPr>
          <w:rFonts w:cs="Segoe UI"/>
        </w:rPr>
      </w:pPr>
      <w:bookmarkStart w:id="119" w:name="_Toc361639542"/>
      <w:bookmarkStart w:id="120" w:name="_Toc361640050"/>
      <w:bookmarkStart w:id="121" w:name="_Toc361640306"/>
      <w:bookmarkStart w:id="122" w:name="_Toc361640633"/>
      <w:bookmarkStart w:id="123" w:name="_Toc361642392"/>
      <w:bookmarkStart w:id="124" w:name="_Toc361646575"/>
      <w:bookmarkStart w:id="125" w:name="_Toc201907275"/>
      <w:r w:rsidRPr="00392DFA">
        <w:rPr>
          <w:rFonts w:cs="Segoe UI"/>
        </w:rPr>
        <w:t>&lt;Vorlage für Abschnitt&gt;</w:t>
      </w:r>
      <w:bookmarkEnd w:id="119"/>
      <w:bookmarkEnd w:id="120"/>
      <w:bookmarkEnd w:id="121"/>
      <w:bookmarkEnd w:id="122"/>
      <w:bookmarkEnd w:id="123"/>
      <w:bookmarkEnd w:id="124"/>
      <w:bookmarkEnd w:id="125"/>
    </w:p>
    <w:p w14:paraId="44D5C997" w14:textId="2458C118" w:rsidR="007648E3" w:rsidRDefault="00585F99" w:rsidP="007648E3">
      <w:pPr>
        <w:pStyle w:val="Heading3"/>
        <w:rPr>
          <w:rFonts w:cstheme="minorBidi"/>
          <w:lang w:bidi="th-TH"/>
        </w:rPr>
      </w:pPr>
      <w:r>
        <w:rPr>
          <w:rFonts w:cs="Segoe UI"/>
        </w:rPr>
        <w:t>Overview</w:t>
      </w:r>
    </w:p>
    <w:p w14:paraId="6C7A4376" w14:textId="72D31B50" w:rsidR="004A02C1" w:rsidRDefault="004A02C1" w:rsidP="002148FF">
      <w:pPr>
        <w:jc w:val="thaiDistribute"/>
        <w:rPr>
          <w:lang w:val="en-US" w:bidi="th-TH"/>
        </w:rPr>
      </w:pPr>
      <w:r w:rsidRPr="004A02C1">
        <w:rPr>
          <w:lang w:val="en-US" w:bidi="th-TH"/>
        </w:rPr>
        <w:t>There are no direct modifications to the graphical user interface components or screen layouts. Instead, the customization interacts with the user dynamically via system message boxes.</w:t>
      </w:r>
    </w:p>
    <w:p w14:paraId="0331381E" w14:textId="2854DF61" w:rsidR="004A02C1" w:rsidRPr="004A02C1" w:rsidRDefault="004A02C1" w:rsidP="002148FF">
      <w:pPr>
        <w:jc w:val="thaiDistribute"/>
        <w:rPr>
          <w:lang w:val="en-US" w:bidi="th-TH"/>
        </w:rPr>
      </w:pPr>
      <w:r w:rsidRPr="004A02C1">
        <w:rPr>
          <w:lang w:val="en-US" w:bidi="th-TH"/>
        </w:rPr>
        <w:t xml:space="preserve">When a user triggers a </w:t>
      </w:r>
      <w:proofErr w:type="gramStart"/>
      <w:r w:rsidRPr="004A02C1">
        <w:rPr>
          <w:lang w:val="en-US" w:bidi="th-TH"/>
        </w:rPr>
        <w:t>save</w:t>
      </w:r>
      <w:proofErr w:type="gramEnd"/>
      <w:r w:rsidRPr="004A02C1">
        <w:rPr>
          <w:lang w:val="en-US" w:bidi="th-TH"/>
        </w:rPr>
        <w:t xml:space="preserve"> or write operation within the address management screen, the business logic validates the input. If the defined validation criteria are not met, the system intercepts the process, displays an appropriate error notification to the user, and aborts the save transaction to prevent incomplete data entries.</w:t>
      </w:r>
    </w:p>
    <w:p w14:paraId="1E99156E" w14:textId="7589AD39" w:rsidR="00EC2BD0" w:rsidRDefault="00585F99" w:rsidP="00EC2BD0">
      <w:pPr>
        <w:pStyle w:val="Heading3"/>
        <w:rPr>
          <w:rFonts w:cs="Segoe UI"/>
        </w:rPr>
      </w:pPr>
      <w:r>
        <w:rPr>
          <w:rFonts w:cs="Segoe UI"/>
        </w:rPr>
        <w:t>Creat</w:t>
      </w:r>
      <w:r w:rsidR="006E1557">
        <w:rPr>
          <w:rFonts w:cs="Segoe UI"/>
        </w:rPr>
        <w:t>e</w:t>
      </w:r>
      <w:r>
        <w:rPr>
          <w:rFonts w:cs="Segoe UI"/>
        </w:rPr>
        <w:t xml:space="preserve"> Trigger</w:t>
      </w:r>
      <w:r w:rsidR="006E1557">
        <w:rPr>
          <w:rFonts w:cs="Segoe UI"/>
        </w:rPr>
        <w:t xml:space="preserve"> use </w:t>
      </w:r>
      <w:r w:rsidR="006E1557" w:rsidRPr="006E1557">
        <w:rPr>
          <w:rFonts w:cs="Segoe UI"/>
          <w:lang w:val="en-US"/>
        </w:rPr>
        <w:t>(NACHLAUF)</w:t>
      </w:r>
      <w:r>
        <w:rPr>
          <w:rFonts w:cs="Segoe UI"/>
        </w:rPr>
        <w:t xml:space="preserve"> </w:t>
      </w:r>
    </w:p>
    <w:p w14:paraId="55863CA7" w14:textId="1ABC1D5F" w:rsidR="00585F99" w:rsidRDefault="006E1557" w:rsidP="000B72D2">
      <w:pPr>
        <w:rPr>
          <w:lang w:val="en-US" w:bidi="th-TH"/>
        </w:rPr>
      </w:pPr>
      <w:r>
        <w:rPr>
          <w:lang w:val="en-US" w:bidi="th-TH"/>
        </w:rPr>
        <w:t xml:space="preserve">Create Trigger (see </w:t>
      </w:r>
      <w:proofErr w:type="spellStart"/>
      <w:r w:rsidRPr="006E1557">
        <w:rPr>
          <w:lang w:val="en-US" w:bidi="th-TH"/>
        </w:rPr>
        <w:t>s_adresw.xxp</w:t>
      </w:r>
      <w:proofErr w:type="spellEnd"/>
      <w:r>
        <w:rPr>
          <w:lang w:val="en-US" w:bidi="th-TH"/>
        </w:rPr>
        <w:t>)</w:t>
      </w:r>
    </w:p>
    <w:p w14:paraId="77F5E5F6" w14:textId="422CFF51" w:rsidR="00C8191A" w:rsidRPr="00C8191A" w:rsidRDefault="00C8191A" w:rsidP="00C8191A">
      <w:pPr>
        <w:pStyle w:val="Code10"/>
        <w:rPr>
          <w:u w:val="single"/>
        </w:rPr>
      </w:pPr>
      <w:r w:rsidRPr="00C8191A">
        <w:rPr>
          <w:u w:val="single"/>
        </w:rPr>
        <w:t>First Ceck</w:t>
      </w:r>
    </w:p>
    <w:p w14:paraId="386C22D1" w14:textId="4B12F49D" w:rsidR="00C8191A" w:rsidRDefault="00FC5B84" w:rsidP="00C8191A">
      <w:pPr>
        <w:pStyle w:val="Code10"/>
      </w:pPr>
      <w:r w:rsidRPr="00FC5B84">
        <w:t>The standard code already includes a trigger to check Name1, Country, and City.</w:t>
      </w:r>
    </w:p>
    <w:p w14:paraId="6E72D090" w14:textId="77777777" w:rsidR="00FC5B84" w:rsidRPr="00FC5B84" w:rsidRDefault="00FC5B84" w:rsidP="00C8191A">
      <w:pPr>
        <w:pStyle w:val="Code10"/>
      </w:pPr>
    </w:p>
    <w:p w14:paraId="295EF9D0" w14:textId="695F687E" w:rsidR="00C8191A" w:rsidRPr="00C8191A" w:rsidRDefault="00C8191A" w:rsidP="00C8191A">
      <w:pPr>
        <w:pStyle w:val="Code10"/>
        <w:rPr>
          <w:u w:val="single"/>
        </w:rPr>
      </w:pPr>
      <w:r w:rsidRPr="00C8191A">
        <w:rPr>
          <w:u w:val="single"/>
        </w:rPr>
        <w:t>Second Check</w:t>
      </w:r>
    </w:p>
    <w:p w14:paraId="39E65C28" w14:textId="6D991FC7" w:rsidR="00C8191A" w:rsidRPr="00C8191A" w:rsidRDefault="00C8191A" w:rsidP="00C8191A">
      <w:pPr>
        <w:pStyle w:val="Code10"/>
      </w:pPr>
      <w:r>
        <w:t xml:space="preserve"> </w:t>
      </w:r>
      <w:r w:rsidRPr="00C8191A">
        <w:t>if S_Adresse.Selektion = 'Bank':U then</w:t>
      </w:r>
    </w:p>
    <w:p w14:paraId="556A4172" w14:textId="5CB15586" w:rsidR="00C8191A" w:rsidRPr="00C8191A" w:rsidRDefault="00C8191A" w:rsidP="00C8191A">
      <w:pPr>
        <w:pStyle w:val="Code10"/>
      </w:pPr>
      <w:r w:rsidRPr="00C8191A">
        <w:t xml:space="preserve"> do:         </w:t>
      </w:r>
    </w:p>
    <w:p w14:paraId="685DA73A" w14:textId="1C41DEDD" w:rsidR="00C8191A" w:rsidRPr="00C8191A" w:rsidRDefault="00C8191A" w:rsidP="00C8191A">
      <w:pPr>
        <w:pStyle w:val="Code10"/>
      </w:pPr>
      <w:r w:rsidRPr="00C8191A">
        <w:t xml:space="preserve">    if   </w:t>
      </w:r>
      <w:r w:rsidR="007E40D2">
        <w:t xml:space="preserve">   </w:t>
      </w:r>
      <w:r>
        <w:t xml:space="preserve"> </w:t>
      </w:r>
      <w:r w:rsidRPr="00C8191A">
        <w:t xml:space="preserve">S_Adresse.Strasse      </w:t>
      </w:r>
      <w:r>
        <w:tab/>
      </w:r>
      <w:r w:rsidR="007E40D2">
        <w:t xml:space="preserve"> </w:t>
      </w:r>
      <w:r w:rsidR="007E40D2">
        <w:tab/>
      </w:r>
      <w:r w:rsidRPr="00C8191A">
        <w:t xml:space="preserve">= '':U  </w:t>
      </w:r>
    </w:p>
    <w:p w14:paraId="6BE53CBA" w14:textId="4F9732AE" w:rsidR="00C8191A" w:rsidRPr="007E40D2" w:rsidRDefault="00C8191A" w:rsidP="00C8191A">
      <w:pPr>
        <w:pStyle w:val="Code10"/>
      </w:pPr>
      <w:r w:rsidRPr="00C8191A">
        <w:t xml:space="preserve">      </w:t>
      </w:r>
      <w:r w:rsidR="007E40D2">
        <w:t>and</w:t>
      </w:r>
      <w:r w:rsidRPr="007E40D2">
        <w:t xml:space="preserve"> S_Adresse.PLZ_Postfach </w:t>
      </w:r>
      <w:r w:rsidR="007E40D2">
        <w:t xml:space="preserve"> </w:t>
      </w:r>
      <w:r w:rsidR="007E40D2">
        <w:tab/>
      </w:r>
      <w:r w:rsidRPr="007E40D2">
        <w:t xml:space="preserve">= '':U  </w:t>
      </w:r>
    </w:p>
    <w:p w14:paraId="5457918C" w14:textId="3F0FFF92" w:rsidR="00C8191A" w:rsidRPr="00C8191A" w:rsidRDefault="00C8191A" w:rsidP="00C8191A">
      <w:pPr>
        <w:pStyle w:val="Code10"/>
      </w:pPr>
      <w:r w:rsidRPr="007E40D2">
        <w:t xml:space="preserve">      </w:t>
      </w:r>
      <w:r w:rsidR="007E40D2">
        <w:t>and</w:t>
      </w:r>
      <w:r w:rsidRPr="00C8191A">
        <w:t xml:space="preserve"> S_Adresse.Postfach     </w:t>
      </w:r>
      <w:r>
        <w:tab/>
      </w:r>
      <w:r w:rsidR="007E40D2">
        <w:t xml:space="preserve"> </w:t>
      </w:r>
      <w:r w:rsidR="007E40D2">
        <w:tab/>
      </w:r>
      <w:r w:rsidRPr="00C8191A">
        <w:t>= '':U  then</w:t>
      </w:r>
    </w:p>
    <w:p w14:paraId="0AF3B37A" w14:textId="382B2C91" w:rsidR="00C8191A" w:rsidRPr="00C8191A" w:rsidRDefault="00C8191A" w:rsidP="00C8191A">
      <w:pPr>
        <w:pStyle w:val="Code10"/>
      </w:pPr>
      <w:r w:rsidRPr="00C8191A">
        <w:t xml:space="preserve">    do:     </w:t>
      </w:r>
    </w:p>
    <w:p w14:paraId="42390964" w14:textId="77777777" w:rsidR="00C8191A" w:rsidRPr="00C8191A" w:rsidRDefault="00C8191A" w:rsidP="00C8191A">
      <w:pPr>
        <w:pStyle w:val="Code10"/>
      </w:pPr>
      <w:r w:rsidRPr="00C8191A">
        <w:t xml:space="preserve">      adm.method.cls.DMCMessageSvc:prpoInstance:showError</w:t>
      </w:r>
    </w:p>
    <w:p w14:paraId="6610C16C" w14:textId="2F54DF9A" w:rsidR="00C8191A" w:rsidRPr="00C8191A" w:rsidRDefault="00C8191A" w:rsidP="00C8191A">
      <w:pPr>
        <w:pStyle w:val="Code10"/>
      </w:pPr>
      <w:r w:rsidRPr="00C8191A">
        <w:t xml:space="preserve">        ('xsadr00001':U).             </w:t>
      </w:r>
    </w:p>
    <w:p w14:paraId="20005BA2" w14:textId="40F78540" w:rsidR="00C8191A" w:rsidRPr="00C8191A" w:rsidRDefault="00C8191A" w:rsidP="00C8191A">
      <w:pPr>
        <w:pStyle w:val="Code10"/>
      </w:pPr>
      <w:r w:rsidRPr="00C8191A">
        <w:t xml:space="preserve">    end. </w:t>
      </w:r>
    </w:p>
    <w:p w14:paraId="05A19F03" w14:textId="2B862DD1" w:rsidR="00C8191A" w:rsidRDefault="00C8191A" w:rsidP="00C8191A">
      <w:pPr>
        <w:pStyle w:val="Code10"/>
      </w:pPr>
      <w:r w:rsidRPr="00C8191A">
        <w:rPr>
          <w:lang w:val="de-DE"/>
        </w:rPr>
        <w:t xml:space="preserve"> end.</w:t>
      </w:r>
    </w:p>
    <w:p w14:paraId="4D4DD8CA" w14:textId="2FC74E75" w:rsidR="00C8191A" w:rsidRDefault="00C8191A" w:rsidP="00C8191A">
      <w:pPr>
        <w:pStyle w:val="Code10"/>
      </w:pPr>
    </w:p>
    <w:p w14:paraId="05602D54" w14:textId="4738D3CC" w:rsidR="00C8191A" w:rsidRPr="008F0963" w:rsidRDefault="00C8191A">
      <w:pPr>
        <w:spacing w:before="0" w:after="200" w:line="276" w:lineRule="auto"/>
        <w:rPr>
          <w:noProof/>
          <w:lang w:val="en-US" w:bidi="th-TH"/>
        </w:rPr>
      </w:pPr>
      <w:r>
        <w:br w:type="page"/>
      </w:r>
    </w:p>
    <w:p w14:paraId="56B8FF65" w14:textId="77777777" w:rsidR="006E1557" w:rsidRDefault="006E1557" w:rsidP="006E1557">
      <w:pPr>
        <w:ind w:left="708"/>
        <w:rPr>
          <w:lang w:val="en-US" w:bidi="th-TH"/>
        </w:rPr>
      </w:pPr>
    </w:p>
    <w:p w14:paraId="7F8C688C" w14:textId="6BCFF65E" w:rsidR="00CA3D0E" w:rsidRDefault="006E1557" w:rsidP="00CA3D0E">
      <w:pPr>
        <w:pStyle w:val="Heading3"/>
        <w:rPr>
          <w:rFonts w:cs="Segoe UI"/>
        </w:rPr>
      </w:pPr>
      <w:r>
        <w:rPr>
          <w:rFonts w:cs="Segoe UI"/>
        </w:rPr>
        <w:t xml:space="preserve">Error </w:t>
      </w:r>
      <w:r w:rsidRPr="006E1557">
        <w:rPr>
          <w:rFonts w:cs="Segoe UI"/>
        </w:rPr>
        <w:t>Message details</w:t>
      </w:r>
    </w:p>
    <w:p w14:paraId="5CAF7501" w14:textId="64BAC637" w:rsidR="006E1557" w:rsidRPr="006E1557" w:rsidRDefault="006E1557" w:rsidP="006E1557">
      <w:pPr>
        <w:rPr>
          <w:u w:val="single"/>
          <w:lang w:val="en-US" w:bidi="th-TH"/>
        </w:rPr>
      </w:pPr>
      <w:proofErr w:type="spellStart"/>
      <w:r w:rsidRPr="006E1557">
        <w:rPr>
          <w:u w:val="single"/>
          <w:lang w:val="en-US" w:bidi="th-TH"/>
        </w:rPr>
        <w:t>Fisrt</w:t>
      </w:r>
      <w:proofErr w:type="spellEnd"/>
      <w:r w:rsidRPr="006E1557">
        <w:rPr>
          <w:u w:val="single"/>
          <w:lang w:val="en-US" w:bidi="th-TH"/>
        </w:rPr>
        <w:t xml:space="preserve"> Check</w:t>
      </w:r>
    </w:p>
    <w:p w14:paraId="379408EE" w14:textId="61305273" w:rsidR="006E1557" w:rsidRDefault="002148FF" w:rsidP="002148FF">
      <w:pPr>
        <w:rPr>
          <w:lang w:val="en-US"/>
        </w:rPr>
      </w:pPr>
      <w:r>
        <w:rPr>
          <w:lang w:val="en-US" w:bidi="th-TH"/>
        </w:rPr>
        <w:t>- Check Logic 1</w:t>
      </w:r>
      <w:r w:rsidR="006E1557">
        <w:rPr>
          <w:lang w:val="en-US" w:bidi="th-TH"/>
        </w:rPr>
        <w:t>,</w:t>
      </w:r>
      <w:r>
        <w:rPr>
          <w:lang w:val="en-US" w:bidi="th-TH"/>
        </w:rPr>
        <w:t xml:space="preserve"> </w:t>
      </w:r>
      <w:r w:rsidRPr="002148FF">
        <w:rPr>
          <w:lang w:val="en-US"/>
        </w:rPr>
        <w:t>it is checked whether at least the fields Name1, Country and City</w:t>
      </w:r>
      <w:r>
        <w:rPr>
          <w:lang w:val="en-US"/>
        </w:rPr>
        <w:t xml:space="preserve"> </w:t>
      </w:r>
      <w:r w:rsidRPr="002148FF">
        <w:rPr>
          <w:lang w:val="en-US"/>
        </w:rPr>
        <w:t>contain values. Only then can the address be saved.</w:t>
      </w:r>
    </w:p>
    <w:p w14:paraId="1DF00507" w14:textId="77777777" w:rsidR="00FC5B84" w:rsidRDefault="00FC5B84" w:rsidP="002148FF">
      <w:pPr>
        <w:rPr>
          <w:lang w:val="en-US"/>
        </w:rPr>
      </w:pPr>
    </w:p>
    <w:p w14:paraId="4048F37F" w14:textId="127E9733" w:rsidR="006E1557" w:rsidRPr="006E1557" w:rsidRDefault="006E1557" w:rsidP="002148FF">
      <w:pPr>
        <w:rPr>
          <w:u w:val="single"/>
          <w:lang w:val="en-US" w:bidi="th-TH"/>
        </w:rPr>
      </w:pPr>
      <w:r w:rsidRPr="006E1557">
        <w:rPr>
          <w:u w:val="single"/>
          <w:lang w:val="en-US" w:bidi="th-TH"/>
        </w:rPr>
        <w:t>Second Check</w:t>
      </w:r>
    </w:p>
    <w:p w14:paraId="108DF09C" w14:textId="7AD506BE" w:rsidR="002148FF" w:rsidRDefault="002148FF" w:rsidP="002148FF">
      <w:pPr>
        <w:rPr>
          <w:lang w:val="en-US"/>
        </w:rPr>
      </w:pPr>
      <w:r>
        <w:rPr>
          <w:lang w:val="en-US" w:bidi="th-TH"/>
        </w:rPr>
        <w:t>- Check Logic 2</w:t>
      </w:r>
      <w:r w:rsidR="006E1557">
        <w:rPr>
          <w:lang w:val="en-US" w:bidi="th-TH"/>
        </w:rPr>
        <w:t>,</w:t>
      </w:r>
      <w:r w:rsidR="00C8191A" w:rsidRPr="00C8191A">
        <w:rPr>
          <w:lang w:val="en-US"/>
        </w:rPr>
        <w:t xml:space="preserve"> </w:t>
      </w:r>
      <w:r w:rsidR="00C8191A" w:rsidRPr="006E1557">
        <w:rPr>
          <w:lang w:val="en-US"/>
        </w:rPr>
        <w:t>checks whether</w:t>
      </w:r>
      <w:r w:rsidR="00C8191A" w:rsidRPr="00C8191A">
        <w:rPr>
          <w:lang w:val="en-US"/>
        </w:rPr>
        <w:t xml:space="preserve"> </w:t>
      </w:r>
      <w:proofErr w:type="spellStart"/>
      <w:r w:rsidR="00C8191A" w:rsidRPr="006E1557">
        <w:rPr>
          <w:lang w:val="en-US"/>
        </w:rPr>
        <w:t>S_Adresse.Selektion</w:t>
      </w:r>
      <w:proofErr w:type="spellEnd"/>
      <w:r w:rsidR="00C8191A">
        <w:rPr>
          <w:lang w:val="en-US"/>
        </w:rPr>
        <w:t xml:space="preserve"> = “</w:t>
      </w:r>
      <w:proofErr w:type="gramStart"/>
      <w:r w:rsidR="00C8191A">
        <w:rPr>
          <w:lang w:val="en-US"/>
        </w:rPr>
        <w:t xml:space="preserve">Bank” </w:t>
      </w:r>
      <w:r w:rsidR="006E1557" w:rsidRPr="006E1557">
        <w:rPr>
          <w:lang w:val="en-US"/>
        </w:rPr>
        <w:t xml:space="preserve"> it</w:t>
      </w:r>
      <w:proofErr w:type="gramEnd"/>
      <w:r w:rsidR="006E1557" w:rsidRPr="006E1557">
        <w:rPr>
          <w:lang w:val="en-US"/>
        </w:rPr>
        <w:t xml:space="preserve"> is checked whether at least one of the following fields is not &lt;empty&gt;.</w:t>
      </w:r>
    </w:p>
    <w:p w14:paraId="728384F6" w14:textId="5C1AEA49" w:rsidR="006E1557" w:rsidRDefault="006E1557" w:rsidP="002148FF">
      <w:pPr>
        <w:rPr>
          <w:lang w:val="en-US" w:bidi="th-TH"/>
        </w:rPr>
      </w:pPr>
      <w:r w:rsidRPr="006E1557">
        <w:rPr>
          <w:lang w:val="en-US" w:bidi="th-TH"/>
        </w:rPr>
        <w:t>'xsadr00001'</w:t>
      </w:r>
      <w:r>
        <w:rPr>
          <w:lang w:val="en-US" w:bidi="th-TH"/>
        </w:rPr>
        <w:t xml:space="preserve"> message is ‘</w:t>
      </w:r>
      <w:r w:rsidRPr="006E1557">
        <w:rPr>
          <w:lang w:val="en-US" w:bidi="th-TH"/>
        </w:rPr>
        <w:t>At least one contact address must be provided.</w:t>
      </w:r>
      <w:r>
        <w:rPr>
          <w:lang w:val="en-US" w:bidi="th-TH"/>
        </w:rPr>
        <w:t>’</w:t>
      </w:r>
    </w:p>
    <w:p w14:paraId="42717908" w14:textId="77777777" w:rsidR="006E1557" w:rsidRDefault="006E1557" w:rsidP="002148FF">
      <w:pPr>
        <w:rPr>
          <w:lang w:val="en-US" w:bidi="th-TH"/>
        </w:rPr>
      </w:pPr>
    </w:p>
    <w:p w14:paraId="4893AF48" w14:textId="77777777" w:rsidR="00CA3D0E" w:rsidRPr="000B72D2" w:rsidRDefault="00CA3D0E">
      <w:pPr>
        <w:spacing w:after="200" w:line="276" w:lineRule="auto"/>
        <w:rPr>
          <w:rFonts w:cs="Segoe UI"/>
          <w:lang w:val="en-US"/>
        </w:rPr>
      </w:pPr>
      <w:r w:rsidRPr="000B72D2">
        <w:rPr>
          <w:rFonts w:cs="Segoe UI"/>
          <w:lang w:val="en-US"/>
        </w:rPr>
        <w:br w:type="page"/>
      </w:r>
    </w:p>
    <w:p w14:paraId="64B830B3" w14:textId="77777777" w:rsidR="00CA3D0E" w:rsidRPr="00392DFA" w:rsidRDefault="00CA3D0E" w:rsidP="00AE3FDC">
      <w:pPr>
        <w:pStyle w:val="Heading1"/>
      </w:pPr>
      <w:bookmarkStart w:id="126" w:name="_Schlussbestimmungen"/>
      <w:bookmarkStart w:id="127" w:name="_Toc361639546"/>
      <w:bookmarkStart w:id="128" w:name="_Toc361640054"/>
      <w:bookmarkStart w:id="129" w:name="_Toc361640310"/>
      <w:bookmarkStart w:id="130" w:name="_Toc361640637"/>
      <w:bookmarkStart w:id="131" w:name="_Toc361642396"/>
      <w:bookmarkStart w:id="132" w:name="_Toc361646579"/>
      <w:bookmarkStart w:id="133" w:name="_Toc201907279"/>
      <w:bookmarkEnd w:id="126"/>
      <w:r w:rsidRPr="00392DFA">
        <w:lastRenderedPageBreak/>
        <w:t>Schlussbestimmungen</w:t>
      </w:r>
      <w:bookmarkEnd w:id="127"/>
      <w:bookmarkEnd w:id="128"/>
      <w:bookmarkEnd w:id="129"/>
      <w:bookmarkEnd w:id="130"/>
      <w:bookmarkEnd w:id="131"/>
      <w:bookmarkEnd w:id="132"/>
      <w:bookmarkEnd w:id="133"/>
    </w:p>
    <w:p w14:paraId="0931312D" w14:textId="187A21F3" w:rsidR="00CA3D0E" w:rsidRPr="00392DFA" w:rsidRDefault="00CA3D0E" w:rsidP="00CA3D0E">
      <w:pPr>
        <w:rPr>
          <w:rFonts w:cs="Segoe UI"/>
        </w:rPr>
      </w:pPr>
      <w:r w:rsidRPr="00392DFA">
        <w:rPr>
          <w:rFonts w:cs="Segoe UI"/>
        </w:rPr>
        <w:t xml:space="preserve">Dieses Pflichtenheft bildet die Grundlage für kundenspezifische Erweiterungen der Standardsoftware </w:t>
      </w:r>
      <w:r w:rsidR="00E212C8">
        <w:t>Proalpha</w:t>
      </w:r>
      <w:r w:rsidRPr="00392DFA">
        <w:rPr>
          <w:rFonts w:cs="Segoe UI"/>
          <w:vertAlign w:val="superscript"/>
        </w:rPr>
        <w:t>®</w:t>
      </w:r>
      <w:r w:rsidRPr="00392DFA">
        <w:rPr>
          <w:rFonts w:cs="Segoe UI"/>
        </w:rPr>
        <w:t>.</w:t>
      </w:r>
    </w:p>
    <w:p w14:paraId="3F383F46" w14:textId="77777777" w:rsidR="00CA3D0E" w:rsidRPr="00392DFA" w:rsidRDefault="00CA3D0E" w:rsidP="00CA3D0E">
      <w:pPr>
        <w:rPr>
          <w:rFonts w:cs="Segoe UI"/>
        </w:rPr>
      </w:pPr>
      <w:r w:rsidRPr="00392DFA">
        <w:rPr>
          <w:rFonts w:cs="Segoe UI"/>
        </w:rPr>
        <w:t>Die kundenspezifischen Erweiterungen umfassen nur den in diesem Pflichtenheft definierten Bereich. Über diesen Rahmen hinausgehende Funktionalität wird nicht zur Verfügung gestellt.</w:t>
      </w:r>
    </w:p>
    <w:p w14:paraId="6BE0358C" w14:textId="60D8C521" w:rsidR="00CA3D0E" w:rsidRPr="00392DFA" w:rsidRDefault="00CA3D0E" w:rsidP="00CA3D0E">
      <w:pPr>
        <w:rPr>
          <w:rFonts w:cs="Segoe UI"/>
        </w:rPr>
      </w:pPr>
      <w:r w:rsidRPr="00392DFA">
        <w:rPr>
          <w:rFonts w:cs="Segoe UI"/>
        </w:rPr>
        <w:t>Sofern nicht ausdrücklich</w:t>
      </w:r>
      <w:r w:rsidR="00B71F2A" w:rsidRPr="00392DFA">
        <w:rPr>
          <w:rFonts w:cs="Segoe UI"/>
        </w:rPr>
        <w:t xml:space="preserve"> </w:t>
      </w:r>
      <w:r w:rsidRPr="00392DFA">
        <w:rPr>
          <w:rFonts w:cs="Segoe UI"/>
        </w:rPr>
        <w:t xml:space="preserve">anders vereinbart, werden die kundenspezifischen Erweiterungen nur in deutscher Sprache erstellt: Es erfolgt keine Übersetzung von Programmen, Programmteilen oder Daten in andere Sprachen. Dies gilt auch für die von </w:t>
      </w:r>
      <w:r w:rsidR="00E212C8">
        <w:t>Proalpha</w:t>
      </w:r>
      <w:r w:rsidR="009E52BE" w:rsidRPr="00392DFA">
        <w:rPr>
          <w:rFonts w:cs="Segoe UI"/>
          <w:vertAlign w:val="superscript"/>
        </w:rPr>
        <w:t>®</w:t>
      </w:r>
      <w:r w:rsidRPr="00392DFA">
        <w:rPr>
          <w:rFonts w:cs="Segoe UI"/>
        </w:rPr>
        <w:t xml:space="preserve"> im Standard unterstützten Sprachen.</w:t>
      </w:r>
    </w:p>
    <w:p w14:paraId="137322E4" w14:textId="77777777" w:rsidR="00CA3D0E" w:rsidRPr="00392DFA" w:rsidRDefault="00CA3D0E" w:rsidP="00CA3D0E">
      <w:pPr>
        <w:rPr>
          <w:rFonts w:cs="Segoe UI"/>
        </w:rPr>
      </w:pPr>
      <w:r w:rsidRPr="00392DFA">
        <w:rPr>
          <w:rFonts w:cs="Segoe UI"/>
        </w:rPr>
        <w:t>Die kundenspezifischen Erweiterungen werden vor der Auslieferung sorgfältig getestet. Aus technischen Gründen ist es jedoch nicht möglich, den Test unter den gleichen Bedingungen und mit den gleichen Daten durchzuführen, mit denen der Einsatz beim Kunden erfolgen wird. Deshalb wird empfohlen, die Funktionen nach ihrer Auslieferung in der realen Systemumgebung sorgfältig zu prüfen.</w:t>
      </w:r>
    </w:p>
    <w:p w14:paraId="430E2F03" w14:textId="397699A3" w:rsidR="00CA3D0E" w:rsidRPr="00392DFA" w:rsidRDefault="00CA3D0E" w:rsidP="00CA3D0E">
      <w:pPr>
        <w:rPr>
          <w:rFonts w:cs="Segoe UI"/>
        </w:rPr>
      </w:pPr>
      <w:r w:rsidRPr="00392DFA">
        <w:rPr>
          <w:rFonts w:cs="Segoe UI"/>
        </w:rPr>
        <w:t xml:space="preserve">Dem Kunden ist bekannt, dass für die Übertragung der in diesem Pflichtenheft definierten Funktionen in neue Versionen von </w:t>
      </w:r>
      <w:r w:rsidR="00E212C8">
        <w:t>Proalpha</w:t>
      </w:r>
      <w:r w:rsidR="009E52BE" w:rsidRPr="00392DFA">
        <w:rPr>
          <w:rFonts w:cs="Segoe UI"/>
          <w:vertAlign w:val="superscript"/>
        </w:rPr>
        <w:t>®</w:t>
      </w:r>
      <w:r w:rsidRPr="00392DFA">
        <w:rPr>
          <w:rFonts w:cs="Segoe UI"/>
        </w:rPr>
        <w:t xml:space="preserve"> Abweichungen in Darstellungsdetails oder der Handhabung erforderlich werden können. Das</w:t>
      </w:r>
      <w:r w:rsidR="00B71F2A" w:rsidRPr="00392DFA">
        <w:rPr>
          <w:rFonts w:cs="Segoe UI"/>
        </w:rPr>
        <w:t xml:space="preserve"> </w:t>
      </w:r>
      <w:r w:rsidRPr="00392DFA">
        <w:rPr>
          <w:rFonts w:cs="Segoe UI"/>
        </w:rPr>
        <w:t>vorliegende Pflichtenheft behält auch in diesem Fall seine Gültigkeit, sofern für die in diesem Pflichtenheft definierten kundenspezifischen Erweiterungen eine Pflegevereinbarung besteht und keine Änderungen in der Funktionalität zu vereinbaren sind.</w:t>
      </w:r>
    </w:p>
    <w:p w14:paraId="122E6A0C" w14:textId="24DC7CF8" w:rsidR="00CA3D0E" w:rsidRPr="00392DFA" w:rsidRDefault="00CA3D0E" w:rsidP="00CA3D0E">
      <w:pPr>
        <w:rPr>
          <w:rFonts w:cs="Segoe UI"/>
        </w:rPr>
      </w:pPr>
      <w:r w:rsidRPr="00392DFA">
        <w:rPr>
          <w:rFonts w:cs="Segoe UI"/>
        </w:rPr>
        <w:t xml:space="preserve">Dieses Pflichtenheft dokumentiert die kundenspezifischen Erweiterungen. Es ist keine weitere über die in diesem Pflichtenheft enthaltene Leistungsbeschreibung hinausgehende Dokumentation zur Verfügung zu stellen. Fragen zu kundenspezifischen Erweiterungen werden von der Hotline </w:t>
      </w:r>
      <w:r w:rsidR="00230B12" w:rsidRPr="00392DFA">
        <w:rPr>
          <w:rFonts w:cs="Segoe UI"/>
        </w:rPr>
        <w:t>entgegengenommen</w:t>
      </w:r>
      <w:r w:rsidRPr="00392DFA">
        <w:rPr>
          <w:rFonts w:cs="Segoe UI"/>
        </w:rPr>
        <w:t xml:space="preserve"> und </w:t>
      </w:r>
      <w:r w:rsidR="00230B12" w:rsidRPr="00392DFA">
        <w:rPr>
          <w:rFonts w:cs="Segoe UI"/>
        </w:rPr>
        <w:t>weitergeleitet</w:t>
      </w:r>
      <w:r w:rsidRPr="00392DFA">
        <w:rPr>
          <w:rFonts w:cs="Segoe UI"/>
        </w:rPr>
        <w:t>.</w:t>
      </w:r>
    </w:p>
    <w:p w14:paraId="19A70DAD" w14:textId="77777777" w:rsidR="00666553" w:rsidRPr="00392DFA" w:rsidRDefault="0014203C" w:rsidP="00666553">
      <w:pPr>
        <w:rPr>
          <w:rFonts w:cs="Segoe UI"/>
        </w:rPr>
      </w:pPr>
      <w:r>
        <w:rPr>
          <w:rFonts w:cs="Segoe UI"/>
        </w:rPr>
        <w:t>Durch I</w:t>
      </w:r>
      <w:r w:rsidR="00CA3D0E" w:rsidRPr="00392DFA">
        <w:rPr>
          <w:rFonts w:cs="Segoe UI"/>
        </w:rPr>
        <w:t>hre Unterschrift auf Seite 1 bestätigen Sie,</w:t>
      </w:r>
    </w:p>
    <w:p w14:paraId="38C46BFB" w14:textId="77777777" w:rsidR="00666553" w:rsidRPr="00575C80" w:rsidRDefault="00666553" w:rsidP="00406937">
      <w:pPr>
        <w:pStyle w:val="ListParagraph"/>
        <w:numPr>
          <w:ilvl w:val="0"/>
          <w:numId w:val="11"/>
        </w:numPr>
      </w:pPr>
      <w:r w:rsidRPr="00575C80">
        <w:t>dass das Pflichtenheft in der vorliegenden Version akzeptiert und Vertragsbestandteil wird,</w:t>
      </w:r>
    </w:p>
    <w:p w14:paraId="626F569F" w14:textId="7EE226FE" w:rsidR="00770762" w:rsidRDefault="00666553" w:rsidP="00406937">
      <w:pPr>
        <w:pStyle w:val="ListParagraph"/>
        <w:numPr>
          <w:ilvl w:val="0"/>
          <w:numId w:val="11"/>
        </w:numPr>
      </w:pPr>
      <w:r w:rsidRPr="00575C80">
        <w:t>dass dieses Pflichtenheft den Funktionsumfang der zu erstellenden Software definiert und Nebenabreden bezüglich der Funktionalität nicht bestehen</w:t>
      </w:r>
      <w:r w:rsidR="00575C80">
        <w:t>,</w:t>
      </w:r>
    </w:p>
    <w:p w14:paraId="3BA5EEC3" w14:textId="7419D1BE" w:rsidR="00575C80" w:rsidRPr="00575C80" w:rsidRDefault="00575C80" w:rsidP="00406937">
      <w:pPr>
        <w:pStyle w:val="ListParagraph"/>
        <w:numPr>
          <w:ilvl w:val="0"/>
          <w:numId w:val="11"/>
        </w:numPr>
      </w:pPr>
      <w:r w:rsidRPr="00575C80">
        <w:t>dass für das Pflichtenheft eine technische Spezifikation erstellt wird, die dann separat berechnet wird, wenn das Angebot zur Umsetzung des Pflichtenhefts nicht im Rahmen der Angebotsgültigkeit beauftragt wird.</w:t>
      </w:r>
    </w:p>
    <w:p w14:paraId="645AF4D1" w14:textId="77777777" w:rsidR="00666553" w:rsidRPr="00392DFA" w:rsidRDefault="00666553">
      <w:pPr>
        <w:spacing w:after="200" w:line="276" w:lineRule="auto"/>
        <w:rPr>
          <w:rFonts w:cs="Segoe UI"/>
        </w:rPr>
      </w:pPr>
      <w:r w:rsidRPr="00392DFA">
        <w:rPr>
          <w:rFonts w:cs="Segoe UI"/>
        </w:rPr>
        <w:br w:type="page"/>
      </w:r>
    </w:p>
    <w:p w14:paraId="106ED4B7" w14:textId="77777777" w:rsidR="00666553" w:rsidRPr="00392DFA" w:rsidRDefault="00666553" w:rsidP="00AE3FDC">
      <w:pPr>
        <w:pStyle w:val="Heading1"/>
      </w:pPr>
      <w:bookmarkStart w:id="134" w:name="_Toc361639547"/>
      <w:bookmarkStart w:id="135" w:name="_Toc361640055"/>
      <w:bookmarkStart w:id="136" w:name="_Toc361640311"/>
      <w:bookmarkStart w:id="137" w:name="_Toc361640638"/>
      <w:bookmarkStart w:id="138" w:name="_Toc361642397"/>
      <w:bookmarkStart w:id="139" w:name="_Toc361646580"/>
      <w:bookmarkStart w:id="140" w:name="_Toc201907280"/>
      <w:r w:rsidRPr="00392DFA">
        <w:lastRenderedPageBreak/>
        <w:t>Anhang</w:t>
      </w:r>
      <w:bookmarkEnd w:id="134"/>
      <w:bookmarkEnd w:id="135"/>
      <w:bookmarkEnd w:id="136"/>
      <w:bookmarkEnd w:id="137"/>
      <w:bookmarkEnd w:id="138"/>
      <w:bookmarkEnd w:id="139"/>
      <w:bookmarkEnd w:id="140"/>
    </w:p>
    <w:p w14:paraId="06E31B58" w14:textId="77777777" w:rsidR="00666553" w:rsidRPr="00392DFA" w:rsidRDefault="00666553" w:rsidP="00666553">
      <w:pPr>
        <w:pStyle w:val="Heading2"/>
        <w:rPr>
          <w:rFonts w:cs="Segoe UI"/>
        </w:rPr>
      </w:pPr>
      <w:bookmarkStart w:id="141" w:name="_Toc361639548"/>
      <w:bookmarkStart w:id="142" w:name="_Toc361640056"/>
      <w:bookmarkStart w:id="143" w:name="_Toc361640312"/>
      <w:bookmarkStart w:id="144" w:name="_Toc361640639"/>
      <w:bookmarkStart w:id="145" w:name="_Toc361642398"/>
      <w:bookmarkStart w:id="146" w:name="_Toc361646581"/>
      <w:bookmarkStart w:id="147" w:name="_Toc201907281"/>
      <w:r w:rsidRPr="00392DFA">
        <w:rPr>
          <w:rFonts w:cs="Segoe UI"/>
        </w:rPr>
        <w:t>Abbildungsverzeichnis</w:t>
      </w:r>
      <w:bookmarkEnd w:id="141"/>
      <w:bookmarkEnd w:id="142"/>
      <w:bookmarkEnd w:id="143"/>
      <w:bookmarkEnd w:id="144"/>
      <w:bookmarkEnd w:id="145"/>
      <w:bookmarkEnd w:id="146"/>
      <w:bookmarkEnd w:id="147"/>
    </w:p>
    <w:p w14:paraId="519CAE8C" w14:textId="180CC66F" w:rsidR="00786878" w:rsidRPr="00392DFA" w:rsidRDefault="001456B3" w:rsidP="00786878">
      <w:pPr>
        <w:rPr>
          <w:rFonts w:cs="Segoe UI"/>
        </w:rPr>
      </w:pPr>
      <w:r>
        <w:rPr>
          <w:rFonts w:cs="Segoe UI"/>
        </w:rPr>
        <w:t>Dieser Abschnitt ist für das vorliegende Pflichtenheft nicht relevant.</w:t>
      </w:r>
    </w:p>
    <w:p w14:paraId="02E117D1" w14:textId="77777777" w:rsidR="00666553" w:rsidRPr="00392DFA" w:rsidRDefault="00666553" w:rsidP="00666553">
      <w:pPr>
        <w:pStyle w:val="Heading2"/>
        <w:rPr>
          <w:rFonts w:cs="Segoe UI"/>
        </w:rPr>
      </w:pPr>
      <w:bookmarkStart w:id="148" w:name="_Toc361639549"/>
      <w:bookmarkStart w:id="149" w:name="_Toc361640057"/>
      <w:bookmarkStart w:id="150" w:name="_Toc361640313"/>
      <w:bookmarkStart w:id="151" w:name="_Toc361640640"/>
      <w:bookmarkStart w:id="152" w:name="_Toc361642399"/>
      <w:bookmarkStart w:id="153" w:name="_Toc361646582"/>
      <w:bookmarkStart w:id="154" w:name="_Toc201907282"/>
      <w:r w:rsidRPr="00392DFA">
        <w:rPr>
          <w:rFonts w:cs="Segoe UI"/>
        </w:rPr>
        <w:t>Tabellenverzeichnis</w:t>
      </w:r>
      <w:bookmarkEnd w:id="148"/>
      <w:bookmarkEnd w:id="149"/>
      <w:bookmarkEnd w:id="150"/>
      <w:bookmarkEnd w:id="151"/>
      <w:bookmarkEnd w:id="152"/>
      <w:bookmarkEnd w:id="153"/>
      <w:bookmarkEnd w:id="154"/>
    </w:p>
    <w:p w14:paraId="122BB927" w14:textId="6AEA2539" w:rsidR="001456B3" w:rsidRDefault="00940C67">
      <w:pPr>
        <w:pStyle w:val="TableofFigures"/>
        <w:tabs>
          <w:tab w:val="right" w:leader="dot" w:pos="8777"/>
        </w:tabs>
        <w:rPr>
          <w:rFonts w:asciiTheme="minorHAnsi" w:eastAsiaTheme="minorEastAsia" w:hAnsiTheme="minorHAnsi"/>
          <w:noProof/>
          <w:kern w:val="2"/>
          <w:sz w:val="24"/>
          <w:szCs w:val="30"/>
          <w:lang w:eastAsia="zh-CN" w:bidi="th-TH"/>
          <w14:ligatures w14:val="standardContextual"/>
        </w:rPr>
      </w:pPr>
      <w:r w:rsidRPr="00392DFA">
        <w:rPr>
          <w:rFonts w:cs="Segoe UI"/>
        </w:rPr>
        <w:fldChar w:fldCharType="begin"/>
      </w:r>
      <w:r w:rsidRPr="00392DFA">
        <w:rPr>
          <w:rFonts w:cs="Segoe UI"/>
        </w:rPr>
        <w:instrText xml:space="preserve"> TOC \h \z \c "Tabelle" </w:instrText>
      </w:r>
      <w:r w:rsidRPr="00392DFA">
        <w:rPr>
          <w:rFonts w:cs="Segoe UI"/>
        </w:rPr>
        <w:fldChar w:fldCharType="separate"/>
      </w:r>
      <w:hyperlink w:anchor="_Toc201900817" w:history="1">
        <w:r w:rsidR="001456B3" w:rsidRPr="007C28BF">
          <w:rPr>
            <w:rStyle w:val="Hyperlink"/>
            <w:noProof/>
          </w:rPr>
          <w:t>Tabelle 1: Anforderungsglossar</w:t>
        </w:r>
        <w:r w:rsidR="001456B3">
          <w:rPr>
            <w:noProof/>
            <w:webHidden/>
          </w:rPr>
          <w:tab/>
        </w:r>
        <w:r w:rsidR="001456B3">
          <w:rPr>
            <w:noProof/>
            <w:webHidden/>
          </w:rPr>
          <w:fldChar w:fldCharType="begin"/>
        </w:r>
        <w:r w:rsidR="001456B3">
          <w:rPr>
            <w:noProof/>
            <w:webHidden/>
          </w:rPr>
          <w:instrText xml:space="preserve"> PAGEREF _Toc201900817 \h </w:instrText>
        </w:r>
        <w:r w:rsidR="001456B3">
          <w:rPr>
            <w:noProof/>
            <w:webHidden/>
          </w:rPr>
        </w:r>
        <w:r w:rsidR="001456B3">
          <w:rPr>
            <w:noProof/>
            <w:webHidden/>
          </w:rPr>
          <w:fldChar w:fldCharType="separate"/>
        </w:r>
        <w:r w:rsidR="002215D3">
          <w:rPr>
            <w:noProof/>
            <w:webHidden/>
          </w:rPr>
          <w:t>3</w:t>
        </w:r>
        <w:r w:rsidR="001456B3">
          <w:rPr>
            <w:noProof/>
            <w:webHidden/>
          </w:rPr>
          <w:fldChar w:fldCharType="end"/>
        </w:r>
      </w:hyperlink>
    </w:p>
    <w:p w14:paraId="326AC3CB" w14:textId="0DEC13E0" w:rsidR="001456B3" w:rsidRDefault="001456B3">
      <w:pPr>
        <w:pStyle w:val="TableofFigures"/>
        <w:tabs>
          <w:tab w:val="right" w:leader="dot" w:pos="8777"/>
        </w:tabs>
        <w:rPr>
          <w:rFonts w:asciiTheme="minorHAnsi" w:eastAsiaTheme="minorEastAsia" w:hAnsiTheme="minorHAnsi"/>
          <w:noProof/>
          <w:kern w:val="2"/>
          <w:sz w:val="24"/>
          <w:szCs w:val="30"/>
          <w:lang w:eastAsia="zh-CN" w:bidi="th-TH"/>
          <w14:ligatures w14:val="standardContextual"/>
        </w:rPr>
      </w:pPr>
      <w:hyperlink w:anchor="_Toc201900818" w:history="1">
        <w:r w:rsidRPr="007C28BF">
          <w:rPr>
            <w:rStyle w:val="Hyperlink"/>
            <w:noProof/>
          </w:rPr>
          <w:t>Tabelle 2: Testfall Adress-Neuanlage</w:t>
        </w:r>
        <w:r>
          <w:rPr>
            <w:noProof/>
            <w:webHidden/>
          </w:rPr>
          <w:tab/>
        </w:r>
        <w:r>
          <w:rPr>
            <w:noProof/>
            <w:webHidden/>
          </w:rPr>
          <w:fldChar w:fldCharType="begin"/>
        </w:r>
        <w:r>
          <w:rPr>
            <w:noProof/>
            <w:webHidden/>
          </w:rPr>
          <w:instrText xml:space="preserve"> PAGEREF _Toc201900818 \h </w:instrText>
        </w:r>
        <w:r>
          <w:rPr>
            <w:noProof/>
            <w:webHidden/>
          </w:rPr>
        </w:r>
        <w:r>
          <w:rPr>
            <w:noProof/>
            <w:webHidden/>
          </w:rPr>
          <w:fldChar w:fldCharType="separate"/>
        </w:r>
        <w:r w:rsidR="002215D3">
          <w:rPr>
            <w:noProof/>
            <w:webHidden/>
          </w:rPr>
          <w:t>6</w:t>
        </w:r>
        <w:r>
          <w:rPr>
            <w:noProof/>
            <w:webHidden/>
          </w:rPr>
          <w:fldChar w:fldCharType="end"/>
        </w:r>
      </w:hyperlink>
    </w:p>
    <w:p w14:paraId="44E6062E" w14:textId="4061A5C1" w:rsidR="001456B3" w:rsidRDefault="001456B3">
      <w:pPr>
        <w:pStyle w:val="TableofFigures"/>
        <w:tabs>
          <w:tab w:val="right" w:leader="dot" w:pos="8777"/>
        </w:tabs>
        <w:rPr>
          <w:rFonts w:asciiTheme="minorHAnsi" w:eastAsiaTheme="minorEastAsia" w:hAnsiTheme="minorHAnsi"/>
          <w:noProof/>
          <w:kern w:val="2"/>
          <w:sz w:val="24"/>
          <w:szCs w:val="30"/>
          <w:lang w:eastAsia="zh-CN" w:bidi="th-TH"/>
          <w14:ligatures w14:val="standardContextual"/>
        </w:rPr>
      </w:pPr>
      <w:hyperlink w:anchor="_Toc201900819" w:history="1">
        <w:r w:rsidRPr="007C28BF">
          <w:rPr>
            <w:rStyle w:val="Hyperlink"/>
            <w:noProof/>
          </w:rPr>
          <w:t>Tabelle 3: Testfall Änderung existierender Adresse</w:t>
        </w:r>
        <w:r>
          <w:rPr>
            <w:noProof/>
            <w:webHidden/>
          </w:rPr>
          <w:tab/>
        </w:r>
        <w:r>
          <w:rPr>
            <w:noProof/>
            <w:webHidden/>
          </w:rPr>
          <w:fldChar w:fldCharType="begin"/>
        </w:r>
        <w:r>
          <w:rPr>
            <w:noProof/>
            <w:webHidden/>
          </w:rPr>
          <w:instrText xml:space="preserve"> PAGEREF _Toc201900819 \h </w:instrText>
        </w:r>
        <w:r>
          <w:rPr>
            <w:noProof/>
            <w:webHidden/>
          </w:rPr>
        </w:r>
        <w:r>
          <w:rPr>
            <w:noProof/>
            <w:webHidden/>
          </w:rPr>
          <w:fldChar w:fldCharType="separate"/>
        </w:r>
        <w:r w:rsidR="002215D3">
          <w:rPr>
            <w:noProof/>
            <w:webHidden/>
          </w:rPr>
          <w:t>7</w:t>
        </w:r>
        <w:r>
          <w:rPr>
            <w:noProof/>
            <w:webHidden/>
          </w:rPr>
          <w:fldChar w:fldCharType="end"/>
        </w:r>
      </w:hyperlink>
    </w:p>
    <w:p w14:paraId="4787FED5" w14:textId="68E6F987" w:rsidR="001456B3" w:rsidRDefault="001456B3">
      <w:pPr>
        <w:pStyle w:val="TableofFigures"/>
        <w:tabs>
          <w:tab w:val="right" w:leader="dot" w:pos="8777"/>
        </w:tabs>
        <w:rPr>
          <w:rFonts w:asciiTheme="minorHAnsi" w:eastAsiaTheme="minorEastAsia" w:hAnsiTheme="minorHAnsi"/>
          <w:noProof/>
          <w:kern w:val="2"/>
          <w:sz w:val="24"/>
          <w:szCs w:val="30"/>
          <w:lang w:eastAsia="zh-CN" w:bidi="th-TH"/>
          <w14:ligatures w14:val="standardContextual"/>
        </w:rPr>
      </w:pPr>
      <w:hyperlink w:anchor="_Toc201900820" w:history="1">
        <w:r w:rsidRPr="007C28BF">
          <w:rPr>
            <w:rStyle w:val="Hyperlink"/>
            <w:noProof/>
          </w:rPr>
          <w:t>Tabelle 4: Änderungshistorie</w:t>
        </w:r>
        <w:r>
          <w:rPr>
            <w:noProof/>
            <w:webHidden/>
          </w:rPr>
          <w:tab/>
        </w:r>
        <w:r>
          <w:rPr>
            <w:noProof/>
            <w:webHidden/>
          </w:rPr>
          <w:fldChar w:fldCharType="begin"/>
        </w:r>
        <w:r>
          <w:rPr>
            <w:noProof/>
            <w:webHidden/>
          </w:rPr>
          <w:instrText xml:space="preserve"> PAGEREF _Toc201900820 \h </w:instrText>
        </w:r>
        <w:r>
          <w:rPr>
            <w:noProof/>
            <w:webHidden/>
          </w:rPr>
        </w:r>
        <w:r>
          <w:rPr>
            <w:noProof/>
            <w:webHidden/>
          </w:rPr>
          <w:fldChar w:fldCharType="separate"/>
        </w:r>
        <w:r w:rsidR="002215D3">
          <w:rPr>
            <w:noProof/>
            <w:webHidden/>
          </w:rPr>
          <w:t>12</w:t>
        </w:r>
        <w:r>
          <w:rPr>
            <w:noProof/>
            <w:webHidden/>
          </w:rPr>
          <w:fldChar w:fldCharType="end"/>
        </w:r>
      </w:hyperlink>
    </w:p>
    <w:p w14:paraId="105B5012" w14:textId="47480F57" w:rsidR="00786878" w:rsidRPr="00392DFA" w:rsidRDefault="00940C67">
      <w:pPr>
        <w:spacing w:after="200" w:line="276" w:lineRule="auto"/>
        <w:rPr>
          <w:rFonts w:cs="Segoe UI"/>
        </w:rPr>
      </w:pPr>
      <w:r w:rsidRPr="00392DFA">
        <w:rPr>
          <w:rFonts w:cs="Segoe UI"/>
          <w:b/>
          <w:bCs/>
          <w:noProof/>
        </w:rPr>
        <w:fldChar w:fldCharType="end"/>
      </w:r>
      <w:r w:rsidR="00786878" w:rsidRPr="00392DFA">
        <w:rPr>
          <w:rFonts w:cs="Segoe UI"/>
        </w:rPr>
        <w:br w:type="page"/>
      </w:r>
    </w:p>
    <w:p w14:paraId="1A1B7D4A" w14:textId="77777777" w:rsidR="00786878" w:rsidRPr="00392DFA" w:rsidRDefault="00786878" w:rsidP="00AE3FDC">
      <w:pPr>
        <w:pStyle w:val="Heading1"/>
      </w:pPr>
      <w:bookmarkStart w:id="155" w:name="_Toc361640058"/>
      <w:bookmarkStart w:id="156" w:name="_Toc361640314"/>
      <w:bookmarkStart w:id="157" w:name="_Toc361640641"/>
      <w:bookmarkStart w:id="158" w:name="_Toc361642400"/>
      <w:bookmarkStart w:id="159" w:name="_Toc361646583"/>
      <w:bookmarkStart w:id="160" w:name="_Toc201907283"/>
      <w:r w:rsidRPr="00392DFA">
        <w:lastRenderedPageBreak/>
        <w:t>Änderungshistorie</w:t>
      </w:r>
      <w:bookmarkEnd w:id="155"/>
      <w:bookmarkEnd w:id="156"/>
      <w:bookmarkEnd w:id="157"/>
      <w:bookmarkEnd w:id="158"/>
      <w:bookmarkEnd w:id="159"/>
      <w:bookmarkEnd w:id="160"/>
    </w:p>
    <w:tbl>
      <w:tblPr>
        <w:tblStyle w:val="pATabelleKopfdaten"/>
        <w:tblW w:w="5488" w:type="pct"/>
        <w:tblLook w:val="04A0" w:firstRow="1" w:lastRow="0" w:firstColumn="1" w:lastColumn="0" w:noHBand="0" w:noVBand="1"/>
      </w:tblPr>
      <w:tblGrid>
        <w:gridCol w:w="793"/>
        <w:gridCol w:w="977"/>
        <w:gridCol w:w="1243"/>
        <w:gridCol w:w="1380"/>
        <w:gridCol w:w="965"/>
        <w:gridCol w:w="4276"/>
      </w:tblGrid>
      <w:tr w:rsidR="00AF185D" w:rsidRPr="00392DFA" w14:paraId="4746CEB9" w14:textId="77777777" w:rsidTr="00AF185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2" w:type="pct"/>
          </w:tcPr>
          <w:p w14:paraId="2BA23396" w14:textId="77777777" w:rsidR="00AF185D" w:rsidRPr="0014203C" w:rsidRDefault="00AF185D" w:rsidP="00BA5050">
            <w:pPr>
              <w:rPr>
                <w:rFonts w:cs="Segoe UI"/>
                <w:color w:val="auto"/>
                <w:sz w:val="16"/>
                <w:szCs w:val="16"/>
              </w:rPr>
            </w:pPr>
            <w:bookmarkStart w:id="161" w:name="_Hlk136528157"/>
            <w:r w:rsidRPr="0014203C">
              <w:rPr>
                <w:rFonts w:cs="Segoe UI"/>
                <w:color w:val="auto"/>
                <w:sz w:val="16"/>
                <w:szCs w:val="16"/>
              </w:rPr>
              <w:t xml:space="preserve">Dok. - </w:t>
            </w:r>
            <w:r w:rsidRPr="0014203C">
              <w:rPr>
                <w:rFonts w:cs="Segoe UI"/>
                <w:color w:val="auto"/>
                <w:sz w:val="16"/>
                <w:szCs w:val="16"/>
              </w:rPr>
              <w:br/>
              <w:t>version</w:t>
            </w:r>
          </w:p>
        </w:tc>
        <w:tc>
          <w:tcPr>
            <w:tcW w:w="507" w:type="pct"/>
          </w:tcPr>
          <w:p w14:paraId="409109C8" w14:textId="77777777" w:rsidR="00AF185D" w:rsidRPr="0014203C" w:rsidRDefault="00AF185D" w:rsidP="00BA5050">
            <w:pPr>
              <w:cnfStyle w:val="100000000000" w:firstRow="1" w:lastRow="0" w:firstColumn="0" w:lastColumn="0" w:oddVBand="0" w:evenVBand="0" w:oddHBand="0" w:evenHBand="0" w:firstRowFirstColumn="0" w:firstRowLastColumn="0" w:lastRowFirstColumn="0" w:lastRowLastColumn="0"/>
              <w:rPr>
                <w:rFonts w:cs="Segoe UI"/>
                <w:color w:val="auto"/>
                <w:sz w:val="16"/>
                <w:szCs w:val="16"/>
              </w:rPr>
            </w:pPr>
            <w:r w:rsidRPr="0014203C">
              <w:rPr>
                <w:rFonts w:cs="Segoe UI"/>
                <w:color w:val="auto"/>
                <w:sz w:val="16"/>
                <w:szCs w:val="16"/>
              </w:rPr>
              <w:t>Datum</w:t>
            </w:r>
          </w:p>
        </w:tc>
        <w:tc>
          <w:tcPr>
            <w:tcW w:w="645" w:type="pct"/>
          </w:tcPr>
          <w:p w14:paraId="17310D02" w14:textId="77777777" w:rsidR="00AF185D" w:rsidRPr="0014203C" w:rsidRDefault="00AF185D" w:rsidP="00BA5050">
            <w:pPr>
              <w:cnfStyle w:val="100000000000" w:firstRow="1" w:lastRow="0" w:firstColumn="0" w:lastColumn="0" w:oddVBand="0" w:evenVBand="0" w:oddHBand="0" w:evenHBand="0" w:firstRowFirstColumn="0" w:firstRowLastColumn="0" w:lastRowFirstColumn="0" w:lastRowLastColumn="0"/>
              <w:rPr>
                <w:rFonts w:cs="Segoe UI"/>
                <w:color w:val="auto"/>
                <w:sz w:val="16"/>
                <w:szCs w:val="16"/>
              </w:rPr>
            </w:pPr>
            <w:r w:rsidRPr="0014203C">
              <w:rPr>
                <w:rFonts w:cs="Segoe UI"/>
                <w:color w:val="auto"/>
                <w:sz w:val="16"/>
                <w:szCs w:val="16"/>
              </w:rPr>
              <w:t>Bearbeiter</w:t>
            </w:r>
          </w:p>
        </w:tc>
        <w:tc>
          <w:tcPr>
            <w:tcW w:w="716" w:type="pct"/>
          </w:tcPr>
          <w:p w14:paraId="4FCCC6EA" w14:textId="77777777" w:rsidR="00AF185D" w:rsidRPr="0014203C" w:rsidRDefault="00AF185D" w:rsidP="00BA5050">
            <w:pPr>
              <w:cnfStyle w:val="100000000000" w:firstRow="1" w:lastRow="0" w:firstColumn="0" w:lastColumn="0" w:oddVBand="0" w:evenVBand="0" w:oddHBand="0" w:evenHBand="0" w:firstRowFirstColumn="0" w:firstRowLastColumn="0" w:lastRowFirstColumn="0" w:lastRowLastColumn="0"/>
              <w:rPr>
                <w:rFonts w:cs="Segoe UI"/>
                <w:color w:val="auto"/>
                <w:sz w:val="16"/>
                <w:szCs w:val="16"/>
              </w:rPr>
            </w:pPr>
            <w:r w:rsidRPr="0014203C">
              <w:rPr>
                <w:rFonts w:cs="Segoe UI"/>
                <w:color w:val="auto"/>
                <w:sz w:val="16"/>
                <w:szCs w:val="16"/>
              </w:rPr>
              <w:t>Veranlasser</w:t>
            </w:r>
          </w:p>
        </w:tc>
        <w:tc>
          <w:tcPr>
            <w:tcW w:w="501" w:type="pct"/>
          </w:tcPr>
          <w:p w14:paraId="7DF7D9E4" w14:textId="77777777" w:rsidR="00AF185D" w:rsidRPr="0014203C" w:rsidRDefault="00AF185D" w:rsidP="00BA5050">
            <w:pPr>
              <w:cnfStyle w:val="100000000000" w:firstRow="1" w:lastRow="0" w:firstColumn="0" w:lastColumn="0" w:oddVBand="0" w:evenVBand="0" w:oddHBand="0" w:evenHBand="0" w:firstRowFirstColumn="0" w:firstRowLastColumn="0" w:lastRowFirstColumn="0" w:lastRowLastColumn="0"/>
              <w:rPr>
                <w:rFonts w:cs="Segoe UI"/>
                <w:color w:val="auto"/>
                <w:sz w:val="16"/>
                <w:szCs w:val="16"/>
              </w:rPr>
            </w:pPr>
            <w:r w:rsidRPr="0014203C">
              <w:rPr>
                <w:rFonts w:cs="Segoe UI"/>
                <w:color w:val="auto"/>
                <w:sz w:val="16"/>
                <w:szCs w:val="16"/>
              </w:rPr>
              <w:t>Kapitel</w:t>
            </w:r>
          </w:p>
        </w:tc>
        <w:tc>
          <w:tcPr>
            <w:tcW w:w="2219" w:type="pct"/>
          </w:tcPr>
          <w:p w14:paraId="286F0CB2" w14:textId="77777777" w:rsidR="00AF185D" w:rsidRPr="0014203C" w:rsidRDefault="00AF185D" w:rsidP="00BA5050">
            <w:pPr>
              <w:cnfStyle w:val="100000000000" w:firstRow="1" w:lastRow="0" w:firstColumn="0" w:lastColumn="0" w:oddVBand="0" w:evenVBand="0" w:oddHBand="0" w:evenHBand="0" w:firstRowFirstColumn="0" w:firstRowLastColumn="0" w:lastRowFirstColumn="0" w:lastRowLastColumn="0"/>
              <w:rPr>
                <w:rFonts w:cs="Segoe UI"/>
                <w:color w:val="auto"/>
                <w:sz w:val="16"/>
                <w:szCs w:val="16"/>
              </w:rPr>
            </w:pPr>
            <w:r w:rsidRPr="0014203C">
              <w:rPr>
                <w:rFonts w:cs="Segoe UI"/>
                <w:color w:val="auto"/>
                <w:sz w:val="16"/>
                <w:szCs w:val="16"/>
              </w:rPr>
              <w:t>Beschreibung</w:t>
            </w:r>
          </w:p>
        </w:tc>
      </w:tr>
      <w:tr w:rsidR="00AF185D" w:rsidRPr="00AF185D" w14:paraId="4B9D4299" w14:textId="77777777" w:rsidTr="00AF185D">
        <w:tc>
          <w:tcPr>
            <w:cnfStyle w:val="001000000000" w:firstRow="0" w:lastRow="0" w:firstColumn="1" w:lastColumn="0" w:oddVBand="0" w:evenVBand="0" w:oddHBand="0" w:evenHBand="0" w:firstRowFirstColumn="0" w:firstRowLastColumn="0" w:lastRowFirstColumn="0" w:lastRowLastColumn="0"/>
            <w:tcW w:w="412" w:type="pct"/>
          </w:tcPr>
          <w:p w14:paraId="027562AE" w14:textId="4C52AF98" w:rsidR="00AF185D" w:rsidRPr="00AF185D" w:rsidRDefault="0022655A" w:rsidP="00BA5050">
            <w:pPr>
              <w:rPr>
                <w:rFonts w:cs="Segoe UI"/>
                <w:sz w:val="16"/>
                <w:szCs w:val="16"/>
              </w:rPr>
            </w:pPr>
            <w:r>
              <w:rPr>
                <w:rFonts w:cs="Segoe UI"/>
                <w:sz w:val="16"/>
                <w:szCs w:val="16"/>
              </w:rPr>
              <w:t>1.0</w:t>
            </w:r>
          </w:p>
        </w:tc>
        <w:tc>
          <w:tcPr>
            <w:tcW w:w="507" w:type="pct"/>
          </w:tcPr>
          <w:p w14:paraId="7124BA97" w14:textId="0F33063E" w:rsidR="00AF185D" w:rsidRPr="00AF185D" w:rsidRDefault="001456B3" w:rsidP="00AF185D">
            <w:pPr>
              <w:cnfStyle w:val="000000000000" w:firstRow="0" w:lastRow="0" w:firstColumn="0" w:lastColumn="0" w:oddVBand="0" w:evenVBand="0" w:oddHBand="0" w:evenHBand="0" w:firstRowFirstColumn="0" w:firstRowLastColumn="0" w:lastRowFirstColumn="0" w:lastRowLastColumn="0"/>
              <w:rPr>
                <w:sz w:val="16"/>
              </w:rPr>
            </w:pPr>
            <w:r>
              <w:rPr>
                <w:sz w:val="16"/>
              </w:rPr>
              <w:t>27.06.2025</w:t>
            </w:r>
          </w:p>
        </w:tc>
        <w:sdt>
          <w:sdtPr>
            <w:rPr>
              <w:sz w:val="16"/>
            </w:rPr>
            <w:alias w:val="Autor"/>
            <w:tag w:val=""/>
            <w:id w:val="2063830487"/>
            <w:dataBinding w:prefixMappings="xmlns:ns0='http://purl.org/dc/elements/1.1/' xmlns:ns1='http://schemas.openxmlformats.org/package/2006/metadata/core-properties' " w:xpath="/ns1:coreProperties[1]/ns0:creator[1]" w:storeItemID="{6C3C8BC8-F283-45AE-878A-BAB7291924A1}"/>
            <w:text/>
          </w:sdtPr>
          <w:sdtContent>
            <w:tc>
              <w:tcPr>
                <w:tcW w:w="645" w:type="pct"/>
              </w:tcPr>
              <w:p w14:paraId="29171EAE" w14:textId="6BE9FA2C" w:rsidR="00AF185D" w:rsidRPr="00AF185D" w:rsidRDefault="001456B3" w:rsidP="00BA5050">
                <w:pPr>
                  <w:cnfStyle w:val="000000000000" w:firstRow="0" w:lastRow="0" w:firstColumn="0" w:lastColumn="0" w:oddVBand="0" w:evenVBand="0" w:oddHBand="0" w:evenHBand="0" w:firstRowFirstColumn="0" w:firstRowLastColumn="0" w:lastRowFirstColumn="0" w:lastRowLastColumn="0"/>
                  <w:rPr>
                    <w:rFonts w:cs="Segoe UI"/>
                    <w:sz w:val="16"/>
                    <w:szCs w:val="16"/>
                  </w:rPr>
                </w:pPr>
                <w:r>
                  <w:rPr>
                    <w:sz w:val="16"/>
                  </w:rPr>
                  <w:t>Marion Schmid</w:t>
                </w:r>
              </w:p>
            </w:tc>
          </w:sdtContent>
        </w:sdt>
        <w:sdt>
          <w:sdtPr>
            <w:rPr>
              <w:sz w:val="16"/>
            </w:rPr>
            <w:alias w:val="Schlüsselwörter"/>
            <w:tag w:val=""/>
            <w:id w:val="1782223140"/>
            <w:dataBinding w:prefixMappings="xmlns:ns0='http://purl.org/dc/elements/1.1/' xmlns:ns1='http://schemas.openxmlformats.org/package/2006/metadata/core-properties' " w:xpath="/ns1:coreProperties[1]/ns1:keywords[1]" w:storeItemID="{6C3C8BC8-F283-45AE-878A-BAB7291924A1}"/>
            <w:text/>
          </w:sdtPr>
          <w:sdtContent>
            <w:tc>
              <w:tcPr>
                <w:tcW w:w="716" w:type="pct"/>
              </w:tcPr>
              <w:p w14:paraId="7700BB5F" w14:textId="57867A54" w:rsidR="00AF185D" w:rsidRPr="00AF185D" w:rsidRDefault="001456B3" w:rsidP="00BA5050">
                <w:pPr>
                  <w:cnfStyle w:val="000000000000" w:firstRow="0" w:lastRow="0" w:firstColumn="0" w:lastColumn="0" w:oddVBand="0" w:evenVBand="0" w:oddHBand="0" w:evenHBand="0" w:firstRowFirstColumn="0" w:firstRowLastColumn="0" w:lastRowFirstColumn="0" w:lastRowLastColumn="0"/>
                  <w:rPr>
                    <w:rFonts w:cs="Segoe UI"/>
                    <w:sz w:val="16"/>
                    <w:szCs w:val="16"/>
                  </w:rPr>
                </w:pPr>
                <w:r>
                  <w:rPr>
                    <w:sz w:val="16"/>
                  </w:rPr>
                  <w:t>Frau Süntzenich</w:t>
                </w:r>
              </w:p>
            </w:tc>
          </w:sdtContent>
        </w:sdt>
        <w:tc>
          <w:tcPr>
            <w:tcW w:w="501" w:type="pct"/>
          </w:tcPr>
          <w:p w14:paraId="72211442" w14:textId="2B292A6B" w:rsidR="00AF185D" w:rsidRPr="00AF185D" w:rsidRDefault="00AF185D" w:rsidP="00BA5050">
            <w:pPr>
              <w:cnfStyle w:val="000000000000" w:firstRow="0" w:lastRow="0" w:firstColumn="0" w:lastColumn="0" w:oddVBand="0" w:evenVBand="0" w:oddHBand="0" w:evenHBand="0" w:firstRowFirstColumn="0" w:firstRowLastColumn="0" w:lastRowFirstColumn="0" w:lastRowLastColumn="0"/>
              <w:rPr>
                <w:rFonts w:cs="Segoe UI"/>
                <w:sz w:val="16"/>
                <w:szCs w:val="16"/>
              </w:rPr>
            </w:pPr>
            <w:r>
              <w:rPr>
                <w:rFonts w:cs="Segoe UI"/>
                <w:sz w:val="16"/>
                <w:szCs w:val="16"/>
              </w:rPr>
              <w:t>Alle</w:t>
            </w:r>
          </w:p>
        </w:tc>
        <w:tc>
          <w:tcPr>
            <w:tcW w:w="2219" w:type="pct"/>
          </w:tcPr>
          <w:p w14:paraId="7A1325C7" w14:textId="5B6B6E2F" w:rsidR="00AF185D" w:rsidRPr="00AF185D" w:rsidRDefault="00AF185D" w:rsidP="00BA5050">
            <w:pPr>
              <w:cnfStyle w:val="000000000000" w:firstRow="0" w:lastRow="0" w:firstColumn="0" w:lastColumn="0" w:oddVBand="0" w:evenVBand="0" w:oddHBand="0" w:evenHBand="0" w:firstRowFirstColumn="0" w:firstRowLastColumn="0" w:lastRowFirstColumn="0" w:lastRowLastColumn="0"/>
              <w:rPr>
                <w:rFonts w:cs="Segoe UI"/>
                <w:sz w:val="16"/>
                <w:szCs w:val="16"/>
              </w:rPr>
            </w:pPr>
            <w:r>
              <w:rPr>
                <w:rFonts w:cs="Segoe UI"/>
                <w:sz w:val="16"/>
                <w:szCs w:val="16"/>
              </w:rPr>
              <w:t>Initiale Neuanlage</w:t>
            </w:r>
          </w:p>
        </w:tc>
      </w:tr>
    </w:tbl>
    <w:p w14:paraId="6B10B26F" w14:textId="66459E15" w:rsidR="0026415C" w:rsidRPr="00392DFA" w:rsidRDefault="001456B3" w:rsidP="001456B3">
      <w:pPr>
        <w:pStyle w:val="Caption"/>
        <w:rPr>
          <w:rFonts w:cs="Segoe UI"/>
        </w:rPr>
      </w:pPr>
      <w:bookmarkStart w:id="162" w:name="_Toc201900820"/>
      <w:bookmarkEnd w:id="161"/>
      <w:r>
        <w:t xml:space="preserve">Tabelle </w:t>
      </w:r>
      <w:fldSimple w:instr=" SEQ Tabelle \* ARABIC ">
        <w:r w:rsidR="002215D3">
          <w:rPr>
            <w:noProof/>
          </w:rPr>
          <w:t>4</w:t>
        </w:r>
      </w:fldSimple>
      <w:r>
        <w:t>: Änderungshistorie</w:t>
      </w:r>
      <w:bookmarkEnd w:id="162"/>
    </w:p>
    <w:sectPr w:rsidR="0026415C" w:rsidRPr="00392DFA" w:rsidSect="00BE10E2">
      <w:pgSz w:w="11906" w:h="16838" w:code="9"/>
      <w:pgMar w:top="1701" w:right="1701" w:bottom="1701" w:left="1418" w:header="709" w:footer="709" w:gutter="0"/>
      <w:cols w:space="567"/>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5BDB36" w14:textId="77777777" w:rsidR="009A7943" w:rsidRDefault="009A7943" w:rsidP="003A4BE5">
      <w:r>
        <w:separator/>
      </w:r>
    </w:p>
    <w:p w14:paraId="1FF56C14" w14:textId="77777777" w:rsidR="009A7943" w:rsidRDefault="009A7943"/>
    <w:p w14:paraId="253FFD5B" w14:textId="77777777" w:rsidR="009A7943" w:rsidRDefault="009A7943"/>
  </w:endnote>
  <w:endnote w:type="continuationSeparator" w:id="0">
    <w:p w14:paraId="1DADEEBC" w14:textId="77777777" w:rsidR="009A7943" w:rsidRDefault="009A7943" w:rsidP="003A4BE5">
      <w:r>
        <w:continuationSeparator/>
      </w:r>
    </w:p>
    <w:p w14:paraId="34AC6CDA" w14:textId="77777777" w:rsidR="009A7943" w:rsidRDefault="009A7943"/>
    <w:p w14:paraId="55D8B6C5" w14:textId="77777777" w:rsidR="009A7943" w:rsidRDefault="009A794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Angsana New">
    <w:panose1 w:val="02020603050405020304"/>
    <w:charset w:val="00"/>
    <w:family w:val="roman"/>
    <w:pitch w:val="variable"/>
    <w:sig w:usb0="81000003" w:usb1="00000000" w:usb2="00000000" w:usb3="00000000" w:csb0="00010001" w:csb1="00000000"/>
  </w:font>
  <w:font w:name="SimHei">
    <w:panose1 w:val="0201060003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DengXian Light">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06567A" w14:textId="55F92685" w:rsidR="009C06E3" w:rsidRPr="00E3419A" w:rsidRDefault="00324448" w:rsidP="00EC6526">
    <w:pPr>
      <w:pStyle w:val="Footer"/>
    </w:pPr>
    <w:r>
      <w:rPr>
        <w:rFonts w:ascii="Segoe UI" w:eastAsia="Segoe UI" w:hAnsi="Segoe UI" w:cs="Times New Roman"/>
        <w:noProof/>
        <w:color w:val="auto"/>
        <w:sz w:val="20"/>
        <w:lang w:eastAsia="de-DE"/>
      </w:rPr>
      <w:drawing>
        <wp:anchor distT="0" distB="0" distL="114300" distR="114300" simplePos="0" relativeHeight="251658249" behindDoc="0" locked="0" layoutInCell="1" allowOverlap="1" wp14:anchorId="10623BA4" wp14:editId="34792EE4">
          <wp:simplePos x="0" y="0"/>
          <wp:positionH relativeFrom="margin">
            <wp:align>right</wp:align>
          </wp:positionH>
          <wp:positionV relativeFrom="page">
            <wp:posOffset>9779635</wp:posOffset>
          </wp:positionV>
          <wp:extent cx="1169005" cy="360000"/>
          <wp:effectExtent l="0" t="0" r="0" b="2540"/>
          <wp:wrapNone/>
          <wp:docPr id="64240155"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69005" cy="3600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C06E3" w:rsidRPr="006B256B">
      <w:rPr>
        <w:rFonts w:ascii="Symbol" w:eastAsia="Symbol" w:hAnsi="Symbol" w:cs="Symbol"/>
      </w:rPr>
      <w:t>ã</w:t>
    </w:r>
    <w:r w:rsidR="009C06E3" w:rsidRPr="006B256B">
      <w:t>20</w:t>
    </w:r>
    <w:r w:rsidR="005F2EFA" w:rsidRPr="006B256B">
      <w:t>2</w:t>
    </w:r>
    <w:r w:rsidR="00FB3AE7">
      <w:t>5</w:t>
    </w:r>
    <w:r w:rsidR="009C06E3" w:rsidRPr="006B256B">
      <w:t xml:space="preserve"> </w:t>
    </w:r>
    <w:r>
      <w:t>Proalpha</w:t>
    </w:r>
    <w:r w:rsidR="009C06E3" w:rsidRPr="006B256B">
      <w:t xml:space="preserve"> GmbH</w:t>
    </w:r>
  </w:p>
  <w:p w14:paraId="00303E12" w14:textId="1CC407ED" w:rsidR="009C06E3" w:rsidRPr="00E3419A" w:rsidRDefault="002215D3" w:rsidP="00E3419A">
    <w:pPr>
      <w:pStyle w:val="Footer"/>
    </w:pPr>
    <w:fldSimple w:instr="FILENAME   \* MERGEFORMAT">
      <w:r>
        <w:rPr>
          <w:noProof/>
        </w:rPr>
        <w:t>PH DMO-MS7-0927 Pflichtfelder Adressstamm</w:t>
      </w:r>
    </w:fldSimple>
    <w:r w:rsidR="009C06E3" w:rsidRPr="00E3419A">
      <w:t xml:space="preserve"> </w:t>
    </w:r>
    <w:r w:rsidR="009C06E3">
      <w:rPr>
        <w:rFonts w:cstheme="minorHAnsi"/>
      </w:rPr>
      <w:t xml:space="preserve">| </w:t>
    </w:r>
    <w:r w:rsidR="009C06E3" w:rsidRPr="00E3419A">
      <w:fldChar w:fldCharType="begin"/>
    </w:r>
    <w:r w:rsidR="009C06E3" w:rsidRPr="00E3419A">
      <w:instrText xml:space="preserve"> SAVEDATE  \@ "dd.MM.yyyy HH:mm"  \* MERGEFORMAT </w:instrText>
    </w:r>
    <w:r w:rsidR="009C06E3" w:rsidRPr="00E3419A">
      <w:fldChar w:fldCharType="separate"/>
    </w:r>
    <w:r w:rsidR="007E40D2">
      <w:rPr>
        <w:noProof/>
      </w:rPr>
      <w:t>17.06.2026 15:54</w:t>
    </w:r>
    <w:r w:rsidR="009C06E3" w:rsidRPr="00E3419A">
      <w:fldChar w:fldCharType="end"/>
    </w:r>
  </w:p>
  <w:p w14:paraId="55C9F169" w14:textId="1EDC470F" w:rsidR="009C06E3" w:rsidRPr="00E3419A" w:rsidRDefault="009C06E3" w:rsidP="00E3419A">
    <w:pPr>
      <w:pStyle w:val="Footer"/>
    </w:pPr>
    <w:r w:rsidRPr="00E3419A">
      <w:t xml:space="preserve">Vertragspartner: </w:t>
    </w:r>
    <w:r w:rsidR="00324448">
      <w:t>Proalpha</w:t>
    </w:r>
    <w:r w:rsidR="00324448" w:rsidRPr="006B256B">
      <w:t xml:space="preserve"> </w:t>
    </w:r>
    <w:r>
      <w:t>GmbH</w:t>
    </w:r>
  </w:p>
  <w:p w14:paraId="3F3F1DD1" w14:textId="2EFB1E0E" w:rsidR="009C06E3" w:rsidRDefault="009C06E3" w:rsidP="00E3419A">
    <w:pPr>
      <w:pStyle w:val="Footer"/>
    </w:pPr>
    <w:r w:rsidRPr="00E3419A">
      <w:t>Seite</w:t>
    </w:r>
    <w:r w:rsidRPr="000314FC">
      <w:rPr>
        <w:noProof/>
        <w:lang w:eastAsia="de-DE"/>
      </w:rPr>
      <w:t xml:space="preserve"> </w:t>
    </w:r>
    <w:r>
      <w:rPr>
        <w:noProof/>
        <w:lang w:eastAsia="de-DE"/>
      </w:rPr>
      <w:fldChar w:fldCharType="begin"/>
    </w:r>
    <w:r>
      <w:rPr>
        <w:noProof/>
        <w:lang w:eastAsia="de-DE"/>
      </w:rPr>
      <w:instrText xml:space="preserve"> PAGE  \* Arabic  \* MERGEFORMAT </w:instrText>
    </w:r>
    <w:r>
      <w:rPr>
        <w:noProof/>
        <w:lang w:eastAsia="de-DE"/>
      </w:rPr>
      <w:fldChar w:fldCharType="separate"/>
    </w:r>
    <w:r w:rsidR="00AB3E2F">
      <w:rPr>
        <w:noProof/>
        <w:lang w:eastAsia="de-DE"/>
      </w:rPr>
      <w:t>3</w:t>
    </w:r>
    <w:r>
      <w:rPr>
        <w:noProof/>
        <w:lang w:eastAsia="de-DE"/>
      </w:rPr>
      <w:fldChar w:fldCharType="end"/>
    </w:r>
    <w:r>
      <w:rPr>
        <w:noProof/>
        <w:lang w:eastAsia="de-DE"/>
      </w:rPr>
      <w:t xml:space="preserve"> (</w:t>
    </w:r>
    <w:r>
      <w:rPr>
        <w:noProof/>
        <w:lang w:eastAsia="de-DE"/>
      </w:rPr>
      <w:fldChar w:fldCharType="begin"/>
    </w:r>
    <w:r>
      <w:rPr>
        <w:noProof/>
        <w:lang w:eastAsia="de-DE"/>
      </w:rPr>
      <w:instrText xml:space="preserve"> NUMPAGES  \* Arabic  \* MERGEFORMAT </w:instrText>
    </w:r>
    <w:r>
      <w:rPr>
        <w:noProof/>
        <w:lang w:eastAsia="de-DE"/>
      </w:rPr>
      <w:fldChar w:fldCharType="separate"/>
    </w:r>
    <w:r w:rsidR="00AB3E2F">
      <w:rPr>
        <w:noProof/>
        <w:lang w:eastAsia="de-DE"/>
      </w:rPr>
      <w:t>11</w:t>
    </w:r>
    <w:r>
      <w:rPr>
        <w:noProof/>
        <w:lang w:eastAsia="de-DE"/>
      </w:rPr>
      <w:fldChar w:fldCharType="end"/>
    </w:r>
    <w:r>
      <w:rPr>
        <w:noProof/>
        <w:lang w:eastAsia="de-DE"/>
      </w:rPr>
      <w:t>)</w:t>
    </w:r>
    <w:r w:rsidRPr="00EC6526">
      <w:rPr>
        <w:noProof/>
        <w:lang w:eastAsia="de-DE"/>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555CE7" w14:textId="73E2FD91" w:rsidR="009C06E3" w:rsidRPr="00E3419A" w:rsidRDefault="006A1685" w:rsidP="00864436">
    <w:pPr>
      <w:pStyle w:val="Footer"/>
    </w:pPr>
    <w:r>
      <w:rPr>
        <w:rFonts w:ascii="Segoe UI" w:eastAsia="Segoe UI" w:hAnsi="Segoe UI" w:cs="Times New Roman"/>
        <w:noProof/>
        <w:color w:val="auto"/>
        <w:sz w:val="20"/>
        <w:lang w:eastAsia="de-DE"/>
      </w:rPr>
      <w:drawing>
        <wp:anchor distT="0" distB="0" distL="114300" distR="114300" simplePos="0" relativeHeight="251658250" behindDoc="0" locked="0" layoutInCell="1" allowOverlap="1" wp14:anchorId="56649CBF" wp14:editId="120B1CE5">
          <wp:simplePos x="0" y="0"/>
          <wp:positionH relativeFrom="margin">
            <wp:align>right</wp:align>
          </wp:positionH>
          <wp:positionV relativeFrom="page">
            <wp:posOffset>9783583</wp:posOffset>
          </wp:positionV>
          <wp:extent cx="1169005" cy="360000"/>
          <wp:effectExtent l="0" t="0" r="0" b="2540"/>
          <wp:wrapNone/>
          <wp:docPr id="447779786"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69005" cy="3600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C06E3" w:rsidRPr="006B256B">
      <w:rPr>
        <w:rFonts w:ascii="Symbol" w:eastAsia="Symbol" w:hAnsi="Symbol" w:cs="Symbol"/>
      </w:rPr>
      <w:t>ã</w:t>
    </w:r>
    <w:r w:rsidR="005F2EFA" w:rsidRPr="006B256B">
      <w:t>202</w:t>
    </w:r>
    <w:r w:rsidR="00FB3AE7">
      <w:t>5</w:t>
    </w:r>
    <w:r w:rsidR="009C06E3" w:rsidRPr="006B256B">
      <w:t xml:space="preserve"> </w:t>
    </w:r>
    <w:r>
      <w:t>Proalpha</w:t>
    </w:r>
    <w:r w:rsidR="009C06E3" w:rsidRPr="006B256B">
      <w:t xml:space="preserve"> GmbH</w:t>
    </w:r>
  </w:p>
  <w:p w14:paraId="00D9E69C" w14:textId="6A5EE748" w:rsidR="009C06E3" w:rsidRPr="00E3419A" w:rsidRDefault="002215D3" w:rsidP="00864436">
    <w:pPr>
      <w:pStyle w:val="Footer"/>
    </w:pPr>
    <w:fldSimple w:instr="FILENAME   \* MERGEFORMAT">
      <w:r>
        <w:rPr>
          <w:noProof/>
        </w:rPr>
        <w:t>PH DMO-MS7-0927 Pflichtfelder Adressstamm</w:t>
      </w:r>
    </w:fldSimple>
    <w:r w:rsidR="009C06E3" w:rsidRPr="00E3419A">
      <w:t xml:space="preserve"> </w:t>
    </w:r>
    <w:r w:rsidR="009C06E3">
      <w:rPr>
        <w:rFonts w:cstheme="minorHAnsi"/>
      </w:rPr>
      <w:t>|</w:t>
    </w:r>
    <w:r w:rsidR="009C06E3" w:rsidRPr="00E3419A">
      <w:t xml:space="preserve"> </w:t>
    </w:r>
    <w:r w:rsidR="009C06E3" w:rsidRPr="00E3419A">
      <w:fldChar w:fldCharType="begin"/>
    </w:r>
    <w:r w:rsidR="009C06E3" w:rsidRPr="00E3419A">
      <w:instrText xml:space="preserve"> SAVEDATE  \@ "dd.MM.yyyy HH:mm"  \* MERGEFORMAT </w:instrText>
    </w:r>
    <w:r w:rsidR="009C06E3" w:rsidRPr="00E3419A">
      <w:fldChar w:fldCharType="separate"/>
    </w:r>
    <w:r w:rsidR="007E40D2">
      <w:rPr>
        <w:noProof/>
      </w:rPr>
      <w:t>17.06.2026 15:54</w:t>
    </w:r>
    <w:r w:rsidR="009C06E3" w:rsidRPr="00E3419A">
      <w:fldChar w:fldCharType="end"/>
    </w:r>
  </w:p>
  <w:p w14:paraId="4270963C" w14:textId="40AA0089" w:rsidR="009C06E3" w:rsidRPr="00E3419A" w:rsidRDefault="009C06E3" w:rsidP="00864436">
    <w:pPr>
      <w:pStyle w:val="Footer"/>
    </w:pPr>
    <w:bookmarkStart w:id="0" w:name="_Hlk136527807"/>
    <w:r w:rsidRPr="00E3419A">
      <w:t xml:space="preserve">Vertragspartner: </w:t>
    </w:r>
    <w:r w:rsidR="006A1685">
      <w:t>Proalpha</w:t>
    </w:r>
    <w:r>
      <w:t xml:space="preserve"> GmbH</w:t>
    </w:r>
  </w:p>
  <w:bookmarkEnd w:id="0"/>
  <w:p w14:paraId="7440520A" w14:textId="03960BA7" w:rsidR="009C06E3" w:rsidRDefault="009C06E3" w:rsidP="00864436">
    <w:pPr>
      <w:pStyle w:val="Footer"/>
    </w:pPr>
    <w:r w:rsidRPr="00E3419A">
      <w:t>Seite</w:t>
    </w:r>
    <w:r w:rsidRPr="000314FC">
      <w:rPr>
        <w:noProof/>
        <w:lang w:eastAsia="de-DE"/>
      </w:rPr>
      <w:t xml:space="preserve"> </w:t>
    </w:r>
    <w:r>
      <w:rPr>
        <w:noProof/>
        <w:lang w:eastAsia="de-DE"/>
      </w:rPr>
      <w:fldChar w:fldCharType="begin"/>
    </w:r>
    <w:r>
      <w:rPr>
        <w:noProof/>
        <w:lang w:eastAsia="de-DE"/>
      </w:rPr>
      <w:instrText xml:space="preserve"> PAGE  \* Arabic  \* MERGEFORMAT </w:instrText>
    </w:r>
    <w:r>
      <w:rPr>
        <w:noProof/>
        <w:lang w:eastAsia="de-DE"/>
      </w:rPr>
      <w:fldChar w:fldCharType="separate"/>
    </w:r>
    <w:r w:rsidR="00AB3E2F">
      <w:rPr>
        <w:noProof/>
        <w:lang w:eastAsia="de-DE"/>
      </w:rPr>
      <w:t>1</w:t>
    </w:r>
    <w:r>
      <w:rPr>
        <w:noProof/>
        <w:lang w:eastAsia="de-DE"/>
      </w:rPr>
      <w:fldChar w:fldCharType="end"/>
    </w:r>
    <w:r>
      <w:rPr>
        <w:noProof/>
        <w:lang w:eastAsia="de-DE"/>
      </w:rPr>
      <w:t xml:space="preserve"> (</w:t>
    </w:r>
    <w:r>
      <w:rPr>
        <w:noProof/>
        <w:lang w:eastAsia="de-DE"/>
      </w:rPr>
      <w:fldChar w:fldCharType="begin"/>
    </w:r>
    <w:r>
      <w:rPr>
        <w:noProof/>
        <w:lang w:eastAsia="de-DE"/>
      </w:rPr>
      <w:instrText xml:space="preserve"> NUMPAGES  \* Arabic  \* MERGEFORMAT </w:instrText>
    </w:r>
    <w:r>
      <w:rPr>
        <w:noProof/>
        <w:lang w:eastAsia="de-DE"/>
      </w:rPr>
      <w:fldChar w:fldCharType="separate"/>
    </w:r>
    <w:r w:rsidR="00AB3E2F">
      <w:rPr>
        <w:noProof/>
        <w:lang w:eastAsia="de-DE"/>
      </w:rPr>
      <w:t>11</w:t>
    </w:r>
    <w:r>
      <w:rPr>
        <w:noProof/>
        <w:lang w:eastAsia="de-DE"/>
      </w:rPr>
      <w:fldChar w:fldCharType="end"/>
    </w:r>
    <w:r>
      <w:rPr>
        <w:noProof/>
        <w:lang w:eastAsia="de-DE"/>
      </w:rPr>
      <w:t>)</w:t>
    </w:r>
    <w:r w:rsidRPr="00EC6526">
      <w:rPr>
        <w:noProof/>
        <w:lang w:eastAsia="de-DE"/>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752B08" w14:textId="77777777" w:rsidR="009C06E3" w:rsidRDefault="009C06E3">
    <w:pPr>
      <w:pStyle w:val="Footer"/>
      <w:rPr>
        <w:vertAlign w:val="superscript"/>
      </w:rPr>
    </w:pPr>
  </w:p>
  <w:p w14:paraId="79009A82" w14:textId="77777777" w:rsidR="009C06E3" w:rsidRDefault="009C06E3">
    <w:pPr>
      <w:pStyle w:val="Footer"/>
      <w:rPr>
        <w:vertAlign w:val="superscript"/>
      </w:rPr>
    </w:pPr>
    <w:r>
      <w:rPr>
        <w:noProof/>
        <w:lang w:eastAsia="de-DE"/>
      </w:rPr>
      <w:drawing>
        <wp:anchor distT="0" distB="0" distL="114300" distR="114300" simplePos="0" relativeHeight="251658245" behindDoc="1" locked="0" layoutInCell="1" allowOverlap="1" wp14:anchorId="4EE55A29" wp14:editId="4FC0BEAB">
          <wp:simplePos x="0" y="0"/>
          <wp:positionH relativeFrom="column">
            <wp:posOffset>4545330</wp:posOffset>
          </wp:positionH>
          <wp:positionV relativeFrom="paragraph">
            <wp:posOffset>66040</wp:posOffset>
          </wp:positionV>
          <wp:extent cx="1558290" cy="492760"/>
          <wp:effectExtent l="0" t="0" r="3810" b="2540"/>
          <wp:wrapThrough wrapText="bothSides">
            <wp:wrapPolygon edited="0">
              <wp:start x="0" y="0"/>
              <wp:lineTo x="0" y="20876"/>
              <wp:lineTo x="21389" y="20876"/>
              <wp:lineTo x="21389" y="0"/>
              <wp:lineTo x="0" y="0"/>
            </wp:wrapPolygon>
          </wp:wrapThrough>
          <wp:docPr id="11" name="Grafik 11" descr="Z:\Intern\Rest Marketing\Corporate Design\Logo\proalpha-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Z:\Intern\Rest Marketing\Corporate Design\Logo\proalpha-logo.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58290" cy="49276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de-DE"/>
      </w:rPr>
      <mc:AlternateContent>
        <mc:Choice Requires="wps">
          <w:drawing>
            <wp:anchor distT="0" distB="0" distL="114300" distR="114300" simplePos="0" relativeHeight="251658244" behindDoc="0" locked="0" layoutInCell="1" allowOverlap="1" wp14:anchorId="305F95EA" wp14:editId="5E070C25">
              <wp:simplePos x="0" y="0"/>
              <wp:positionH relativeFrom="column">
                <wp:posOffset>6243320</wp:posOffset>
              </wp:positionH>
              <wp:positionV relativeFrom="paragraph">
                <wp:posOffset>220980</wp:posOffset>
              </wp:positionV>
              <wp:extent cx="1066800" cy="171450"/>
              <wp:effectExtent l="0" t="0" r="0" b="0"/>
              <wp:wrapNone/>
              <wp:docPr id="14" name="Parallelogramm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66800" cy="171450"/>
                      </a:xfrm>
                      <a:custGeom>
                        <a:avLst/>
                        <a:gdLst>
                          <a:gd name="connsiteX0" fmla="*/ 0 w 857250"/>
                          <a:gd name="connsiteY0" fmla="*/ 241300 h 241300"/>
                          <a:gd name="connsiteX1" fmla="*/ 60325 w 857250"/>
                          <a:gd name="connsiteY1" fmla="*/ 0 h 241300"/>
                          <a:gd name="connsiteX2" fmla="*/ 857250 w 857250"/>
                          <a:gd name="connsiteY2" fmla="*/ 0 h 241300"/>
                          <a:gd name="connsiteX3" fmla="*/ 796925 w 857250"/>
                          <a:gd name="connsiteY3" fmla="*/ 241300 h 241300"/>
                          <a:gd name="connsiteX4" fmla="*/ 0 w 857250"/>
                          <a:gd name="connsiteY4" fmla="*/ 241300 h 241300"/>
                          <a:gd name="connsiteX0" fmla="*/ 0 w 823912"/>
                          <a:gd name="connsiteY0" fmla="*/ 241300 h 241300"/>
                          <a:gd name="connsiteX1" fmla="*/ 60325 w 823912"/>
                          <a:gd name="connsiteY1" fmla="*/ 0 h 241300"/>
                          <a:gd name="connsiteX2" fmla="*/ 823912 w 823912"/>
                          <a:gd name="connsiteY2" fmla="*/ 0 h 241300"/>
                          <a:gd name="connsiteX3" fmla="*/ 796925 w 823912"/>
                          <a:gd name="connsiteY3" fmla="*/ 241300 h 241300"/>
                          <a:gd name="connsiteX4" fmla="*/ 0 w 823912"/>
                          <a:gd name="connsiteY4" fmla="*/ 241300 h 241300"/>
                          <a:gd name="connsiteX0" fmla="*/ 0 w 881401"/>
                          <a:gd name="connsiteY0" fmla="*/ 241300 h 241300"/>
                          <a:gd name="connsiteX1" fmla="*/ 60325 w 881401"/>
                          <a:gd name="connsiteY1" fmla="*/ 0 h 241300"/>
                          <a:gd name="connsiteX2" fmla="*/ 881401 w 881401"/>
                          <a:gd name="connsiteY2" fmla="*/ 0 h 241300"/>
                          <a:gd name="connsiteX3" fmla="*/ 796925 w 881401"/>
                          <a:gd name="connsiteY3" fmla="*/ 241300 h 241300"/>
                          <a:gd name="connsiteX4" fmla="*/ 0 w 881401"/>
                          <a:gd name="connsiteY4" fmla="*/ 241300 h 241300"/>
                          <a:gd name="connsiteX0" fmla="*/ 0 w 848062"/>
                          <a:gd name="connsiteY0" fmla="*/ 241300 h 241300"/>
                          <a:gd name="connsiteX1" fmla="*/ 60325 w 848062"/>
                          <a:gd name="connsiteY1" fmla="*/ 0 h 241300"/>
                          <a:gd name="connsiteX2" fmla="*/ 848062 w 848062"/>
                          <a:gd name="connsiteY2" fmla="*/ 0 h 241300"/>
                          <a:gd name="connsiteX3" fmla="*/ 796925 w 848062"/>
                          <a:gd name="connsiteY3" fmla="*/ 241300 h 241300"/>
                          <a:gd name="connsiteX4" fmla="*/ 0 w 848062"/>
                          <a:gd name="connsiteY4" fmla="*/ 241300 h 241300"/>
                          <a:gd name="connsiteX0" fmla="*/ 0 w 848062"/>
                          <a:gd name="connsiteY0" fmla="*/ 241300 h 241300"/>
                          <a:gd name="connsiteX1" fmla="*/ 60325 w 848062"/>
                          <a:gd name="connsiteY1" fmla="*/ 0 h 241300"/>
                          <a:gd name="connsiteX2" fmla="*/ 848062 w 848062"/>
                          <a:gd name="connsiteY2" fmla="*/ 0 h 241300"/>
                          <a:gd name="connsiteX3" fmla="*/ 796925 w 848062"/>
                          <a:gd name="connsiteY3" fmla="*/ 241300 h 241300"/>
                          <a:gd name="connsiteX4" fmla="*/ 0 w 848062"/>
                          <a:gd name="connsiteY4" fmla="*/ 241300 h 241300"/>
                          <a:gd name="connsiteX0" fmla="*/ 0 w 876648"/>
                          <a:gd name="connsiteY0" fmla="*/ 241300 h 241300"/>
                          <a:gd name="connsiteX1" fmla="*/ 60325 w 876648"/>
                          <a:gd name="connsiteY1" fmla="*/ 0 h 241300"/>
                          <a:gd name="connsiteX2" fmla="*/ 876648 w 876648"/>
                          <a:gd name="connsiteY2" fmla="*/ 0 h 241300"/>
                          <a:gd name="connsiteX3" fmla="*/ 796925 w 876648"/>
                          <a:gd name="connsiteY3" fmla="*/ 241300 h 241300"/>
                          <a:gd name="connsiteX4" fmla="*/ 0 w 876648"/>
                          <a:gd name="connsiteY4" fmla="*/ 241300 h 2413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876648" h="241300">
                            <a:moveTo>
                              <a:pt x="0" y="241300"/>
                            </a:moveTo>
                            <a:lnTo>
                              <a:pt x="60325" y="0"/>
                            </a:lnTo>
                            <a:lnTo>
                              <a:pt x="876648" y="0"/>
                            </a:lnTo>
                            <a:lnTo>
                              <a:pt x="796925" y="241300"/>
                            </a:lnTo>
                            <a:lnTo>
                              <a:pt x="0" y="241300"/>
                            </a:lnTo>
                            <a:close/>
                          </a:path>
                        </a:pathLst>
                      </a:cu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14="http://schemas.microsoft.com/office/drawing/2010/main" xmlns:pic="http://schemas.openxmlformats.org/drawingml/2006/picture" xmlns:a="http://schemas.openxmlformats.org/drawingml/2006/main" xmlns:arto="http://schemas.microsoft.com/office/word/2006/arto">
          <w:pict w14:anchorId="2CD2E45F">
            <v:shape id="Parallelogramm 13" style="position:absolute;margin-left:491.6pt;margin-top:17.4pt;width:84pt;height:13.5pt;z-index:251698176;visibility:visible;mso-wrap-style:square;mso-wrap-distance-left:9pt;mso-wrap-distance-top:0;mso-wrap-distance-right:9pt;mso-wrap-distance-bottom:0;mso-position-horizontal:absolute;mso-position-horizontal-relative:text;mso-position-vertical:absolute;mso-position-vertical-relative:text;v-text-anchor:middle" coordsize="876648,241300" o:spid="_x0000_s1026" fillcolor="#004e86 [3204]" stroked="f" strokeweight="2pt" path="m,241300l60325,,876648,,796925,241300,,241300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" w14:anchorId="0F4E1284">
              <v:path arrowok="t" o:connecttype="custom" o:connectlocs="0,171450;73410,0;1066800,0;969784,171450;0,171450" o:connectangles="0,0,0,0,0"/>
            </v:shape>
          </w:pict>
        </mc:Fallback>
      </mc:AlternateContent>
    </w:r>
  </w:p>
  <w:p w14:paraId="27346DCE" w14:textId="77777777" w:rsidR="009C06E3" w:rsidRDefault="009C06E3">
    <w:pPr>
      <w:pStyle w:val="Footer"/>
    </w:pPr>
    <w:r>
      <w:rPr>
        <w:rFonts w:ascii="Symbol" w:eastAsia="Symbol" w:hAnsi="Symbol" w:cs="Symbol"/>
        <w:vertAlign w:val="superscript"/>
      </w:rPr>
      <w:t>ã</w:t>
    </w:r>
    <w:r>
      <w:t>2015 proALPHA Consulting GmbH</w:t>
    </w:r>
  </w:p>
  <w:p w14:paraId="216545FD" w14:textId="3789AB78" w:rsidR="009C06E3" w:rsidRDefault="002215D3">
    <w:pPr>
      <w:pStyle w:val="Footer"/>
    </w:pPr>
    <w:fldSimple w:instr="FILENAME   \* MERGEFORMAT">
      <w:r>
        <w:rPr>
          <w:noProof/>
        </w:rPr>
        <w:t>PH DMO-MS7-0927 Pflichtfelder Adressstamm</w:t>
      </w:r>
    </w:fldSimple>
    <w:r w:rsidR="009C06E3">
      <w:t xml:space="preserve"> - </w:t>
    </w:r>
    <w:r w:rsidR="009C06E3">
      <w:fldChar w:fldCharType="begin"/>
    </w:r>
    <w:r w:rsidR="009C06E3">
      <w:instrText xml:space="preserve"> SAVEDATE  \@ "dd.MM.yyyy HH:mm"  \* MERGEFORMAT </w:instrText>
    </w:r>
    <w:r w:rsidR="009C06E3">
      <w:fldChar w:fldCharType="separate"/>
    </w:r>
    <w:r w:rsidR="007E40D2">
      <w:rPr>
        <w:noProof/>
      </w:rPr>
      <w:t>17.06.2026 15:54</w:t>
    </w:r>
    <w:r w:rsidR="009C06E3">
      <w:fldChar w:fldCharType="end"/>
    </w:r>
  </w:p>
  <w:p w14:paraId="453ABFB2" w14:textId="3B693296" w:rsidR="009C06E3" w:rsidRDefault="009C06E3">
    <w:pPr>
      <w:pStyle w:val="Footer"/>
    </w:pPr>
    <w:r>
      <w:t xml:space="preserve">Vertragspartner: </w:t>
    </w:r>
    <w:sdt>
      <w:sdtPr>
        <w:alias w:val="Kommentare"/>
        <w:tag w:val=""/>
        <w:id w:val="106319368"/>
        <w:showingPlcHdr/>
        <w:dataBinding w:prefixMappings="xmlns:ns0='http://purl.org/dc/elements/1.1/' xmlns:ns1='http://schemas.openxmlformats.org/package/2006/metadata/core-properties' " w:xpath="/ns1:coreProperties[1]/ns0:description[1]" w:storeItemID="{6C3C8BC8-F283-45AE-878A-BAB7291924A1}"/>
        <w:text w:multiLine="1"/>
      </w:sdtPr>
      <w:sdtContent>
        <w:r w:rsidR="009121EF">
          <w:t xml:space="preserve">     </w:t>
        </w:r>
      </w:sdtContent>
    </w:sdt>
  </w:p>
  <w:p w14:paraId="79D8DFC2" w14:textId="77777777" w:rsidR="009C06E3" w:rsidRDefault="009C06E3" w:rsidP="00E048CF">
    <w:pPr>
      <w:pStyle w:val="Footer"/>
    </w:pPr>
    <w:r>
      <w:t xml:space="preserve">Seite </w:t>
    </w:r>
    <w:r>
      <w:fldChar w:fldCharType="begin"/>
    </w:r>
    <w:r>
      <w:instrText xml:space="preserve"> PAGE  \* Arabic  \* MERGEFORMAT </w:instrText>
    </w:r>
    <w:r>
      <w:fldChar w:fldCharType="separate"/>
    </w:r>
    <w:r>
      <w:rPr>
        <w:noProof/>
      </w:rPr>
      <w:t>2</w:t>
    </w:r>
    <w:r>
      <w:fldChar w:fldCharType="end"/>
    </w:r>
    <w:r>
      <w:t xml:space="preserve"> (</w:t>
    </w:r>
    <w:fldSimple w:instr="NUMPAGES   \* MERGEFORMAT">
      <w:r>
        <w:rPr>
          <w:noProof/>
        </w:rPr>
        <w:t>11</w:t>
      </w:r>
    </w:fldSimple>
    <w:r>
      <w:t>)</w:t>
    </w:r>
  </w:p>
  <w:p w14:paraId="100D1C5A" w14:textId="77777777" w:rsidR="009C06E3" w:rsidRDefault="009C06E3"/>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857440" w14:textId="77777777" w:rsidR="009A7943" w:rsidRDefault="009A7943" w:rsidP="003A4BE5">
      <w:r>
        <w:separator/>
      </w:r>
    </w:p>
    <w:p w14:paraId="6FC9A4F9" w14:textId="77777777" w:rsidR="009A7943" w:rsidRDefault="009A7943"/>
    <w:p w14:paraId="25CAC99D" w14:textId="77777777" w:rsidR="009A7943" w:rsidRDefault="009A7943"/>
  </w:footnote>
  <w:footnote w:type="continuationSeparator" w:id="0">
    <w:p w14:paraId="32C447C7" w14:textId="77777777" w:rsidR="009A7943" w:rsidRDefault="009A7943" w:rsidP="003A4BE5">
      <w:r>
        <w:continuationSeparator/>
      </w:r>
    </w:p>
    <w:p w14:paraId="2F0275A3" w14:textId="77777777" w:rsidR="009A7943" w:rsidRDefault="009A7943"/>
    <w:p w14:paraId="0C67A79D" w14:textId="77777777" w:rsidR="009A7943" w:rsidRDefault="009A794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924172" w14:textId="2F60F872" w:rsidR="009C06E3" w:rsidRDefault="00D77A96">
    <w:pPr>
      <w:pStyle w:val="Header"/>
    </w:pPr>
    <w:r>
      <w:rPr>
        <w:noProof/>
        <w:lang w:eastAsia="de-DE"/>
      </w:rPr>
      <mc:AlternateContent>
        <mc:Choice Requires="wps">
          <w:drawing>
            <wp:anchor distT="0" distB="0" distL="0" distR="0" simplePos="0" relativeHeight="251658252" behindDoc="0" locked="0" layoutInCell="1" allowOverlap="1" wp14:anchorId="3627EE9B" wp14:editId="3C62B23E">
              <wp:simplePos x="635" y="635"/>
              <wp:positionH relativeFrom="page">
                <wp:align>center</wp:align>
              </wp:positionH>
              <wp:positionV relativeFrom="page">
                <wp:align>top</wp:align>
              </wp:positionV>
              <wp:extent cx="400050" cy="419100"/>
              <wp:effectExtent l="0" t="0" r="0" b="0"/>
              <wp:wrapNone/>
              <wp:docPr id="1284148425" name="Text Box 2"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00050" cy="419100"/>
                      </a:xfrm>
                      <a:prstGeom prst="rect">
                        <a:avLst/>
                      </a:prstGeom>
                      <a:noFill/>
                      <a:ln>
                        <a:noFill/>
                      </a:ln>
                    </wps:spPr>
                    <wps:txbx>
                      <w:txbxContent>
                        <w:p w14:paraId="32911198" w14:textId="025CC79E" w:rsidR="00D77A96" w:rsidRPr="00D77A96" w:rsidRDefault="00D77A96" w:rsidP="00D77A96">
                          <w:pPr>
                            <w:rPr>
                              <w:rFonts w:ascii="Aptos" w:eastAsia="Aptos" w:hAnsi="Aptos" w:cs="Aptos"/>
                              <w:noProof/>
                              <w:color w:val="0000FF"/>
                              <w:szCs w:val="20"/>
                            </w:rPr>
                          </w:pPr>
                          <w:r w:rsidRPr="00D77A96">
                            <w:rPr>
                              <w:rFonts w:ascii="Aptos" w:eastAsia="Aptos" w:hAnsi="Aptos" w:cs="Aptos"/>
                              <w:noProof/>
                              <w:color w:val="0000FF"/>
                              <w:szCs w:val="20"/>
                            </w:rPr>
                            <w:t>Internal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3627EE9B" id="_x0000_t202" coordsize="21600,21600" o:spt="202" path="m,l,21600r21600,l21600,xe">
              <v:stroke joinstyle="miter"/>
              <v:path gradientshapeok="t" o:connecttype="rect"/>
            </v:shapetype>
            <v:shape id="Text Box 2" o:spid="_x0000_s1026" type="#_x0000_t202" alt="Internal" style="position:absolute;left:0;text-align:left;margin-left:0;margin-top:0;width:31.5pt;height:33pt;z-index:251658252;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" filled="f" stroked="f">
              <v:textbox style="mso-fit-shape-to-text:t" inset="0,15pt,0,0">
                <w:txbxContent>
                  <w:p w14:paraId="32911198" w14:textId="025CC79E" w:rsidR="00D77A96" w:rsidRPr="00D77A96" w:rsidRDefault="00D77A96" w:rsidP="00D77A96">
                    <w:pPr>
                      <w:rPr>
                        <w:rFonts w:ascii="Aptos" w:eastAsia="Aptos" w:hAnsi="Aptos" w:cs="Aptos"/>
                        <w:noProof/>
                        <w:color w:val="0000FF"/>
                        <w:szCs w:val="20"/>
                      </w:rPr>
                    </w:pPr>
                    <w:r w:rsidRPr="00D77A96">
                      <w:rPr>
                        <w:rFonts w:ascii="Aptos" w:eastAsia="Aptos" w:hAnsi="Aptos" w:cs="Aptos"/>
                        <w:noProof/>
                        <w:color w:val="0000FF"/>
                        <w:szCs w:val="20"/>
                      </w:rPr>
                      <w:t>Internal</w:t>
                    </w:r>
                  </w:p>
                </w:txbxContent>
              </v:textbox>
              <w10:wrap anchorx="page" anchory="page"/>
            </v:shape>
          </w:pict>
        </mc:Fallback>
      </mc:AlternateContent>
    </w:r>
    <w:r w:rsidR="009C06E3">
      <w:rPr>
        <w:noProof/>
        <w:lang w:eastAsia="de-DE"/>
      </w:rPr>
      <mc:AlternateContent>
        <mc:Choice Requires="wpg">
          <w:drawing>
            <wp:anchor distT="0" distB="0" distL="114300" distR="114300" simplePos="0" relativeHeight="251658241" behindDoc="0" locked="0" layoutInCell="1" allowOverlap="1" wp14:anchorId="6B3628C1" wp14:editId="17C6704F">
              <wp:simplePos x="0" y="0"/>
              <wp:positionH relativeFrom="column">
                <wp:posOffset>-501460</wp:posOffset>
              </wp:positionH>
              <wp:positionV relativeFrom="paragraph">
                <wp:posOffset>-13335</wp:posOffset>
              </wp:positionV>
              <wp:extent cx="553720" cy="177800"/>
              <wp:effectExtent l="0" t="0" r="0" b="0"/>
              <wp:wrapNone/>
              <wp:docPr id="15" name="Gruppieren 15"/>
              <wp:cNvGraphicFramePr/>
              <a:graphic xmlns:a="http://schemas.openxmlformats.org/drawingml/2006/main">
                <a:graphicData uri="http://schemas.microsoft.com/office/word/2010/wordprocessingGroup">
                  <wpg:wgp>
                    <wpg:cNvGrpSpPr/>
                    <wpg:grpSpPr>
                      <a:xfrm>
                        <a:off x="0" y="0"/>
                        <a:ext cx="553720" cy="177800"/>
                        <a:chOff x="0" y="0"/>
                        <a:chExt cx="554236" cy="178130"/>
                      </a:xfrm>
                    </wpg:grpSpPr>
                    <wps:wsp>
                      <wps:cNvPr id="474" name="Textfeld 474"/>
                      <wps:cNvSpPr txBox="1">
                        <a:spLocks noChangeArrowheads="1"/>
                      </wps:cNvSpPr>
                      <wps:spPr bwMode="auto">
                        <a:xfrm>
                          <a:off x="198603" y="0"/>
                          <a:ext cx="355633" cy="178130"/>
                        </a:xfrm>
                        <a:prstGeom prst="rect">
                          <a:avLst/>
                        </a:prstGeom>
                        <a:solidFill>
                          <a:schemeClr val="accent2">
                            <a:lumMod val="20000"/>
                            <a:lumOff val="80000"/>
                          </a:schemeClr>
                        </a:solidFill>
                      </wps:spPr>
                      <wps:txbx>
                        <w:txbxContent>
                          <w:p w14:paraId="5EAC5486" w14:textId="77777777" w:rsidR="009C06E3" w:rsidRPr="000B73DD" w:rsidRDefault="009C06E3" w:rsidP="000B73DD">
                            <w:pPr>
                              <w:jc w:val="right"/>
                              <w:rPr>
                                <w:b/>
                                <w:color w:val="5F5F5F" w:themeColor="text2"/>
                                <w14:numForm w14:val="lining"/>
                              </w:rPr>
                            </w:pPr>
                            <w:r w:rsidRPr="000B73DD">
                              <w:rPr>
                                <w:b/>
                                <w:color w:val="5F5F5F" w:themeColor="text2"/>
                                <w14:numForm w14:val="lining"/>
                              </w:rPr>
                              <w:fldChar w:fldCharType="begin"/>
                            </w:r>
                            <w:r w:rsidRPr="000B73DD">
                              <w:rPr>
                                <w:b/>
                                <w:color w:val="5F5F5F" w:themeColor="text2"/>
                                <w14:numForm w14:val="lining"/>
                              </w:rPr>
                              <w:instrText>PAGE   \* MERGEFORMAT</w:instrText>
                            </w:r>
                            <w:r w:rsidRPr="000B73DD">
                              <w:rPr>
                                <w:b/>
                                <w:color w:val="5F5F5F" w:themeColor="text2"/>
                                <w14:numForm w14:val="lining"/>
                              </w:rPr>
                              <w:fldChar w:fldCharType="separate"/>
                            </w:r>
                            <w:r>
                              <w:rPr>
                                <w:b/>
                                <w:noProof/>
                                <w:color w:val="5F5F5F" w:themeColor="text2"/>
                                <w14:numForm w14:val="lining"/>
                              </w:rPr>
                              <w:t>0</w:t>
                            </w:r>
                            <w:r w:rsidRPr="000B73DD">
                              <w:rPr>
                                <w:b/>
                                <w:color w:val="5F5F5F" w:themeColor="text2"/>
                                <w14:numForm w14:val="lining"/>
                              </w:rPr>
                              <w:fldChar w:fldCharType="end"/>
                            </w:r>
                          </w:p>
                        </w:txbxContent>
                      </wps:txbx>
                      <wps:bodyPr rot="0" vert="horz" wrap="square" lIns="36000" tIns="0" rIns="36000" bIns="0" anchor="ctr" anchorCtr="0" upright="1">
                        <a:noAutofit/>
                      </wps:bodyPr>
                    </wps:wsp>
                    <wps:wsp>
                      <wps:cNvPr id="13" name="Rechteck 13"/>
                      <wps:cNvSpPr/>
                      <wps:spPr>
                        <a:xfrm>
                          <a:off x="0" y="0"/>
                          <a:ext cx="177800" cy="177800"/>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6EAD0E7" w14:textId="77777777" w:rsidR="009C06E3" w:rsidRDefault="009C06E3" w:rsidP="005F165A">
                            <w:pPr>
                              <w:rPr>
                                <w:rFonts w:eastAsia="Times New Roman"/>
                              </w:rPr>
                            </w:pPr>
                          </w:p>
                        </w:txbxContent>
                      </wps:txbx>
                      <wps:bodyPr wrap="square" rtlCol="0" anchor="ctr">
                        <a:noAutofit/>
                      </wps:bodyPr>
                    </wps:wsp>
                  </wpg:wgp>
                </a:graphicData>
              </a:graphic>
            </wp:anchor>
          </w:drawing>
        </mc:Choice>
        <mc:Fallback>
          <w:pict>
            <v:group w14:anchorId="6B3628C1" id="Gruppieren 15" o:spid="_x0000_s1027" style="position:absolute;left:0;text-align:left;margin-left:-39.5pt;margin-top:-1.05pt;width:43.6pt;height:14pt;z-index:251658241" coordsize="5542,17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">
              <v:shape id="Textfeld 474" o:spid="_x0000_s1028" type="#_x0000_t202" style="position:absolute;left:1986;width:3556;height:178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" fillcolor="#efefef [661]" stroked="f">
                <v:textbox inset="1mm,0,1mm,0">
                  <w:txbxContent>
                    <w:p w14:paraId="5EAC5486" w14:textId="77777777" w:rsidR="009C06E3" w:rsidRPr="000B73DD" w:rsidRDefault="009C06E3" w:rsidP="000B73DD">
                      <w:pPr>
                        <w:jc w:val="right"/>
                        <w:rPr>
                          <w:b/>
                          <w:color w:val="5F5F5F" w:themeColor="text2"/>
                          <w14:numForm w14:val="lining"/>
                        </w:rPr>
                      </w:pPr>
                      <w:r w:rsidRPr="000B73DD">
                        <w:rPr>
                          <w:b/>
                          <w:color w:val="5F5F5F" w:themeColor="text2"/>
                          <w14:numForm w14:val="lining"/>
                        </w:rPr>
                        <w:fldChar w:fldCharType="begin"/>
                      </w:r>
                      <w:r w:rsidRPr="000B73DD">
                        <w:rPr>
                          <w:b/>
                          <w:color w:val="5F5F5F" w:themeColor="text2"/>
                          <w14:numForm w14:val="lining"/>
                        </w:rPr>
                        <w:instrText>PAGE   \* MERGEFORMAT</w:instrText>
                      </w:r>
                      <w:r w:rsidRPr="000B73DD">
                        <w:rPr>
                          <w:b/>
                          <w:color w:val="5F5F5F" w:themeColor="text2"/>
                          <w14:numForm w14:val="lining"/>
                        </w:rPr>
                        <w:fldChar w:fldCharType="separate"/>
                      </w:r>
                      <w:r>
                        <w:rPr>
                          <w:b/>
                          <w:noProof/>
                          <w:color w:val="5F5F5F" w:themeColor="text2"/>
                          <w14:numForm w14:val="lining"/>
                        </w:rPr>
                        <w:t>0</w:t>
                      </w:r>
                      <w:r w:rsidRPr="000B73DD">
                        <w:rPr>
                          <w:b/>
                          <w:color w:val="5F5F5F" w:themeColor="text2"/>
                          <w14:numForm w14:val="lining"/>
                        </w:rPr>
                        <w:fldChar w:fldCharType="end"/>
                      </w:r>
                    </w:p>
                  </w:txbxContent>
                </v:textbox>
              </v:shape>
              <v:rect id="Rechteck 13" o:spid="_x0000_s1029" style="position:absolute;width:1778;height:177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" fillcolor="#004e86 [3204]" stroked="f" strokeweight="2pt">
                <v:textbox>
                  <w:txbxContent>
                    <w:p w14:paraId="16EAD0E7" w14:textId="77777777" w:rsidR="009C06E3" w:rsidRDefault="009C06E3" w:rsidP="005F165A">
                      <w:pPr>
                        <w:rPr>
                          <w:rFonts w:eastAsia="Times New Roman"/>
                        </w:rPr>
                      </w:pPr>
                    </w:p>
                  </w:txbxContent>
                </v:textbox>
              </v:rect>
            </v:group>
          </w:pict>
        </mc:Fallback>
      </mc:AlternateContent>
    </w:r>
    <w:r w:rsidR="009C06E3">
      <w:rPr>
        <w:noProof/>
        <w:lang w:eastAsia="de-DE"/>
      </w:rPr>
      <w:drawing>
        <wp:anchor distT="0" distB="0" distL="114300" distR="114300" simplePos="0" relativeHeight="251658240" behindDoc="1" locked="0" layoutInCell="1" allowOverlap="1" wp14:anchorId="32CF500E" wp14:editId="563EFC41">
          <wp:simplePos x="0" y="0"/>
          <wp:positionH relativeFrom="leftMargin">
            <wp:posOffset>0</wp:posOffset>
          </wp:positionH>
          <wp:positionV relativeFrom="page">
            <wp:posOffset>-6985</wp:posOffset>
          </wp:positionV>
          <wp:extent cx="763200" cy="9878400"/>
          <wp:effectExtent l="0" t="0" r="0" b="0"/>
          <wp:wrapNone/>
          <wp:docPr id="4" name="Grafik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
                    <a:extLst>
                      <a:ext uri="{28A0092B-C50C-407E-A947-70E740481C1C}">
                        <a14:useLocalDpi xmlns:a14="http://schemas.microsoft.com/office/drawing/2010/main" val="0"/>
                      </a:ext>
                    </a:extLst>
                  </a:blip>
                  <a:srcRect t="400" b="1277"/>
                  <a:stretch>
                    <a:fillRect/>
                  </a:stretch>
                </pic:blipFill>
                <pic:spPr bwMode="auto">
                  <a:xfrm>
                    <a:off x="0" y="0"/>
                    <a:ext cx="763200" cy="9878400"/>
                  </a:xfrm>
                  <a:prstGeom prst="rect">
                    <a:avLst/>
                  </a:prstGeom>
                  <a:noFill/>
                </pic:spPr>
              </pic:pic>
            </a:graphicData>
          </a:graphic>
          <wp14:sizeRelH relativeFrom="margin">
            <wp14:pctWidth>0</wp14:pctWidth>
          </wp14:sizeRelH>
          <wp14:sizeRelV relativeFrom="margin">
            <wp14:pctHeight>0</wp14:pctHeight>
          </wp14:sizeRelV>
        </wp:anchor>
      </w:drawing>
    </w:r>
    <w:sdt>
      <w:sdtPr>
        <w:alias w:val="Titel"/>
        <w:tag w:val=""/>
        <w:id w:val="-1890411478"/>
        <w:dataBinding w:prefixMappings="xmlns:ns0='http://purl.org/dc/elements/1.1/' xmlns:ns1='http://schemas.openxmlformats.org/package/2006/metadata/core-properties' " w:xpath="/ns1:coreProperties[1]/ns0:title[1]" w:storeItemID="{6C3C8BC8-F283-45AE-878A-BAB7291924A1}"/>
        <w:text/>
      </w:sdtPr>
      <w:sdtContent>
        <w:r w:rsidR="001456B3">
          <w:t>DMO-MS7-0927 Pflichtfelder Adressstamm</w:t>
        </w:r>
      </w:sdtContent>
    </w:sdt>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2BC356" w14:textId="51B31F75" w:rsidR="009C06E3" w:rsidRPr="0095190D" w:rsidRDefault="00D77A96" w:rsidP="000B73DD">
    <w:pPr>
      <w:pStyle w:val="Header"/>
    </w:pPr>
    <w:r>
      <w:rPr>
        <w:rFonts w:ascii="Segoe UI" w:hAnsi="Segoe UI" w:cs="Segoe UI"/>
        <w:noProof/>
        <w:lang w:eastAsia="de-DE"/>
      </w:rPr>
      <mc:AlternateContent>
        <mc:Choice Requires="wps">
          <w:drawing>
            <wp:anchor distT="0" distB="0" distL="0" distR="0" simplePos="0" relativeHeight="251658253" behindDoc="0" locked="0" layoutInCell="1" allowOverlap="1" wp14:anchorId="5FCAB081" wp14:editId="17484C30">
              <wp:simplePos x="635" y="635"/>
              <wp:positionH relativeFrom="page">
                <wp:align>center</wp:align>
              </wp:positionH>
              <wp:positionV relativeFrom="page">
                <wp:align>top</wp:align>
              </wp:positionV>
              <wp:extent cx="400050" cy="419100"/>
              <wp:effectExtent l="0" t="0" r="0" b="0"/>
              <wp:wrapNone/>
              <wp:docPr id="2066767082" name="Text Box 3"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00050" cy="419100"/>
                      </a:xfrm>
                      <a:prstGeom prst="rect">
                        <a:avLst/>
                      </a:prstGeom>
                      <a:noFill/>
                      <a:ln>
                        <a:noFill/>
                      </a:ln>
                    </wps:spPr>
                    <wps:txbx>
                      <w:txbxContent>
                        <w:p w14:paraId="5941E4AE" w14:textId="4FEECD56" w:rsidR="00D77A96" w:rsidRPr="00D77A96" w:rsidRDefault="00D77A96" w:rsidP="00D77A96">
                          <w:pPr>
                            <w:rPr>
                              <w:rFonts w:ascii="Aptos" w:eastAsia="Aptos" w:hAnsi="Aptos" w:cs="Aptos"/>
                              <w:noProof/>
                              <w:color w:val="0000FF"/>
                              <w:szCs w:val="20"/>
                            </w:rPr>
                          </w:pPr>
                          <w:r w:rsidRPr="00D77A96">
                            <w:rPr>
                              <w:rFonts w:ascii="Aptos" w:eastAsia="Aptos" w:hAnsi="Aptos" w:cs="Aptos"/>
                              <w:noProof/>
                              <w:color w:val="0000FF"/>
                              <w:szCs w:val="20"/>
                            </w:rPr>
                            <w:t>Internal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5FCAB081" id="_x0000_t202" coordsize="21600,21600" o:spt="202" path="m,l,21600r21600,l21600,xe">
              <v:stroke joinstyle="miter"/>
              <v:path gradientshapeok="t" o:connecttype="rect"/>
            </v:shapetype>
            <v:shape id="Text Box 3" o:spid="_x0000_s1030" type="#_x0000_t202" alt="Internal" style="position:absolute;left:0;text-align:left;margin-left:0;margin-top:0;width:31.5pt;height:33pt;z-index:251658253;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" filled="f" stroked="f">
              <v:textbox style="mso-fit-shape-to-text:t" inset="0,15pt,0,0">
                <w:txbxContent>
                  <w:p w14:paraId="5941E4AE" w14:textId="4FEECD56" w:rsidR="00D77A96" w:rsidRPr="00D77A96" w:rsidRDefault="00D77A96" w:rsidP="00D77A96">
                    <w:pPr>
                      <w:rPr>
                        <w:rFonts w:ascii="Aptos" w:eastAsia="Aptos" w:hAnsi="Aptos" w:cs="Aptos"/>
                        <w:noProof/>
                        <w:color w:val="0000FF"/>
                        <w:szCs w:val="20"/>
                      </w:rPr>
                    </w:pPr>
                    <w:r w:rsidRPr="00D77A96">
                      <w:rPr>
                        <w:rFonts w:ascii="Aptos" w:eastAsia="Aptos" w:hAnsi="Aptos" w:cs="Aptos"/>
                        <w:noProof/>
                        <w:color w:val="0000FF"/>
                        <w:szCs w:val="20"/>
                      </w:rPr>
                      <w:t>Internal</w:t>
                    </w:r>
                  </w:p>
                </w:txbxContent>
              </v:textbox>
              <w10:wrap anchorx="page" anchory="page"/>
            </v:shape>
          </w:pict>
        </mc:Fallback>
      </mc:AlternateContent>
    </w:r>
    <w:r w:rsidR="009C06E3" w:rsidRPr="000314FC">
      <w:rPr>
        <w:rFonts w:ascii="Segoe UI" w:hAnsi="Segoe UI" w:cs="Segoe UI"/>
        <w:noProof/>
        <w:lang w:eastAsia="de-DE"/>
      </w:rPr>
      <mc:AlternateContent>
        <mc:Choice Requires="wps">
          <w:drawing>
            <wp:anchor distT="0" distB="0" distL="114300" distR="114300" simplePos="0" relativeHeight="251658247" behindDoc="0" locked="0" layoutInCell="1" allowOverlap="1" wp14:anchorId="49603B47" wp14:editId="0BCF01B1">
              <wp:simplePos x="0" y="0"/>
              <wp:positionH relativeFrom="column">
                <wp:posOffset>-1146175</wp:posOffset>
              </wp:positionH>
              <wp:positionV relativeFrom="paragraph">
                <wp:posOffset>9525</wp:posOffset>
              </wp:positionV>
              <wp:extent cx="876935" cy="171450"/>
              <wp:effectExtent l="0" t="0" r="0" b="0"/>
              <wp:wrapNone/>
              <wp:docPr id="454" name="Parallelogramm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76935" cy="171450"/>
                      </a:xfrm>
                      <a:custGeom>
                        <a:avLst/>
                        <a:gdLst>
                          <a:gd name="connsiteX0" fmla="*/ 0 w 857250"/>
                          <a:gd name="connsiteY0" fmla="*/ 241300 h 241300"/>
                          <a:gd name="connsiteX1" fmla="*/ 60325 w 857250"/>
                          <a:gd name="connsiteY1" fmla="*/ 0 h 241300"/>
                          <a:gd name="connsiteX2" fmla="*/ 857250 w 857250"/>
                          <a:gd name="connsiteY2" fmla="*/ 0 h 241300"/>
                          <a:gd name="connsiteX3" fmla="*/ 796925 w 857250"/>
                          <a:gd name="connsiteY3" fmla="*/ 241300 h 241300"/>
                          <a:gd name="connsiteX4" fmla="*/ 0 w 857250"/>
                          <a:gd name="connsiteY4" fmla="*/ 241300 h 241300"/>
                          <a:gd name="connsiteX0" fmla="*/ 0 w 823912"/>
                          <a:gd name="connsiteY0" fmla="*/ 241300 h 241300"/>
                          <a:gd name="connsiteX1" fmla="*/ 60325 w 823912"/>
                          <a:gd name="connsiteY1" fmla="*/ 0 h 241300"/>
                          <a:gd name="connsiteX2" fmla="*/ 823912 w 823912"/>
                          <a:gd name="connsiteY2" fmla="*/ 0 h 241300"/>
                          <a:gd name="connsiteX3" fmla="*/ 796925 w 823912"/>
                          <a:gd name="connsiteY3" fmla="*/ 241300 h 241300"/>
                          <a:gd name="connsiteX4" fmla="*/ 0 w 823912"/>
                          <a:gd name="connsiteY4" fmla="*/ 241300 h 241300"/>
                          <a:gd name="connsiteX0" fmla="*/ 0 w 881401"/>
                          <a:gd name="connsiteY0" fmla="*/ 241300 h 241300"/>
                          <a:gd name="connsiteX1" fmla="*/ 60325 w 881401"/>
                          <a:gd name="connsiteY1" fmla="*/ 0 h 241300"/>
                          <a:gd name="connsiteX2" fmla="*/ 881401 w 881401"/>
                          <a:gd name="connsiteY2" fmla="*/ 0 h 241300"/>
                          <a:gd name="connsiteX3" fmla="*/ 796925 w 881401"/>
                          <a:gd name="connsiteY3" fmla="*/ 241300 h 241300"/>
                          <a:gd name="connsiteX4" fmla="*/ 0 w 881401"/>
                          <a:gd name="connsiteY4" fmla="*/ 241300 h 241300"/>
                          <a:gd name="connsiteX0" fmla="*/ 0 w 848062"/>
                          <a:gd name="connsiteY0" fmla="*/ 241300 h 241300"/>
                          <a:gd name="connsiteX1" fmla="*/ 60325 w 848062"/>
                          <a:gd name="connsiteY1" fmla="*/ 0 h 241300"/>
                          <a:gd name="connsiteX2" fmla="*/ 848062 w 848062"/>
                          <a:gd name="connsiteY2" fmla="*/ 0 h 241300"/>
                          <a:gd name="connsiteX3" fmla="*/ 796925 w 848062"/>
                          <a:gd name="connsiteY3" fmla="*/ 241300 h 241300"/>
                          <a:gd name="connsiteX4" fmla="*/ 0 w 848062"/>
                          <a:gd name="connsiteY4" fmla="*/ 241300 h 241300"/>
                          <a:gd name="connsiteX0" fmla="*/ 0 w 848062"/>
                          <a:gd name="connsiteY0" fmla="*/ 241300 h 241300"/>
                          <a:gd name="connsiteX1" fmla="*/ 60325 w 848062"/>
                          <a:gd name="connsiteY1" fmla="*/ 0 h 241300"/>
                          <a:gd name="connsiteX2" fmla="*/ 848062 w 848062"/>
                          <a:gd name="connsiteY2" fmla="*/ 0 h 241300"/>
                          <a:gd name="connsiteX3" fmla="*/ 796925 w 848062"/>
                          <a:gd name="connsiteY3" fmla="*/ 241300 h 241300"/>
                          <a:gd name="connsiteX4" fmla="*/ 0 w 848062"/>
                          <a:gd name="connsiteY4" fmla="*/ 241300 h 241300"/>
                          <a:gd name="connsiteX0" fmla="*/ 0 w 876648"/>
                          <a:gd name="connsiteY0" fmla="*/ 241300 h 241300"/>
                          <a:gd name="connsiteX1" fmla="*/ 60325 w 876648"/>
                          <a:gd name="connsiteY1" fmla="*/ 0 h 241300"/>
                          <a:gd name="connsiteX2" fmla="*/ 876648 w 876648"/>
                          <a:gd name="connsiteY2" fmla="*/ 0 h 241300"/>
                          <a:gd name="connsiteX3" fmla="*/ 796925 w 876648"/>
                          <a:gd name="connsiteY3" fmla="*/ 241300 h 241300"/>
                          <a:gd name="connsiteX4" fmla="*/ 0 w 876648"/>
                          <a:gd name="connsiteY4" fmla="*/ 241300 h 2413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876648" h="241300">
                            <a:moveTo>
                              <a:pt x="0" y="241300"/>
                            </a:moveTo>
                            <a:lnTo>
                              <a:pt x="60325" y="0"/>
                            </a:lnTo>
                            <a:lnTo>
                              <a:pt x="876648" y="0"/>
                            </a:lnTo>
                            <a:lnTo>
                              <a:pt x="796925" y="241300"/>
                            </a:lnTo>
                            <a:lnTo>
                              <a:pt x="0" y="241300"/>
                            </a:lnTo>
                            <a:close/>
                          </a:path>
                        </a:pathLst>
                      </a:custGeom>
                      <a:solidFill>
                        <a:srgbClr val="B4C974"/>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clsh="http://schemas.microsoft.com/office/drawing/2020/classificationShape" xmlns:a="http://schemas.openxmlformats.org/drawingml/2006/main" xmlns:arto="http://schemas.microsoft.com/office/word/2006/arto">
          <w:pict w14:anchorId="1AF583F7">
            <v:shape id="Parallelogramm 13" style="position:absolute;margin-left:-90.25pt;margin-top:.75pt;width:69.05pt;height:13.5pt;z-index:251707392;visibility:visible;mso-wrap-style:square;mso-wrap-distance-left:9pt;mso-wrap-distance-top:0;mso-wrap-distance-right:9pt;mso-wrap-distance-bottom:0;mso-position-horizontal:absolute;mso-position-horizontal-relative:text;mso-position-vertical:absolute;mso-position-vertical-relative:text;v-text-anchor:middle" coordsize="876648,241300" o:spid="_x0000_s1026" fillcolor="#b4c974" stroked="f" strokeweight="2pt" path="m,241300l60325,,876648,,796925,241300,,241300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" w14:anchorId="1A398060">
              <v:path arrowok="t" o:connecttype="custom" o:connectlocs="0,171450;60345,0;876935,0;797186,171450;0,171450" o:connectangles="0,0,0,0,0"/>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90F27C" w14:textId="2A5AFCB2" w:rsidR="00D77A96" w:rsidRDefault="00D77A96">
    <w:pPr>
      <w:pStyle w:val="Header"/>
    </w:pPr>
    <w:r>
      <w:rPr>
        <w:noProof/>
      </w:rPr>
      <mc:AlternateContent>
        <mc:Choice Requires="wps">
          <w:drawing>
            <wp:anchor distT="0" distB="0" distL="0" distR="0" simplePos="0" relativeHeight="251658251" behindDoc="0" locked="0" layoutInCell="1" allowOverlap="1" wp14:anchorId="7F9D0576" wp14:editId="7A8958B5">
              <wp:simplePos x="635" y="635"/>
              <wp:positionH relativeFrom="page">
                <wp:align>center</wp:align>
              </wp:positionH>
              <wp:positionV relativeFrom="page">
                <wp:align>top</wp:align>
              </wp:positionV>
              <wp:extent cx="400050" cy="419100"/>
              <wp:effectExtent l="0" t="0" r="0" b="0"/>
              <wp:wrapNone/>
              <wp:docPr id="1160333196" name="Text Box 1"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00050" cy="419100"/>
                      </a:xfrm>
                      <a:prstGeom prst="rect">
                        <a:avLst/>
                      </a:prstGeom>
                      <a:noFill/>
                      <a:ln>
                        <a:noFill/>
                      </a:ln>
                    </wps:spPr>
                    <wps:txbx>
                      <w:txbxContent>
                        <w:p w14:paraId="1927DCD7" w14:textId="294FEED0" w:rsidR="00D77A96" w:rsidRPr="00D77A96" w:rsidRDefault="00D77A96" w:rsidP="00D77A96">
                          <w:pPr>
                            <w:rPr>
                              <w:rFonts w:ascii="Aptos" w:eastAsia="Aptos" w:hAnsi="Aptos" w:cs="Aptos"/>
                              <w:noProof/>
                              <w:color w:val="0000FF"/>
                              <w:szCs w:val="20"/>
                            </w:rPr>
                          </w:pPr>
                          <w:r w:rsidRPr="00D77A96">
                            <w:rPr>
                              <w:rFonts w:ascii="Aptos" w:eastAsia="Aptos" w:hAnsi="Aptos" w:cs="Aptos"/>
                              <w:noProof/>
                              <w:color w:val="0000FF"/>
                              <w:szCs w:val="20"/>
                            </w:rPr>
                            <w:t>Internal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7F9D0576" id="_x0000_t202" coordsize="21600,21600" o:spt="202" path="m,l,21600r21600,l21600,xe">
              <v:stroke joinstyle="miter"/>
              <v:path gradientshapeok="t" o:connecttype="rect"/>
            </v:shapetype>
            <v:shape id="Text Box 1" o:spid="_x0000_s1031" type="#_x0000_t202" alt="Internal" style="position:absolute;left:0;text-align:left;margin-left:0;margin-top:0;width:31.5pt;height:33pt;z-index:251658251;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" filled="f" stroked="f">
              <v:textbox style="mso-fit-shape-to-text:t" inset="0,15pt,0,0">
                <w:txbxContent>
                  <w:p w14:paraId="1927DCD7" w14:textId="294FEED0" w:rsidR="00D77A96" w:rsidRPr="00D77A96" w:rsidRDefault="00D77A96" w:rsidP="00D77A96">
                    <w:pPr>
                      <w:rPr>
                        <w:rFonts w:ascii="Aptos" w:eastAsia="Aptos" w:hAnsi="Aptos" w:cs="Aptos"/>
                        <w:noProof/>
                        <w:color w:val="0000FF"/>
                        <w:szCs w:val="20"/>
                      </w:rPr>
                    </w:pPr>
                    <w:r w:rsidRPr="00D77A96">
                      <w:rPr>
                        <w:rFonts w:ascii="Aptos" w:eastAsia="Aptos" w:hAnsi="Aptos" w:cs="Aptos"/>
                        <w:noProof/>
                        <w:color w:val="0000FF"/>
                        <w:szCs w:val="20"/>
                      </w:rPr>
                      <w:t>Internal</w:t>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B21265" w14:textId="1604ACF6" w:rsidR="009C06E3" w:rsidRDefault="00D77A96" w:rsidP="0076134D">
    <w:pPr>
      <w:pStyle w:val="Header"/>
    </w:pPr>
    <w:r>
      <w:rPr>
        <w:noProof/>
        <w:lang w:eastAsia="de-DE"/>
      </w:rPr>
      <mc:AlternateContent>
        <mc:Choice Requires="wps">
          <w:drawing>
            <wp:anchor distT="0" distB="0" distL="0" distR="0" simplePos="0" relativeHeight="251658255" behindDoc="0" locked="0" layoutInCell="1" allowOverlap="1" wp14:anchorId="0E090BA3" wp14:editId="1E453817">
              <wp:simplePos x="635" y="635"/>
              <wp:positionH relativeFrom="page">
                <wp:align>center</wp:align>
              </wp:positionH>
              <wp:positionV relativeFrom="page">
                <wp:align>top</wp:align>
              </wp:positionV>
              <wp:extent cx="400050" cy="419100"/>
              <wp:effectExtent l="0" t="0" r="0" b="0"/>
              <wp:wrapNone/>
              <wp:docPr id="656543685" name="Text Box 5"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00050" cy="419100"/>
                      </a:xfrm>
                      <a:prstGeom prst="rect">
                        <a:avLst/>
                      </a:prstGeom>
                      <a:noFill/>
                      <a:ln>
                        <a:noFill/>
                      </a:ln>
                    </wps:spPr>
                    <wps:txbx>
                      <w:txbxContent>
                        <w:p w14:paraId="26CA4370" w14:textId="3889EC91" w:rsidR="00D77A96" w:rsidRPr="00D77A96" w:rsidRDefault="00D77A96" w:rsidP="00D77A96">
                          <w:pPr>
                            <w:rPr>
                              <w:rFonts w:ascii="Aptos" w:eastAsia="Aptos" w:hAnsi="Aptos" w:cs="Aptos"/>
                              <w:noProof/>
                              <w:color w:val="0000FF"/>
                              <w:szCs w:val="20"/>
                            </w:rPr>
                          </w:pPr>
                          <w:r w:rsidRPr="00D77A96">
                            <w:rPr>
                              <w:rFonts w:ascii="Aptos" w:eastAsia="Aptos" w:hAnsi="Aptos" w:cs="Aptos"/>
                              <w:noProof/>
                              <w:color w:val="0000FF"/>
                              <w:szCs w:val="20"/>
                            </w:rPr>
                            <w:t>Internal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0E090BA3" id="_x0000_t202" coordsize="21600,21600" o:spt="202" path="m,l,21600r21600,l21600,xe">
              <v:stroke joinstyle="miter"/>
              <v:path gradientshapeok="t" o:connecttype="rect"/>
            </v:shapetype>
            <v:shape id="Text Box 5" o:spid="_x0000_s1032" type="#_x0000_t202" alt="Internal" style="position:absolute;left:0;text-align:left;margin-left:0;margin-top:0;width:31.5pt;height:33pt;z-index:251658255;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" filled="f" stroked="f">
              <v:textbox style="mso-fit-shape-to-text:t" inset="0,15pt,0,0">
                <w:txbxContent>
                  <w:p w14:paraId="26CA4370" w14:textId="3889EC91" w:rsidR="00D77A96" w:rsidRPr="00D77A96" w:rsidRDefault="00D77A96" w:rsidP="00D77A96">
                    <w:pPr>
                      <w:rPr>
                        <w:rFonts w:ascii="Aptos" w:eastAsia="Aptos" w:hAnsi="Aptos" w:cs="Aptos"/>
                        <w:noProof/>
                        <w:color w:val="0000FF"/>
                        <w:szCs w:val="20"/>
                      </w:rPr>
                    </w:pPr>
                    <w:r w:rsidRPr="00D77A96">
                      <w:rPr>
                        <w:rFonts w:ascii="Aptos" w:eastAsia="Aptos" w:hAnsi="Aptos" w:cs="Aptos"/>
                        <w:noProof/>
                        <w:color w:val="0000FF"/>
                        <w:szCs w:val="20"/>
                      </w:rPr>
                      <w:t>Internal</w:t>
                    </w:r>
                  </w:p>
                </w:txbxContent>
              </v:textbox>
              <w10:wrap anchorx="page" anchory="page"/>
            </v:shape>
          </w:pict>
        </mc:Fallback>
      </mc:AlternateContent>
    </w:r>
    <w:r w:rsidR="009C06E3">
      <w:rPr>
        <w:noProof/>
        <w:lang w:eastAsia="de-DE"/>
      </w:rPr>
      <mc:AlternateContent>
        <mc:Choice Requires="wps">
          <w:drawing>
            <wp:anchor distT="0" distB="0" distL="114300" distR="114300" simplePos="0" relativeHeight="251658243" behindDoc="0" locked="0" layoutInCell="1" allowOverlap="1" wp14:anchorId="54246416" wp14:editId="13208380">
              <wp:simplePos x="0" y="0"/>
              <wp:positionH relativeFrom="column">
                <wp:posOffset>-140970</wp:posOffset>
              </wp:positionH>
              <wp:positionV relativeFrom="paragraph">
                <wp:posOffset>-78740</wp:posOffset>
              </wp:positionV>
              <wp:extent cx="2520000" cy="628650"/>
              <wp:effectExtent l="0" t="0" r="0" b="0"/>
              <wp:wrapNone/>
              <wp:docPr id="9" name="Textfeld 9"/>
              <wp:cNvGraphicFramePr/>
              <a:graphic xmlns:a="http://schemas.openxmlformats.org/drawingml/2006/main">
                <a:graphicData uri="http://schemas.microsoft.com/office/word/2010/wordprocessingShape">
                  <wps:wsp>
                    <wps:cNvSpPr txBox="1"/>
                    <wps:spPr>
                      <a:xfrm>
                        <a:off x="0" y="0"/>
                        <a:ext cx="2520000" cy="628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C1A278A" w14:textId="0F01A356" w:rsidR="009C06E3" w:rsidRPr="00FA7560" w:rsidRDefault="009C06E3" w:rsidP="001E34B5">
                          <w:pPr>
                            <w:pStyle w:val="Kopfdaten"/>
                          </w:pPr>
                          <w:r w:rsidRPr="00FA7560">
                            <w:t xml:space="preserve">Kunde: </w:t>
                          </w:r>
                          <w:sdt>
                            <w:sdtPr>
                              <w:alias w:val="Firma"/>
                              <w:tag w:val=""/>
                              <w:id w:val="-645969876"/>
                              <w:dataBinding w:prefixMappings="xmlns:ns0='http://schemas.openxmlformats.org/officeDocument/2006/extended-properties' " w:xpath="/ns0:Properties[1]/ns0:Company[1]" w:storeItemID="{6668398D-A668-4E3E-A5EB-62B293D839F1}"/>
                              <w:text/>
                            </w:sdtPr>
                            <w:sdtContent>
                              <w:r w:rsidR="001456B3">
                                <w:t>Data Modul AG</w:t>
                              </w:r>
                            </w:sdtContent>
                          </w:sdt>
                        </w:p>
                        <w:p w14:paraId="626B85DD" w14:textId="72825EDB" w:rsidR="009C06E3" w:rsidRPr="00FA7560" w:rsidRDefault="009C06E3" w:rsidP="001E34B5">
                          <w:pPr>
                            <w:pStyle w:val="Kopfdaten"/>
                          </w:pPr>
                          <w:r w:rsidRPr="00FA7560">
                            <w:t xml:space="preserve">Projekt: </w:t>
                          </w:r>
                          <w:sdt>
                            <w:sdtPr>
                              <w:alias w:val="Kategorie"/>
                              <w:tag w:val=""/>
                              <w:id w:val="187488555"/>
                              <w:dataBinding w:prefixMappings="xmlns:ns0='http://purl.org/dc/elements/1.1/' xmlns:ns1='http://schemas.openxmlformats.org/package/2006/metadata/core-properties' " w:xpath="/ns1:coreProperties[1]/ns1:category[1]" w:storeItemID="{6C3C8BC8-F283-45AE-878A-BAB7291924A1}"/>
                              <w:text/>
                            </w:sdtPr>
                            <w:sdtContent>
                              <w:r w:rsidR="001456B3">
                                <w:t>DMO</w:t>
                              </w:r>
                            </w:sdtContent>
                          </w:sdt>
                        </w:p>
                        <w:p w14:paraId="51FB59FB" w14:textId="0A507190" w:rsidR="009C06E3" w:rsidRPr="005F2EFA" w:rsidRDefault="009C06E3" w:rsidP="001E34B5">
                          <w:pPr>
                            <w:pStyle w:val="Kopfdaten"/>
                            <w:rPr>
                              <w:iCs/>
                            </w:rPr>
                          </w:pPr>
                          <w:r w:rsidRPr="00FA7560">
                            <w:t xml:space="preserve">Thema: </w:t>
                          </w:r>
                          <w:bookmarkStart w:id="1" w:name="_Hlk136527855"/>
                          <w:sdt>
                            <w:sdtPr>
                              <w:rPr>
                                <w:iCs/>
                              </w:rPr>
                              <w:alias w:val="Titel"/>
                              <w:tag w:val=""/>
                              <w:id w:val="-1786028950"/>
                              <w:dataBinding w:prefixMappings="xmlns:ns0='http://purl.org/dc/elements/1.1/' xmlns:ns1='http://schemas.openxmlformats.org/package/2006/metadata/core-properties' " w:xpath="/ns1:coreProperties[1]/ns0:title[1]" w:storeItemID="{6C3C8BC8-F283-45AE-878A-BAB7291924A1}"/>
                              <w:text/>
                            </w:sdtPr>
                            <w:sdtContent>
                              <w:r w:rsidR="001456B3">
                                <w:rPr>
                                  <w:iCs/>
                                </w:rPr>
                                <w:t>DMO-MS7-0927 Pflichtfelder Adressstamm</w:t>
                              </w:r>
                            </w:sdtContent>
                          </w:sdt>
                          <w:bookmarkEnd w:id="1"/>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54246416" id="Textfeld 9" o:spid="_x0000_s1033" type="#_x0000_t202" style="position:absolute;left:0;text-align:left;margin-left:-11.1pt;margin-top:-6.2pt;width:198.45pt;height:49.5pt;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" filled="f" stroked="f" strokeweight=".5pt">
              <v:textbox style="mso-fit-shape-to-text:t">
                <w:txbxContent>
                  <w:p w14:paraId="0C1A278A" w14:textId="0F01A356" w:rsidR="009C06E3" w:rsidRPr="00FA7560" w:rsidRDefault="009C06E3" w:rsidP="001E34B5">
                    <w:pPr>
                      <w:pStyle w:val="Kopfdaten"/>
                    </w:pPr>
                    <w:r w:rsidRPr="00FA7560">
                      <w:t xml:space="preserve">Kunde: </w:t>
                    </w:r>
                    <w:sdt>
                      <w:sdtPr>
                        <w:alias w:val="Firma"/>
                        <w:tag w:val=""/>
                        <w:id w:val="-645969876"/>
                        <w:dataBinding w:prefixMappings="xmlns:ns0='http://schemas.openxmlformats.org/officeDocument/2006/extended-properties' " w:xpath="/ns0:Properties[1]/ns0:Company[1]" w:storeItemID="{6668398D-A668-4E3E-A5EB-62B293D839F1}"/>
                        <w:text/>
                      </w:sdtPr>
                      <w:sdtContent>
                        <w:r w:rsidR="001456B3">
                          <w:t>Data Modul AG</w:t>
                        </w:r>
                      </w:sdtContent>
                    </w:sdt>
                  </w:p>
                  <w:p w14:paraId="626B85DD" w14:textId="72825EDB" w:rsidR="009C06E3" w:rsidRPr="00FA7560" w:rsidRDefault="009C06E3" w:rsidP="001E34B5">
                    <w:pPr>
                      <w:pStyle w:val="Kopfdaten"/>
                    </w:pPr>
                    <w:r w:rsidRPr="00FA7560">
                      <w:t xml:space="preserve">Projekt: </w:t>
                    </w:r>
                    <w:sdt>
                      <w:sdtPr>
                        <w:alias w:val="Kategorie"/>
                        <w:tag w:val=""/>
                        <w:id w:val="187488555"/>
                        <w:dataBinding w:prefixMappings="xmlns:ns0='http://purl.org/dc/elements/1.1/' xmlns:ns1='http://schemas.openxmlformats.org/package/2006/metadata/core-properties' " w:xpath="/ns1:coreProperties[1]/ns1:category[1]" w:storeItemID="{6C3C8BC8-F283-45AE-878A-BAB7291924A1}"/>
                        <w:text/>
                      </w:sdtPr>
                      <w:sdtContent>
                        <w:r w:rsidR="001456B3">
                          <w:t>DMO</w:t>
                        </w:r>
                      </w:sdtContent>
                    </w:sdt>
                  </w:p>
                  <w:p w14:paraId="51FB59FB" w14:textId="0A507190" w:rsidR="009C06E3" w:rsidRPr="005F2EFA" w:rsidRDefault="009C06E3" w:rsidP="001E34B5">
                    <w:pPr>
                      <w:pStyle w:val="Kopfdaten"/>
                      <w:rPr>
                        <w:iCs/>
                      </w:rPr>
                    </w:pPr>
                    <w:r w:rsidRPr="00FA7560">
                      <w:t xml:space="preserve">Thema: </w:t>
                    </w:r>
                    <w:bookmarkStart w:id="2" w:name="_Hlk136527855"/>
                    <w:sdt>
                      <w:sdtPr>
                        <w:rPr>
                          <w:iCs/>
                        </w:rPr>
                        <w:alias w:val="Titel"/>
                        <w:tag w:val=""/>
                        <w:id w:val="-1786028950"/>
                        <w:dataBinding w:prefixMappings="xmlns:ns0='http://purl.org/dc/elements/1.1/' xmlns:ns1='http://schemas.openxmlformats.org/package/2006/metadata/core-properties' " w:xpath="/ns1:coreProperties[1]/ns0:title[1]" w:storeItemID="{6C3C8BC8-F283-45AE-878A-BAB7291924A1}"/>
                        <w:text/>
                      </w:sdtPr>
                      <w:sdtContent>
                        <w:r w:rsidR="001456B3">
                          <w:rPr>
                            <w:iCs/>
                          </w:rPr>
                          <w:t>DMO-MS7-0927 Pflichtfelder Adressstamm</w:t>
                        </w:r>
                      </w:sdtContent>
                    </w:sdt>
                    <w:bookmarkEnd w:id="2"/>
                  </w:p>
                </w:txbxContent>
              </v:textbox>
            </v:shape>
          </w:pict>
        </mc:Fallback>
      </mc:AlternateContent>
    </w:r>
    <w:r w:rsidR="009C06E3">
      <w:fldChar w:fldCharType="begin"/>
    </w:r>
    <w:r w:rsidR="009C06E3">
      <w:instrText xml:space="preserve"> STYLEREF  Inhaltsverzeichnisüberschrift  \* MERGEFORMAT </w:instrText>
    </w:r>
    <w:r w:rsidR="009C06E3">
      <w:fldChar w:fldCharType="separate"/>
    </w:r>
    <w:r w:rsidR="007E40D2">
      <w:rPr>
        <w:b/>
        <w:bCs/>
        <w:noProof/>
        <w:lang w:val="en-US"/>
      </w:rPr>
      <w:t>Error! Use the Home tab to apply Inhaltsverzeichnisüberschrift to the text that you want to appear here.</w:t>
    </w:r>
    <w:r w:rsidR="009C06E3">
      <w:rPr>
        <w:noProof/>
      </w:rPr>
      <w:fldChar w:fldCharType="end"/>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E8C4F9" w14:textId="43438A1C" w:rsidR="009C06E3" w:rsidRPr="0095190D" w:rsidRDefault="00D77A96" w:rsidP="007B6EAA">
    <w:pPr>
      <w:pStyle w:val="Header"/>
    </w:pPr>
    <w:r>
      <w:rPr>
        <w:rFonts w:ascii="Segoe UI" w:hAnsi="Segoe UI" w:cs="Segoe UI"/>
        <w:noProof/>
        <w:lang w:eastAsia="de-DE"/>
      </w:rPr>
      <mc:AlternateContent>
        <mc:Choice Requires="wps">
          <w:drawing>
            <wp:anchor distT="0" distB="0" distL="0" distR="0" simplePos="0" relativeHeight="251658254" behindDoc="0" locked="0" layoutInCell="1" allowOverlap="1" wp14:anchorId="11161DD4" wp14:editId="6B704DFD">
              <wp:simplePos x="635" y="635"/>
              <wp:positionH relativeFrom="page">
                <wp:align>center</wp:align>
              </wp:positionH>
              <wp:positionV relativeFrom="page">
                <wp:align>top</wp:align>
              </wp:positionV>
              <wp:extent cx="400050" cy="419100"/>
              <wp:effectExtent l="0" t="0" r="0" b="0"/>
              <wp:wrapNone/>
              <wp:docPr id="513659089" name="Text Box 4"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00050" cy="419100"/>
                      </a:xfrm>
                      <a:prstGeom prst="rect">
                        <a:avLst/>
                      </a:prstGeom>
                      <a:noFill/>
                      <a:ln>
                        <a:noFill/>
                      </a:ln>
                    </wps:spPr>
                    <wps:txbx>
                      <w:txbxContent>
                        <w:p w14:paraId="47A3CDDC" w14:textId="721D5C71" w:rsidR="00D77A96" w:rsidRPr="00D77A96" w:rsidRDefault="00D77A96" w:rsidP="00D77A96">
                          <w:pPr>
                            <w:rPr>
                              <w:rFonts w:ascii="Aptos" w:eastAsia="Aptos" w:hAnsi="Aptos" w:cs="Aptos"/>
                              <w:noProof/>
                              <w:color w:val="0000FF"/>
                              <w:szCs w:val="20"/>
                            </w:rPr>
                          </w:pPr>
                          <w:r w:rsidRPr="00D77A96">
                            <w:rPr>
                              <w:rFonts w:ascii="Aptos" w:eastAsia="Aptos" w:hAnsi="Aptos" w:cs="Aptos"/>
                              <w:noProof/>
                              <w:color w:val="0000FF"/>
                              <w:szCs w:val="20"/>
                            </w:rPr>
                            <w:t>Internal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11161DD4" id="_x0000_t202" coordsize="21600,21600" o:spt="202" path="m,l,21600r21600,l21600,xe">
              <v:stroke joinstyle="miter"/>
              <v:path gradientshapeok="t" o:connecttype="rect"/>
            </v:shapetype>
            <v:shape id="Text Box 4" o:spid="_x0000_s1034" type="#_x0000_t202" alt="Internal" style="position:absolute;left:0;text-align:left;margin-left:0;margin-top:0;width:31.5pt;height:33pt;z-index:25165825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" filled="f" stroked="f">
              <v:textbox style="mso-fit-shape-to-text:t" inset="0,15pt,0,0">
                <w:txbxContent>
                  <w:p w14:paraId="47A3CDDC" w14:textId="721D5C71" w:rsidR="00D77A96" w:rsidRPr="00D77A96" w:rsidRDefault="00D77A96" w:rsidP="00D77A96">
                    <w:pPr>
                      <w:rPr>
                        <w:rFonts w:ascii="Aptos" w:eastAsia="Aptos" w:hAnsi="Aptos" w:cs="Aptos"/>
                        <w:noProof/>
                        <w:color w:val="0000FF"/>
                        <w:szCs w:val="20"/>
                      </w:rPr>
                    </w:pPr>
                    <w:r w:rsidRPr="00D77A96">
                      <w:rPr>
                        <w:rFonts w:ascii="Aptos" w:eastAsia="Aptos" w:hAnsi="Aptos" w:cs="Aptos"/>
                        <w:noProof/>
                        <w:color w:val="0000FF"/>
                        <w:szCs w:val="20"/>
                      </w:rPr>
                      <w:t>Internal</w:t>
                    </w:r>
                  </w:p>
                </w:txbxContent>
              </v:textbox>
              <w10:wrap anchorx="page" anchory="page"/>
            </v:shape>
          </w:pict>
        </mc:Fallback>
      </mc:AlternateContent>
    </w:r>
    <w:r w:rsidR="009C06E3" w:rsidRPr="000314FC">
      <w:rPr>
        <w:rFonts w:ascii="Segoe UI" w:hAnsi="Segoe UI" w:cs="Segoe UI"/>
        <w:noProof/>
        <w:lang w:eastAsia="de-DE"/>
      </w:rPr>
      <mc:AlternateContent>
        <mc:Choice Requires="wps">
          <w:drawing>
            <wp:anchor distT="0" distB="0" distL="114300" distR="114300" simplePos="0" relativeHeight="251658246" behindDoc="0" locked="0" layoutInCell="1" allowOverlap="1" wp14:anchorId="25016EEB" wp14:editId="4308FF45">
              <wp:simplePos x="0" y="0"/>
              <wp:positionH relativeFrom="column">
                <wp:posOffset>-966470</wp:posOffset>
              </wp:positionH>
              <wp:positionV relativeFrom="paragraph">
                <wp:posOffset>28575</wp:posOffset>
              </wp:positionV>
              <wp:extent cx="876935" cy="171450"/>
              <wp:effectExtent l="0" t="0" r="0" b="0"/>
              <wp:wrapNone/>
              <wp:docPr id="453" name="Parallelogramm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76935" cy="171450"/>
                      </a:xfrm>
                      <a:custGeom>
                        <a:avLst/>
                        <a:gdLst>
                          <a:gd name="connsiteX0" fmla="*/ 0 w 857250"/>
                          <a:gd name="connsiteY0" fmla="*/ 241300 h 241300"/>
                          <a:gd name="connsiteX1" fmla="*/ 60325 w 857250"/>
                          <a:gd name="connsiteY1" fmla="*/ 0 h 241300"/>
                          <a:gd name="connsiteX2" fmla="*/ 857250 w 857250"/>
                          <a:gd name="connsiteY2" fmla="*/ 0 h 241300"/>
                          <a:gd name="connsiteX3" fmla="*/ 796925 w 857250"/>
                          <a:gd name="connsiteY3" fmla="*/ 241300 h 241300"/>
                          <a:gd name="connsiteX4" fmla="*/ 0 w 857250"/>
                          <a:gd name="connsiteY4" fmla="*/ 241300 h 241300"/>
                          <a:gd name="connsiteX0" fmla="*/ 0 w 823912"/>
                          <a:gd name="connsiteY0" fmla="*/ 241300 h 241300"/>
                          <a:gd name="connsiteX1" fmla="*/ 60325 w 823912"/>
                          <a:gd name="connsiteY1" fmla="*/ 0 h 241300"/>
                          <a:gd name="connsiteX2" fmla="*/ 823912 w 823912"/>
                          <a:gd name="connsiteY2" fmla="*/ 0 h 241300"/>
                          <a:gd name="connsiteX3" fmla="*/ 796925 w 823912"/>
                          <a:gd name="connsiteY3" fmla="*/ 241300 h 241300"/>
                          <a:gd name="connsiteX4" fmla="*/ 0 w 823912"/>
                          <a:gd name="connsiteY4" fmla="*/ 241300 h 241300"/>
                          <a:gd name="connsiteX0" fmla="*/ 0 w 881401"/>
                          <a:gd name="connsiteY0" fmla="*/ 241300 h 241300"/>
                          <a:gd name="connsiteX1" fmla="*/ 60325 w 881401"/>
                          <a:gd name="connsiteY1" fmla="*/ 0 h 241300"/>
                          <a:gd name="connsiteX2" fmla="*/ 881401 w 881401"/>
                          <a:gd name="connsiteY2" fmla="*/ 0 h 241300"/>
                          <a:gd name="connsiteX3" fmla="*/ 796925 w 881401"/>
                          <a:gd name="connsiteY3" fmla="*/ 241300 h 241300"/>
                          <a:gd name="connsiteX4" fmla="*/ 0 w 881401"/>
                          <a:gd name="connsiteY4" fmla="*/ 241300 h 241300"/>
                          <a:gd name="connsiteX0" fmla="*/ 0 w 848062"/>
                          <a:gd name="connsiteY0" fmla="*/ 241300 h 241300"/>
                          <a:gd name="connsiteX1" fmla="*/ 60325 w 848062"/>
                          <a:gd name="connsiteY1" fmla="*/ 0 h 241300"/>
                          <a:gd name="connsiteX2" fmla="*/ 848062 w 848062"/>
                          <a:gd name="connsiteY2" fmla="*/ 0 h 241300"/>
                          <a:gd name="connsiteX3" fmla="*/ 796925 w 848062"/>
                          <a:gd name="connsiteY3" fmla="*/ 241300 h 241300"/>
                          <a:gd name="connsiteX4" fmla="*/ 0 w 848062"/>
                          <a:gd name="connsiteY4" fmla="*/ 241300 h 241300"/>
                          <a:gd name="connsiteX0" fmla="*/ 0 w 848062"/>
                          <a:gd name="connsiteY0" fmla="*/ 241300 h 241300"/>
                          <a:gd name="connsiteX1" fmla="*/ 60325 w 848062"/>
                          <a:gd name="connsiteY1" fmla="*/ 0 h 241300"/>
                          <a:gd name="connsiteX2" fmla="*/ 848062 w 848062"/>
                          <a:gd name="connsiteY2" fmla="*/ 0 h 241300"/>
                          <a:gd name="connsiteX3" fmla="*/ 796925 w 848062"/>
                          <a:gd name="connsiteY3" fmla="*/ 241300 h 241300"/>
                          <a:gd name="connsiteX4" fmla="*/ 0 w 848062"/>
                          <a:gd name="connsiteY4" fmla="*/ 241300 h 241300"/>
                          <a:gd name="connsiteX0" fmla="*/ 0 w 876648"/>
                          <a:gd name="connsiteY0" fmla="*/ 241300 h 241300"/>
                          <a:gd name="connsiteX1" fmla="*/ 60325 w 876648"/>
                          <a:gd name="connsiteY1" fmla="*/ 0 h 241300"/>
                          <a:gd name="connsiteX2" fmla="*/ 876648 w 876648"/>
                          <a:gd name="connsiteY2" fmla="*/ 0 h 241300"/>
                          <a:gd name="connsiteX3" fmla="*/ 796925 w 876648"/>
                          <a:gd name="connsiteY3" fmla="*/ 241300 h 241300"/>
                          <a:gd name="connsiteX4" fmla="*/ 0 w 876648"/>
                          <a:gd name="connsiteY4" fmla="*/ 241300 h 2413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876648" h="241300">
                            <a:moveTo>
                              <a:pt x="0" y="241300"/>
                            </a:moveTo>
                            <a:lnTo>
                              <a:pt x="60325" y="0"/>
                            </a:lnTo>
                            <a:lnTo>
                              <a:pt x="876648" y="0"/>
                            </a:lnTo>
                            <a:lnTo>
                              <a:pt x="796925" y="241300"/>
                            </a:lnTo>
                            <a:lnTo>
                              <a:pt x="0" y="241300"/>
                            </a:lnTo>
                            <a:close/>
                          </a:path>
                        </a:pathLst>
                      </a:custGeom>
                      <a:solidFill>
                        <a:srgbClr val="B4C974"/>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clsh="http://schemas.microsoft.com/office/drawing/2020/classificationShape" xmlns:a="http://schemas.openxmlformats.org/drawingml/2006/main" xmlns:arto="http://schemas.microsoft.com/office/word/2006/arto">
          <w:pict w14:anchorId="2911B771">
            <v:shape id="Parallelogramm 13" style="position:absolute;margin-left:-76.1pt;margin-top:2.25pt;width:69.05pt;height:13.5pt;z-index:251705344;visibility:visible;mso-wrap-style:square;mso-wrap-distance-left:9pt;mso-wrap-distance-top:0;mso-wrap-distance-right:9pt;mso-wrap-distance-bottom:0;mso-position-horizontal:absolute;mso-position-horizontal-relative:text;mso-position-vertical:absolute;mso-position-vertical-relative:text;v-text-anchor:middle" coordsize="876648,241300" o:spid="_x0000_s1026" fillcolor="#b4c974" stroked="f" strokeweight="2pt" path="m,241300l60325,,876648,,796925,241300,,241300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" w14:anchorId="36C29E37">
              <v:path arrowok="t" o:connecttype="custom" o:connectlocs="0,171450;60345,0;876935,0;797186,171450;0,171450" o:connectangles="0,0,0,0,0"/>
            </v:shape>
          </w:pict>
        </mc:Fallback>
      </mc:AlternateContent>
    </w:r>
    <w:r w:rsidR="009C06E3">
      <w:rPr>
        <w:noProof/>
        <w:lang w:eastAsia="de-DE"/>
      </w:rPr>
      <mc:AlternateContent>
        <mc:Choice Requires="wps">
          <w:drawing>
            <wp:anchor distT="0" distB="0" distL="114300" distR="114300" simplePos="0" relativeHeight="251658242" behindDoc="0" locked="0" layoutInCell="1" allowOverlap="1" wp14:anchorId="4B35C1FF" wp14:editId="68603BDC">
              <wp:simplePos x="0" y="0"/>
              <wp:positionH relativeFrom="column">
                <wp:posOffset>-100330</wp:posOffset>
              </wp:positionH>
              <wp:positionV relativeFrom="paragraph">
                <wp:posOffset>-2540</wp:posOffset>
              </wp:positionV>
              <wp:extent cx="3829050" cy="552450"/>
              <wp:effectExtent l="0" t="0" r="0" b="0"/>
              <wp:wrapNone/>
              <wp:docPr id="7" name="Textfeld 7"/>
              <wp:cNvGraphicFramePr/>
              <a:graphic xmlns:a="http://schemas.openxmlformats.org/drawingml/2006/main">
                <a:graphicData uri="http://schemas.microsoft.com/office/word/2010/wordprocessingShape">
                  <wps:wsp>
                    <wps:cNvSpPr txBox="1"/>
                    <wps:spPr>
                      <a:xfrm>
                        <a:off x="0" y="0"/>
                        <a:ext cx="3829050" cy="5524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3E0A866" w14:textId="2E38436C" w:rsidR="009C06E3" w:rsidRPr="00FA7560" w:rsidRDefault="009C06E3" w:rsidP="001E34B5">
                          <w:pPr>
                            <w:pStyle w:val="Kopfdaten"/>
                          </w:pPr>
                          <w:r w:rsidRPr="00FA7560">
                            <w:t xml:space="preserve">Kunde: </w:t>
                          </w:r>
                          <w:sdt>
                            <w:sdtPr>
                              <w:alias w:val="Firma"/>
                              <w:tag w:val=""/>
                              <w:id w:val="-1964803432"/>
                              <w:dataBinding w:prefixMappings="xmlns:ns0='http://schemas.openxmlformats.org/officeDocument/2006/extended-properties' " w:xpath="/ns0:Properties[1]/ns0:Company[1]" w:storeItemID="{6668398D-A668-4E3E-A5EB-62B293D839F1}"/>
                              <w:text/>
                            </w:sdtPr>
                            <w:sdtContent>
                              <w:r w:rsidR="001456B3">
                                <w:t>Data Modul AG</w:t>
                              </w:r>
                            </w:sdtContent>
                          </w:sdt>
                        </w:p>
                        <w:p w14:paraId="6CA926D8" w14:textId="3CCE7553" w:rsidR="009C06E3" w:rsidRPr="00FA7560" w:rsidRDefault="009C06E3" w:rsidP="001E34B5">
                          <w:pPr>
                            <w:pStyle w:val="Kopfdaten"/>
                          </w:pPr>
                          <w:r w:rsidRPr="00FA7560">
                            <w:t xml:space="preserve">Projekt: </w:t>
                          </w:r>
                          <w:sdt>
                            <w:sdtPr>
                              <w:alias w:val="Kategorie"/>
                              <w:tag w:val=""/>
                              <w:id w:val="1717775305"/>
                              <w:dataBinding w:prefixMappings="xmlns:ns0='http://purl.org/dc/elements/1.1/' xmlns:ns1='http://schemas.openxmlformats.org/package/2006/metadata/core-properties' " w:xpath="/ns1:coreProperties[1]/ns1:category[1]" w:storeItemID="{6C3C8BC8-F283-45AE-878A-BAB7291924A1}"/>
                              <w:text/>
                            </w:sdtPr>
                            <w:sdtContent>
                              <w:r w:rsidR="001456B3">
                                <w:t>DMO</w:t>
                              </w:r>
                            </w:sdtContent>
                          </w:sdt>
                        </w:p>
                        <w:p w14:paraId="30442BD9" w14:textId="432F513F" w:rsidR="009C06E3" w:rsidRPr="00FA7560" w:rsidRDefault="009C06E3" w:rsidP="001E34B5">
                          <w:pPr>
                            <w:pStyle w:val="Kopfdaten"/>
                          </w:pPr>
                          <w:r w:rsidRPr="00FA7560">
                            <w:t xml:space="preserve">Thema: </w:t>
                          </w:r>
                          <w:sdt>
                            <w:sdtPr>
                              <w:alias w:val="Betreff"/>
                              <w:tag w:val=""/>
                              <w:id w:val="235904148"/>
                              <w:dataBinding w:prefixMappings="xmlns:ns0='http://purl.org/dc/elements/1.1/' xmlns:ns1='http://schemas.openxmlformats.org/package/2006/metadata/core-properties' " w:xpath="/ns1:coreProperties[1]/ns0:subject[1]" w:storeItemID="{6C3C8BC8-F283-45AE-878A-BAB7291924A1}"/>
                              <w:text/>
                            </w:sdtPr>
                            <w:sdtContent>
                              <w:r w:rsidR="001456B3">
                                <w:t>CR-2147</w:t>
                              </w:r>
                            </w:sdtContent>
                          </w:sdt>
                        </w:p>
                        <w:p w14:paraId="4252F594" w14:textId="77777777" w:rsidR="009C06E3" w:rsidRDefault="009C06E3" w:rsidP="001E34B5">
                          <w:pPr>
                            <w:pStyle w:val="Kopfdaten"/>
                          </w:pP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4B35C1FF" id="Textfeld 7" o:spid="_x0000_s1035" type="#_x0000_t202" style="position:absolute;left:0;text-align:left;margin-left:-7.9pt;margin-top:-.2pt;width:301.5pt;height:43.5pt;z-index:251658242;visibility:visible;mso-wrap-style:non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" filled="f" stroked="f" strokeweight=".5pt">
              <v:textbox style="mso-fit-shape-to-text:t">
                <w:txbxContent>
                  <w:p w14:paraId="53E0A866" w14:textId="2E38436C" w:rsidR="009C06E3" w:rsidRPr="00FA7560" w:rsidRDefault="009C06E3" w:rsidP="001E34B5">
                    <w:pPr>
                      <w:pStyle w:val="Kopfdaten"/>
                    </w:pPr>
                    <w:r w:rsidRPr="00FA7560">
                      <w:t xml:space="preserve">Kunde: </w:t>
                    </w:r>
                    <w:sdt>
                      <w:sdtPr>
                        <w:alias w:val="Firma"/>
                        <w:tag w:val=""/>
                        <w:id w:val="-1964803432"/>
                        <w:dataBinding w:prefixMappings="xmlns:ns0='http://schemas.openxmlformats.org/officeDocument/2006/extended-properties' " w:xpath="/ns0:Properties[1]/ns0:Company[1]" w:storeItemID="{6668398D-A668-4E3E-A5EB-62B293D839F1}"/>
                        <w:text/>
                      </w:sdtPr>
                      <w:sdtContent>
                        <w:r w:rsidR="001456B3">
                          <w:t>Data Modul AG</w:t>
                        </w:r>
                      </w:sdtContent>
                    </w:sdt>
                  </w:p>
                  <w:p w14:paraId="6CA926D8" w14:textId="3CCE7553" w:rsidR="009C06E3" w:rsidRPr="00FA7560" w:rsidRDefault="009C06E3" w:rsidP="001E34B5">
                    <w:pPr>
                      <w:pStyle w:val="Kopfdaten"/>
                    </w:pPr>
                    <w:r w:rsidRPr="00FA7560">
                      <w:t xml:space="preserve">Projekt: </w:t>
                    </w:r>
                    <w:sdt>
                      <w:sdtPr>
                        <w:alias w:val="Kategorie"/>
                        <w:tag w:val=""/>
                        <w:id w:val="1717775305"/>
                        <w:dataBinding w:prefixMappings="xmlns:ns0='http://purl.org/dc/elements/1.1/' xmlns:ns1='http://schemas.openxmlformats.org/package/2006/metadata/core-properties' " w:xpath="/ns1:coreProperties[1]/ns1:category[1]" w:storeItemID="{6C3C8BC8-F283-45AE-878A-BAB7291924A1}"/>
                        <w:text/>
                      </w:sdtPr>
                      <w:sdtContent>
                        <w:r w:rsidR="001456B3">
                          <w:t>DMO</w:t>
                        </w:r>
                      </w:sdtContent>
                    </w:sdt>
                  </w:p>
                  <w:p w14:paraId="30442BD9" w14:textId="432F513F" w:rsidR="009C06E3" w:rsidRPr="00FA7560" w:rsidRDefault="009C06E3" w:rsidP="001E34B5">
                    <w:pPr>
                      <w:pStyle w:val="Kopfdaten"/>
                    </w:pPr>
                    <w:r w:rsidRPr="00FA7560">
                      <w:t xml:space="preserve">Thema: </w:t>
                    </w:r>
                    <w:sdt>
                      <w:sdtPr>
                        <w:alias w:val="Betreff"/>
                        <w:tag w:val=""/>
                        <w:id w:val="235904148"/>
                        <w:dataBinding w:prefixMappings="xmlns:ns0='http://purl.org/dc/elements/1.1/' xmlns:ns1='http://schemas.openxmlformats.org/package/2006/metadata/core-properties' " w:xpath="/ns1:coreProperties[1]/ns0:subject[1]" w:storeItemID="{6C3C8BC8-F283-45AE-878A-BAB7291924A1}"/>
                        <w:text/>
                      </w:sdtPr>
                      <w:sdtContent>
                        <w:r w:rsidR="001456B3">
                          <w:t>CR-2147</w:t>
                        </w:r>
                      </w:sdtContent>
                    </w:sdt>
                  </w:p>
                  <w:p w14:paraId="4252F594" w14:textId="77777777" w:rsidR="009C06E3" w:rsidRDefault="009C06E3" w:rsidP="001E34B5">
                    <w:pPr>
                      <w:pStyle w:val="Kopfdaten"/>
                    </w:pPr>
                  </w:p>
                </w:txbxContent>
              </v:textbox>
            </v:shape>
          </w:pict>
        </mc:Fallback>
      </mc:AlternateContent>
    </w:r>
    <w:r w:rsidR="009C06E3">
      <w:t>Inhaltsverzeichnis</w:t>
    </w:r>
  </w:p>
  <w:p w14:paraId="39D96D0F" w14:textId="77777777" w:rsidR="009C06E3" w:rsidRPr="0095190D" w:rsidRDefault="009C06E3" w:rsidP="000B73DD">
    <w:pPr>
      <w:pStyle w:val="Header"/>
    </w:pPr>
  </w:p>
  <w:p w14:paraId="6539A1CD" w14:textId="77777777" w:rsidR="009C06E3" w:rsidRDefault="009C06E3" w:rsidP="00AB3405">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68D8C4" w14:textId="722F5AEE" w:rsidR="009C06E3" w:rsidRDefault="00D77A96" w:rsidP="0076134D">
    <w:pPr>
      <w:pStyle w:val="Header"/>
    </w:pPr>
    <w:r>
      <w:rPr>
        <w:noProof/>
        <w:lang w:eastAsia="de-DE"/>
      </w:rPr>
      <mc:AlternateContent>
        <mc:Choice Requires="wps">
          <w:drawing>
            <wp:anchor distT="0" distB="0" distL="0" distR="0" simplePos="0" relativeHeight="251658256" behindDoc="0" locked="0" layoutInCell="1" allowOverlap="1" wp14:anchorId="6E0CCC13" wp14:editId="65FD8E2D">
              <wp:simplePos x="635" y="635"/>
              <wp:positionH relativeFrom="page">
                <wp:align>center</wp:align>
              </wp:positionH>
              <wp:positionV relativeFrom="page">
                <wp:align>top</wp:align>
              </wp:positionV>
              <wp:extent cx="400050" cy="419100"/>
              <wp:effectExtent l="0" t="0" r="0" b="0"/>
              <wp:wrapNone/>
              <wp:docPr id="1272597084" name="Text Box 6"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00050" cy="419100"/>
                      </a:xfrm>
                      <a:prstGeom prst="rect">
                        <a:avLst/>
                      </a:prstGeom>
                      <a:noFill/>
                      <a:ln>
                        <a:noFill/>
                      </a:ln>
                    </wps:spPr>
                    <wps:txbx>
                      <w:txbxContent>
                        <w:p w14:paraId="16BA2683" w14:textId="7E643977" w:rsidR="00D77A96" w:rsidRPr="00D77A96" w:rsidRDefault="00D77A96" w:rsidP="00D77A96">
                          <w:pPr>
                            <w:rPr>
                              <w:rFonts w:ascii="Aptos" w:eastAsia="Aptos" w:hAnsi="Aptos" w:cs="Aptos"/>
                              <w:noProof/>
                              <w:color w:val="0000FF"/>
                              <w:szCs w:val="20"/>
                            </w:rPr>
                          </w:pPr>
                          <w:r w:rsidRPr="00D77A96">
                            <w:rPr>
                              <w:rFonts w:ascii="Aptos" w:eastAsia="Aptos" w:hAnsi="Aptos" w:cs="Aptos"/>
                              <w:noProof/>
                              <w:color w:val="0000FF"/>
                              <w:szCs w:val="20"/>
                            </w:rPr>
                            <w:t>Internal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6E0CCC13" id="_x0000_t202" coordsize="21600,21600" o:spt="202" path="m,l,21600r21600,l21600,xe">
              <v:stroke joinstyle="miter"/>
              <v:path gradientshapeok="t" o:connecttype="rect"/>
            </v:shapetype>
            <v:shape id="Text Box 6" o:spid="_x0000_s1036" type="#_x0000_t202" alt="Internal" style="position:absolute;left:0;text-align:left;margin-left:0;margin-top:0;width:31.5pt;height:33pt;z-index:251658256;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" filled="f" stroked="f">
              <v:textbox style="mso-fit-shape-to-text:t" inset="0,15pt,0,0">
                <w:txbxContent>
                  <w:p w14:paraId="16BA2683" w14:textId="7E643977" w:rsidR="00D77A96" w:rsidRPr="00D77A96" w:rsidRDefault="00D77A96" w:rsidP="00D77A96">
                    <w:pPr>
                      <w:rPr>
                        <w:rFonts w:ascii="Aptos" w:eastAsia="Aptos" w:hAnsi="Aptos" w:cs="Aptos"/>
                        <w:noProof/>
                        <w:color w:val="0000FF"/>
                        <w:szCs w:val="20"/>
                      </w:rPr>
                    </w:pPr>
                    <w:r w:rsidRPr="00D77A96">
                      <w:rPr>
                        <w:rFonts w:ascii="Aptos" w:eastAsia="Aptos" w:hAnsi="Aptos" w:cs="Aptos"/>
                        <w:noProof/>
                        <w:color w:val="0000FF"/>
                        <w:szCs w:val="20"/>
                      </w:rPr>
                      <w:t>Internal</w:t>
                    </w:r>
                  </w:p>
                </w:txbxContent>
              </v:textbox>
              <w10:wrap anchorx="page" anchory="page"/>
            </v:shape>
          </w:pict>
        </mc:Fallback>
      </mc:AlternateContent>
    </w:r>
    <w:r w:rsidR="005F2EFA">
      <w:rPr>
        <w:noProof/>
        <w:lang w:eastAsia="de-DE"/>
      </w:rPr>
      <mc:AlternateContent>
        <mc:Choice Requires="wps">
          <w:drawing>
            <wp:anchor distT="0" distB="0" distL="114300" distR="114300" simplePos="0" relativeHeight="251658248" behindDoc="0" locked="0" layoutInCell="1" allowOverlap="1" wp14:anchorId="5F397F02" wp14:editId="7C08E927">
              <wp:simplePos x="0" y="0"/>
              <wp:positionH relativeFrom="column">
                <wp:posOffset>-137105</wp:posOffset>
              </wp:positionH>
              <wp:positionV relativeFrom="paragraph">
                <wp:posOffset>-76504</wp:posOffset>
              </wp:positionV>
              <wp:extent cx="3267986" cy="628650"/>
              <wp:effectExtent l="0" t="0" r="0" b="0"/>
              <wp:wrapNone/>
              <wp:docPr id="5" name="Textfeld 5"/>
              <wp:cNvGraphicFramePr/>
              <a:graphic xmlns:a="http://schemas.openxmlformats.org/drawingml/2006/main">
                <a:graphicData uri="http://schemas.microsoft.com/office/word/2010/wordprocessingShape">
                  <wps:wsp>
                    <wps:cNvSpPr txBox="1"/>
                    <wps:spPr>
                      <a:xfrm>
                        <a:off x="0" y="0"/>
                        <a:ext cx="3267986" cy="628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05432B9" w14:textId="50404758" w:rsidR="005F2EFA" w:rsidRPr="00FA7560" w:rsidRDefault="005F2EFA" w:rsidP="005F2EFA">
                          <w:pPr>
                            <w:pStyle w:val="Kopfdaten"/>
                          </w:pPr>
                          <w:r w:rsidRPr="00FA7560">
                            <w:t xml:space="preserve">Kunde: </w:t>
                          </w:r>
                          <w:sdt>
                            <w:sdtPr>
                              <w:alias w:val="Firma"/>
                              <w:tag w:val=""/>
                              <w:id w:val="1263113991"/>
                              <w:dataBinding w:prefixMappings="xmlns:ns0='http://schemas.openxmlformats.org/officeDocument/2006/extended-properties' " w:xpath="/ns0:Properties[1]/ns0:Company[1]" w:storeItemID="{6668398D-A668-4E3E-A5EB-62B293D839F1}"/>
                              <w:text/>
                            </w:sdtPr>
                            <w:sdtContent>
                              <w:r w:rsidR="001456B3">
                                <w:t>Data Modul AG</w:t>
                              </w:r>
                            </w:sdtContent>
                          </w:sdt>
                        </w:p>
                        <w:p w14:paraId="092AAC1E" w14:textId="14D24637" w:rsidR="005F2EFA" w:rsidRPr="00FA7560" w:rsidRDefault="005F2EFA" w:rsidP="005F2EFA">
                          <w:pPr>
                            <w:pStyle w:val="Kopfdaten"/>
                          </w:pPr>
                          <w:r w:rsidRPr="00FA7560">
                            <w:t xml:space="preserve">Projekt: </w:t>
                          </w:r>
                          <w:sdt>
                            <w:sdtPr>
                              <w:alias w:val="Kategorie"/>
                              <w:tag w:val=""/>
                              <w:id w:val="1081403782"/>
                              <w:dataBinding w:prefixMappings="xmlns:ns0='http://purl.org/dc/elements/1.1/' xmlns:ns1='http://schemas.openxmlformats.org/package/2006/metadata/core-properties' " w:xpath="/ns1:coreProperties[1]/ns1:category[1]" w:storeItemID="{6C3C8BC8-F283-45AE-878A-BAB7291924A1}"/>
                              <w:text/>
                            </w:sdtPr>
                            <w:sdtContent>
                              <w:r w:rsidR="001456B3">
                                <w:t>DMO</w:t>
                              </w:r>
                            </w:sdtContent>
                          </w:sdt>
                        </w:p>
                        <w:p w14:paraId="4519A442" w14:textId="44A7BCE7" w:rsidR="005F2EFA" w:rsidRPr="005F2EFA" w:rsidRDefault="005F2EFA" w:rsidP="005F2EFA">
                          <w:pPr>
                            <w:pStyle w:val="Kopfdaten"/>
                            <w:rPr>
                              <w:iCs/>
                            </w:rPr>
                          </w:pPr>
                          <w:r w:rsidRPr="00FA7560">
                            <w:t xml:space="preserve">Thema: </w:t>
                          </w:r>
                          <w:sdt>
                            <w:sdtPr>
                              <w:rPr>
                                <w:iCs/>
                              </w:rPr>
                              <w:alias w:val="Titel"/>
                              <w:tag w:val=""/>
                              <w:id w:val="760106739"/>
                              <w:dataBinding w:prefixMappings="xmlns:ns0='http://purl.org/dc/elements/1.1/' xmlns:ns1='http://schemas.openxmlformats.org/package/2006/metadata/core-properties' " w:xpath="/ns1:coreProperties[1]/ns0:title[1]" w:storeItemID="{6C3C8BC8-F283-45AE-878A-BAB7291924A1}"/>
                              <w:text/>
                            </w:sdtPr>
                            <w:sdtContent>
                              <w:r w:rsidR="001456B3">
                                <w:rPr>
                                  <w:iCs/>
                                </w:rPr>
                                <w:t>DMO-MS7-0927 Pflichtfelder Adressstamm</w:t>
                              </w:r>
                            </w:sdtContent>
                          </w:sdt>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5F397F02" id="Textfeld 5" o:spid="_x0000_s1037" type="#_x0000_t202" style="position:absolute;left:0;text-align:left;margin-left:-10.8pt;margin-top:-6pt;width:257.3pt;height:49.5pt;z-index:251658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" filled="f" stroked="f" strokeweight=".5pt">
              <v:textbox style="mso-fit-shape-to-text:t">
                <w:txbxContent>
                  <w:p w14:paraId="105432B9" w14:textId="50404758" w:rsidR="005F2EFA" w:rsidRPr="00FA7560" w:rsidRDefault="005F2EFA" w:rsidP="005F2EFA">
                    <w:pPr>
                      <w:pStyle w:val="Kopfdaten"/>
                    </w:pPr>
                    <w:r w:rsidRPr="00FA7560">
                      <w:t xml:space="preserve">Kunde: </w:t>
                    </w:r>
                    <w:sdt>
                      <w:sdtPr>
                        <w:alias w:val="Firma"/>
                        <w:tag w:val=""/>
                        <w:id w:val="1263113991"/>
                        <w:dataBinding w:prefixMappings="xmlns:ns0='http://schemas.openxmlformats.org/officeDocument/2006/extended-properties' " w:xpath="/ns0:Properties[1]/ns0:Company[1]" w:storeItemID="{6668398D-A668-4E3E-A5EB-62B293D839F1}"/>
                        <w:text/>
                      </w:sdtPr>
                      <w:sdtContent>
                        <w:r w:rsidR="001456B3">
                          <w:t>Data Modul AG</w:t>
                        </w:r>
                      </w:sdtContent>
                    </w:sdt>
                  </w:p>
                  <w:p w14:paraId="092AAC1E" w14:textId="14D24637" w:rsidR="005F2EFA" w:rsidRPr="00FA7560" w:rsidRDefault="005F2EFA" w:rsidP="005F2EFA">
                    <w:pPr>
                      <w:pStyle w:val="Kopfdaten"/>
                    </w:pPr>
                    <w:r w:rsidRPr="00FA7560">
                      <w:t xml:space="preserve">Projekt: </w:t>
                    </w:r>
                    <w:sdt>
                      <w:sdtPr>
                        <w:alias w:val="Kategorie"/>
                        <w:tag w:val=""/>
                        <w:id w:val="1081403782"/>
                        <w:dataBinding w:prefixMappings="xmlns:ns0='http://purl.org/dc/elements/1.1/' xmlns:ns1='http://schemas.openxmlformats.org/package/2006/metadata/core-properties' " w:xpath="/ns1:coreProperties[1]/ns1:category[1]" w:storeItemID="{6C3C8BC8-F283-45AE-878A-BAB7291924A1}"/>
                        <w:text/>
                      </w:sdtPr>
                      <w:sdtContent>
                        <w:r w:rsidR="001456B3">
                          <w:t>DMO</w:t>
                        </w:r>
                      </w:sdtContent>
                    </w:sdt>
                  </w:p>
                  <w:p w14:paraId="4519A442" w14:textId="44A7BCE7" w:rsidR="005F2EFA" w:rsidRPr="005F2EFA" w:rsidRDefault="005F2EFA" w:rsidP="005F2EFA">
                    <w:pPr>
                      <w:pStyle w:val="Kopfdaten"/>
                      <w:rPr>
                        <w:iCs/>
                      </w:rPr>
                    </w:pPr>
                    <w:r w:rsidRPr="00FA7560">
                      <w:t xml:space="preserve">Thema: </w:t>
                    </w:r>
                    <w:sdt>
                      <w:sdtPr>
                        <w:rPr>
                          <w:iCs/>
                        </w:rPr>
                        <w:alias w:val="Titel"/>
                        <w:tag w:val=""/>
                        <w:id w:val="760106739"/>
                        <w:dataBinding w:prefixMappings="xmlns:ns0='http://purl.org/dc/elements/1.1/' xmlns:ns1='http://schemas.openxmlformats.org/package/2006/metadata/core-properties' " w:xpath="/ns1:coreProperties[1]/ns0:title[1]" w:storeItemID="{6C3C8BC8-F283-45AE-878A-BAB7291924A1}"/>
                        <w:text/>
                      </w:sdtPr>
                      <w:sdtContent>
                        <w:r w:rsidR="001456B3">
                          <w:rPr>
                            <w:iCs/>
                          </w:rPr>
                          <w:t>DMO-MS7-0927 Pflichtfelder Adressstamm</w:t>
                        </w:r>
                      </w:sdtContent>
                    </w:sdt>
                  </w:p>
                </w:txbxContent>
              </v:textbox>
            </v:shape>
          </w:pict>
        </mc:Fallback>
      </mc:AlternateContent>
    </w:r>
    <w:r w:rsidR="005F2EFA">
      <w:fldChar w:fldCharType="begin"/>
    </w:r>
    <w:r w:rsidR="005F2EFA">
      <w:instrText xml:space="preserve"> STYLEREF  "Überschrift 1"  \* MERGEFORMAT </w:instrText>
    </w:r>
    <w:r w:rsidR="005F2EFA">
      <w:fldChar w:fldCharType="separate"/>
    </w:r>
    <w:r w:rsidR="007E40D2">
      <w:rPr>
        <w:b/>
        <w:bCs/>
        <w:noProof/>
        <w:lang w:val="en-US"/>
      </w:rPr>
      <w:t>Error! Use the Home tab to apply Überschrift 1 to the text that you want to appear here.</w:t>
    </w:r>
    <w:r w:rsidR="005F2EFA">
      <w:rPr>
        <w:noProof/>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9F6574"/>
    <w:multiLevelType w:val="hybridMultilevel"/>
    <w:tmpl w:val="765ADB3C"/>
    <w:lvl w:ilvl="0" w:tplc="3050F8F0">
      <w:start w:val="1"/>
      <w:numFmt w:val="decimal"/>
      <w:lvlText w:val="%1."/>
      <w:lvlJc w:val="left"/>
      <w:pPr>
        <w:ind w:left="360" w:hanging="360"/>
      </w:p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1" w15:restartNumberingAfterBreak="0">
    <w:nsid w:val="29F54496"/>
    <w:multiLevelType w:val="multilevel"/>
    <w:tmpl w:val="F6723210"/>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Wingdings" w:hAnsi="Wingdings"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50A0198"/>
    <w:multiLevelType w:val="multilevel"/>
    <w:tmpl w:val="5F4A346A"/>
    <w:styleLink w:val="pAberschriftengliederung"/>
    <w:lvl w:ilvl="0">
      <w:start w:val="1"/>
      <w:numFmt w:val="decimal"/>
      <w:pStyle w:val="Heading1"/>
      <w:lvlText w:val="%1."/>
      <w:lvlJc w:val="left"/>
      <w:pPr>
        <w:ind w:left="360" w:hanging="360"/>
      </w:pPr>
      <w:rPr>
        <w:rFonts w:hint="default"/>
      </w:rPr>
    </w:lvl>
    <w:lvl w:ilvl="1">
      <w:start w:val="1"/>
      <w:numFmt w:val="decimal"/>
      <w:pStyle w:val="Heading2"/>
      <w:lvlText w:val="%1.%2"/>
      <w:lvlJc w:val="left"/>
      <w:pPr>
        <w:ind w:left="567" w:hanging="567"/>
      </w:pPr>
      <w:rPr>
        <w:rFonts w:hint="default"/>
      </w:rPr>
    </w:lvl>
    <w:lvl w:ilvl="2">
      <w:start w:val="1"/>
      <w:numFmt w:val="decimal"/>
      <w:pStyle w:val="Heading3"/>
      <w:lvlText w:val="%1.%2.%3"/>
      <w:lvlJc w:val="left"/>
      <w:pPr>
        <w:ind w:left="794" w:hanging="794"/>
      </w:pPr>
      <w:rPr>
        <w:rFonts w:hint="default"/>
      </w:rPr>
    </w:lvl>
    <w:lvl w:ilvl="3">
      <w:start w:val="1"/>
      <w:numFmt w:val="decimal"/>
      <w:pStyle w:val="Heading4"/>
      <w:lvlText w:val="%1.%2.%3.%4"/>
      <w:lvlJc w:val="left"/>
      <w:pPr>
        <w:ind w:left="907" w:hanging="907"/>
      </w:pPr>
      <w:rPr>
        <w:rFonts w:hint="default"/>
      </w:rPr>
    </w:lvl>
    <w:lvl w:ilvl="4">
      <w:start w:val="1"/>
      <w:numFmt w:val="decimal"/>
      <w:pStyle w:val="Heading5"/>
      <w:lvlText w:val="%1.%2.%3.%4.%5"/>
      <w:lvlJc w:val="left"/>
      <w:pPr>
        <w:ind w:left="1077" w:hanging="1077"/>
      </w:pPr>
      <w:rPr>
        <w:rFonts w:hint="default"/>
      </w:rPr>
    </w:lvl>
    <w:lvl w:ilvl="5">
      <w:start w:val="1"/>
      <w:numFmt w:val="decimal"/>
      <w:pStyle w:val="Heading6"/>
      <w:lvlText w:val="%1.%2.%3.%4.%5.%6"/>
      <w:lvlJc w:val="left"/>
      <w:pPr>
        <w:ind w:left="1247" w:hanging="1247"/>
      </w:pPr>
      <w:rPr>
        <w:rFonts w:hint="default"/>
      </w:rPr>
    </w:lvl>
    <w:lvl w:ilvl="6">
      <w:start w:val="1"/>
      <w:numFmt w:val="decimal"/>
      <w:pStyle w:val="Heading7"/>
      <w:lvlText w:val="%1.%2.%3.%4.%5.%6.%7"/>
      <w:lvlJc w:val="left"/>
      <w:pPr>
        <w:ind w:left="1531" w:hanging="1531"/>
      </w:pPr>
      <w:rPr>
        <w:rFonts w:hint="default"/>
      </w:rPr>
    </w:lvl>
    <w:lvl w:ilvl="7">
      <w:start w:val="1"/>
      <w:numFmt w:val="decimal"/>
      <w:pStyle w:val="Heading8"/>
      <w:lvlText w:val="%1.%2.%3.%4.%5.%6.%7.%8"/>
      <w:lvlJc w:val="left"/>
      <w:pPr>
        <w:ind w:left="1701" w:hanging="1701"/>
      </w:pPr>
      <w:rPr>
        <w:rFonts w:hint="default"/>
      </w:rPr>
    </w:lvl>
    <w:lvl w:ilvl="8">
      <w:start w:val="1"/>
      <w:numFmt w:val="decimal"/>
      <w:pStyle w:val="Heading9"/>
      <w:lvlText w:val="%1.%2.%3.%4.%5.%6.%7.%8.%9"/>
      <w:lvlJc w:val="left"/>
      <w:pPr>
        <w:ind w:left="1871" w:hanging="1871"/>
      </w:pPr>
      <w:rPr>
        <w:rFonts w:hint="default"/>
      </w:rPr>
    </w:lvl>
  </w:abstractNum>
  <w:abstractNum w:abstractNumId="3" w15:restartNumberingAfterBreak="0">
    <w:nsid w:val="386A6746"/>
    <w:multiLevelType w:val="hybridMultilevel"/>
    <w:tmpl w:val="0F709926"/>
    <w:lvl w:ilvl="0" w:tplc="B476863C">
      <w:start w:val="1"/>
      <w:numFmt w:val="bullet"/>
      <w:pStyle w:val="ListParagraph"/>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D1333C8"/>
    <w:multiLevelType w:val="multilevel"/>
    <w:tmpl w:val="FA58C3AA"/>
    <w:styleLink w:val="pANummerierteListe"/>
    <w:lvl w:ilvl="0">
      <w:start w:val="1"/>
      <w:numFmt w:val="decimal"/>
      <w:pStyle w:val="NummerierteListeE1"/>
      <w:lvlText w:val="%1."/>
      <w:lvlJc w:val="left"/>
      <w:pPr>
        <w:ind w:left="284" w:hanging="284"/>
      </w:pPr>
      <w:rPr>
        <w:rFonts w:hint="default"/>
      </w:rPr>
    </w:lvl>
    <w:lvl w:ilvl="1">
      <w:start w:val="1"/>
      <w:numFmt w:val="lowerLetter"/>
      <w:pStyle w:val="NummerierteListeE2"/>
      <w:lvlText w:val="%2)"/>
      <w:lvlJc w:val="left"/>
      <w:pPr>
        <w:ind w:left="567" w:hanging="283"/>
      </w:pPr>
      <w:rPr>
        <w:rFonts w:hint="default"/>
      </w:rPr>
    </w:lvl>
    <w:lvl w:ilvl="2">
      <w:start w:val="1"/>
      <w:numFmt w:val="bullet"/>
      <w:pStyle w:val="NummerieteListeE3"/>
      <w:lvlText w:val=""/>
      <w:lvlJc w:val="left"/>
      <w:pPr>
        <w:ind w:left="851" w:hanging="284"/>
      </w:pPr>
      <w:rPr>
        <w:rFonts w:ascii="Wingdings" w:hAnsi="Wingdings" w:hint="default"/>
        <w:color w:val="525252" w:themeColor="background2" w:themeShade="A6"/>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 w15:restartNumberingAfterBreak="0">
    <w:nsid w:val="4B3330B0"/>
    <w:multiLevelType w:val="multilevel"/>
    <w:tmpl w:val="09102886"/>
    <w:styleLink w:val="pAAufzhlung"/>
    <w:lvl w:ilvl="0">
      <w:start w:val="1"/>
      <w:numFmt w:val="bullet"/>
      <w:pStyle w:val="AufzhlungE1"/>
      <w:lvlText w:val=""/>
      <w:lvlJc w:val="left"/>
      <w:pPr>
        <w:ind w:left="284" w:hanging="284"/>
      </w:pPr>
      <w:rPr>
        <w:rFonts w:ascii="Wingdings" w:hAnsi="Wingdings" w:hint="default"/>
        <w:color w:val="0070C0"/>
        <w:sz w:val="24"/>
      </w:rPr>
    </w:lvl>
    <w:lvl w:ilvl="1">
      <w:start w:val="1"/>
      <w:numFmt w:val="bullet"/>
      <w:pStyle w:val="AufzhlungE2"/>
      <w:lvlText w:val=""/>
      <w:lvlJc w:val="left"/>
      <w:pPr>
        <w:ind w:left="567" w:hanging="283"/>
      </w:pPr>
      <w:rPr>
        <w:rFonts w:ascii="Wingdings" w:hAnsi="Wingdings" w:hint="default"/>
        <w:color w:val="0070C0"/>
      </w:rPr>
    </w:lvl>
    <w:lvl w:ilvl="2">
      <w:start w:val="1"/>
      <w:numFmt w:val="bullet"/>
      <w:pStyle w:val="AufzhlungE3"/>
      <w:lvlText w:val=""/>
      <w:lvlJc w:val="left"/>
      <w:pPr>
        <w:ind w:left="851" w:hanging="284"/>
      </w:pPr>
      <w:rPr>
        <w:rFonts w:ascii="Wingdings" w:hAnsi="Wingdings" w:hint="default"/>
        <w:color w:val="0070C0"/>
      </w:rPr>
    </w:lvl>
    <w:lvl w:ilvl="3">
      <w:start w:val="1"/>
      <w:numFmt w:val="bullet"/>
      <w:lvlText w:val=""/>
      <w:lvlJc w:val="left"/>
      <w:pPr>
        <w:ind w:left="1134" w:hanging="283"/>
      </w:pPr>
      <w:rPr>
        <w:rFonts w:ascii="Wingdings" w:hAnsi="Wingdings" w:hint="default"/>
        <w:color w:val="0070C0"/>
      </w:rPr>
    </w:lvl>
    <w:lvl w:ilvl="4">
      <w:start w:val="1"/>
      <w:numFmt w:val="bullet"/>
      <w:lvlText w:val=""/>
      <w:lvlJc w:val="left"/>
      <w:pPr>
        <w:ind w:left="1418" w:hanging="284"/>
      </w:pPr>
      <w:rPr>
        <w:rFonts w:ascii="Wingdings" w:hAnsi="Wingdings" w:hint="default"/>
        <w:color w:val="0070C0"/>
      </w:rPr>
    </w:lvl>
    <w:lvl w:ilvl="5">
      <w:start w:val="1"/>
      <w:numFmt w:val="bullet"/>
      <w:lvlText w:val=""/>
      <w:lvlJc w:val="left"/>
      <w:pPr>
        <w:ind w:left="1701" w:hanging="283"/>
      </w:pPr>
      <w:rPr>
        <w:rFonts w:ascii="Wingdings" w:hAnsi="Wingdings" w:hint="default"/>
        <w:color w:val="0070C0"/>
      </w:rPr>
    </w:lvl>
    <w:lvl w:ilvl="6">
      <w:start w:val="1"/>
      <w:numFmt w:val="bullet"/>
      <w:lvlText w:val=""/>
      <w:lvlJc w:val="left"/>
      <w:pPr>
        <w:ind w:left="1985" w:hanging="284"/>
      </w:pPr>
      <w:rPr>
        <w:rFonts w:ascii="Wingdings" w:hAnsi="Wingdings" w:hint="default"/>
        <w:color w:val="0070C0"/>
      </w:rPr>
    </w:lvl>
    <w:lvl w:ilvl="7">
      <w:start w:val="1"/>
      <w:numFmt w:val="bullet"/>
      <w:lvlText w:val=""/>
      <w:lvlJc w:val="left"/>
      <w:pPr>
        <w:ind w:left="2268" w:hanging="283"/>
      </w:pPr>
      <w:rPr>
        <w:rFonts w:ascii="Wingdings" w:hAnsi="Wingdings" w:hint="default"/>
        <w:color w:val="0070C0"/>
      </w:rPr>
    </w:lvl>
    <w:lvl w:ilvl="8">
      <w:start w:val="1"/>
      <w:numFmt w:val="bullet"/>
      <w:lvlText w:val=""/>
      <w:lvlJc w:val="left"/>
      <w:pPr>
        <w:ind w:left="2552" w:hanging="284"/>
      </w:pPr>
      <w:rPr>
        <w:rFonts w:ascii="Wingdings" w:hAnsi="Wingdings" w:hint="default"/>
        <w:color w:val="0070C0"/>
      </w:rPr>
    </w:lvl>
  </w:abstractNum>
  <w:abstractNum w:abstractNumId="6" w15:restartNumberingAfterBreak="0">
    <w:nsid w:val="58AA3BBF"/>
    <w:multiLevelType w:val="hybridMultilevel"/>
    <w:tmpl w:val="1242C254"/>
    <w:lvl w:ilvl="0" w:tplc="99A276F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83F193B"/>
    <w:multiLevelType w:val="multilevel"/>
    <w:tmpl w:val="5F4A346A"/>
    <w:numStyleLink w:val="pAberschriftengliederung"/>
  </w:abstractNum>
  <w:abstractNum w:abstractNumId="8" w15:restartNumberingAfterBreak="0">
    <w:nsid w:val="7B1368ED"/>
    <w:multiLevelType w:val="hybridMultilevel"/>
    <w:tmpl w:val="C240886E"/>
    <w:lvl w:ilvl="0" w:tplc="04070001">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9" w15:restartNumberingAfterBreak="0">
    <w:nsid w:val="7D353736"/>
    <w:multiLevelType w:val="hybridMultilevel"/>
    <w:tmpl w:val="9DF42820"/>
    <w:lvl w:ilvl="0" w:tplc="972CD84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234316471">
    <w:abstractNumId w:val="2"/>
  </w:num>
  <w:num w:numId="2" w16cid:durableId="1326978733">
    <w:abstractNumId w:val="5"/>
  </w:num>
  <w:num w:numId="3" w16cid:durableId="1448306022">
    <w:abstractNumId w:val="4"/>
  </w:num>
  <w:num w:numId="4" w16cid:durableId="1525242428">
    <w:abstractNumId w:val="4"/>
  </w:num>
  <w:num w:numId="5" w16cid:durableId="135149774">
    <w:abstractNumId w:val="7"/>
  </w:num>
  <w:num w:numId="6" w16cid:durableId="1020082168">
    <w:abstractNumId w:val="5"/>
  </w:num>
  <w:num w:numId="7" w16cid:durableId="1394310382">
    <w:abstractNumId w:val="1"/>
  </w:num>
  <w:num w:numId="8" w16cid:durableId="1397778109">
    <w:abstractNumId w:val="0"/>
  </w:num>
  <w:num w:numId="9" w16cid:durableId="1124425887">
    <w:abstractNumId w:val="0"/>
    <w:lvlOverride w:ilvl="0">
      <w:startOverride w:val="1"/>
    </w:lvlOverride>
  </w:num>
  <w:num w:numId="10" w16cid:durableId="1096365901">
    <w:abstractNumId w:val="0"/>
    <w:lvlOverride w:ilvl="0">
      <w:startOverride w:val="1"/>
    </w:lvlOverride>
  </w:num>
  <w:num w:numId="11" w16cid:durableId="1358003621">
    <w:abstractNumId w:val="8"/>
  </w:num>
  <w:num w:numId="12" w16cid:durableId="837889555">
    <w:abstractNumId w:val="6"/>
  </w:num>
  <w:num w:numId="13" w16cid:durableId="659382913">
    <w:abstractNumId w:val="3"/>
  </w:num>
  <w:num w:numId="14" w16cid:durableId="1323313039">
    <w:abstractNumId w:val="9"/>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autoHyphenation/>
  <w:hyphenationZone w:val="425"/>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415C"/>
    <w:rsid w:val="00007CD7"/>
    <w:rsid w:val="00010ACE"/>
    <w:rsid w:val="00022A90"/>
    <w:rsid w:val="000314FC"/>
    <w:rsid w:val="00037B82"/>
    <w:rsid w:val="000543E8"/>
    <w:rsid w:val="00057003"/>
    <w:rsid w:val="00070C26"/>
    <w:rsid w:val="000909D0"/>
    <w:rsid w:val="000A10C8"/>
    <w:rsid w:val="000B0860"/>
    <w:rsid w:val="000B30D0"/>
    <w:rsid w:val="000B6DE2"/>
    <w:rsid w:val="000B72D2"/>
    <w:rsid w:val="000B73DD"/>
    <w:rsid w:val="000C08F1"/>
    <w:rsid w:val="000C12CE"/>
    <w:rsid w:val="000C7B72"/>
    <w:rsid w:val="000D3807"/>
    <w:rsid w:val="000E518E"/>
    <w:rsid w:val="000F2B90"/>
    <w:rsid w:val="000F43D5"/>
    <w:rsid w:val="0010061C"/>
    <w:rsid w:val="00105DA0"/>
    <w:rsid w:val="001131D8"/>
    <w:rsid w:val="0012654F"/>
    <w:rsid w:val="00131DF9"/>
    <w:rsid w:val="0014203C"/>
    <w:rsid w:val="00143131"/>
    <w:rsid w:val="001456B3"/>
    <w:rsid w:val="00162993"/>
    <w:rsid w:val="00164BEE"/>
    <w:rsid w:val="0017076F"/>
    <w:rsid w:val="00173B34"/>
    <w:rsid w:val="001741AA"/>
    <w:rsid w:val="00175297"/>
    <w:rsid w:val="00185221"/>
    <w:rsid w:val="00190CDC"/>
    <w:rsid w:val="00190FCC"/>
    <w:rsid w:val="00196830"/>
    <w:rsid w:val="00197686"/>
    <w:rsid w:val="001A5314"/>
    <w:rsid w:val="001B7B3D"/>
    <w:rsid w:val="001D2621"/>
    <w:rsid w:val="001E04A6"/>
    <w:rsid w:val="001E34B5"/>
    <w:rsid w:val="001E64A9"/>
    <w:rsid w:val="001E7F95"/>
    <w:rsid w:val="00204143"/>
    <w:rsid w:val="002041EF"/>
    <w:rsid w:val="0020593A"/>
    <w:rsid w:val="002148FF"/>
    <w:rsid w:val="002214DC"/>
    <w:rsid w:val="002215D3"/>
    <w:rsid w:val="00225589"/>
    <w:rsid w:val="0022655A"/>
    <w:rsid w:val="00230B12"/>
    <w:rsid w:val="00231CD7"/>
    <w:rsid w:val="00235A42"/>
    <w:rsid w:val="00235D7C"/>
    <w:rsid w:val="0026415C"/>
    <w:rsid w:val="00265BAA"/>
    <w:rsid w:val="00267396"/>
    <w:rsid w:val="002675BA"/>
    <w:rsid w:val="00270B42"/>
    <w:rsid w:val="00276670"/>
    <w:rsid w:val="00282DCA"/>
    <w:rsid w:val="002833F8"/>
    <w:rsid w:val="00287389"/>
    <w:rsid w:val="002949DE"/>
    <w:rsid w:val="002A3039"/>
    <w:rsid w:val="002A5C45"/>
    <w:rsid w:val="002B1C8B"/>
    <w:rsid w:val="002D5371"/>
    <w:rsid w:val="002D73AC"/>
    <w:rsid w:val="002E0B82"/>
    <w:rsid w:val="002F63E2"/>
    <w:rsid w:val="00317ABF"/>
    <w:rsid w:val="00321047"/>
    <w:rsid w:val="00324448"/>
    <w:rsid w:val="00342537"/>
    <w:rsid w:val="003461AE"/>
    <w:rsid w:val="00362098"/>
    <w:rsid w:val="00371FF1"/>
    <w:rsid w:val="00376750"/>
    <w:rsid w:val="00382DFB"/>
    <w:rsid w:val="003913FE"/>
    <w:rsid w:val="00392DFA"/>
    <w:rsid w:val="0039398B"/>
    <w:rsid w:val="00393A18"/>
    <w:rsid w:val="00393EE6"/>
    <w:rsid w:val="00397D7C"/>
    <w:rsid w:val="003A0D64"/>
    <w:rsid w:val="003A2034"/>
    <w:rsid w:val="003A2338"/>
    <w:rsid w:val="003A4BE5"/>
    <w:rsid w:val="003C50D4"/>
    <w:rsid w:val="003C61E2"/>
    <w:rsid w:val="003C6AE0"/>
    <w:rsid w:val="003E2418"/>
    <w:rsid w:val="003E43AB"/>
    <w:rsid w:val="003E4867"/>
    <w:rsid w:val="003F406F"/>
    <w:rsid w:val="003F5D48"/>
    <w:rsid w:val="00404ABC"/>
    <w:rsid w:val="00406937"/>
    <w:rsid w:val="00410DC7"/>
    <w:rsid w:val="00423A44"/>
    <w:rsid w:val="00425AE5"/>
    <w:rsid w:val="004318D8"/>
    <w:rsid w:val="004363B4"/>
    <w:rsid w:val="00442256"/>
    <w:rsid w:val="00446C32"/>
    <w:rsid w:val="00447D28"/>
    <w:rsid w:val="00450C80"/>
    <w:rsid w:val="00452B22"/>
    <w:rsid w:val="00466C23"/>
    <w:rsid w:val="0047326D"/>
    <w:rsid w:val="00475345"/>
    <w:rsid w:val="004917B5"/>
    <w:rsid w:val="00491895"/>
    <w:rsid w:val="004A02C1"/>
    <w:rsid w:val="004D79D4"/>
    <w:rsid w:val="004F3509"/>
    <w:rsid w:val="00503462"/>
    <w:rsid w:val="00512BFD"/>
    <w:rsid w:val="00514342"/>
    <w:rsid w:val="00515BC4"/>
    <w:rsid w:val="00520A53"/>
    <w:rsid w:val="005213DD"/>
    <w:rsid w:val="00521495"/>
    <w:rsid w:val="0052340A"/>
    <w:rsid w:val="0052640C"/>
    <w:rsid w:val="00530F99"/>
    <w:rsid w:val="00532C85"/>
    <w:rsid w:val="005379D3"/>
    <w:rsid w:val="00541D36"/>
    <w:rsid w:val="00553917"/>
    <w:rsid w:val="005735F7"/>
    <w:rsid w:val="00575C80"/>
    <w:rsid w:val="00580DAC"/>
    <w:rsid w:val="00580DD7"/>
    <w:rsid w:val="00585F99"/>
    <w:rsid w:val="005902E9"/>
    <w:rsid w:val="00592462"/>
    <w:rsid w:val="005A0B0D"/>
    <w:rsid w:val="005B0F78"/>
    <w:rsid w:val="005B3B5B"/>
    <w:rsid w:val="005B3B7D"/>
    <w:rsid w:val="005B744C"/>
    <w:rsid w:val="005D1270"/>
    <w:rsid w:val="005D3AD1"/>
    <w:rsid w:val="005D54E2"/>
    <w:rsid w:val="005E78BB"/>
    <w:rsid w:val="005E7EAB"/>
    <w:rsid w:val="005F00EE"/>
    <w:rsid w:val="005F165A"/>
    <w:rsid w:val="005F2EFA"/>
    <w:rsid w:val="00600711"/>
    <w:rsid w:val="00605297"/>
    <w:rsid w:val="006224CB"/>
    <w:rsid w:val="00622D4C"/>
    <w:rsid w:val="0062571C"/>
    <w:rsid w:val="0064128B"/>
    <w:rsid w:val="00646B21"/>
    <w:rsid w:val="00650420"/>
    <w:rsid w:val="00654AC9"/>
    <w:rsid w:val="00666553"/>
    <w:rsid w:val="00670DEB"/>
    <w:rsid w:val="006725CA"/>
    <w:rsid w:val="00680117"/>
    <w:rsid w:val="00687F94"/>
    <w:rsid w:val="006A1685"/>
    <w:rsid w:val="006B256B"/>
    <w:rsid w:val="006C6CE8"/>
    <w:rsid w:val="006D1F53"/>
    <w:rsid w:val="006E0DE2"/>
    <w:rsid w:val="006E1557"/>
    <w:rsid w:val="006E1CF9"/>
    <w:rsid w:val="006F1743"/>
    <w:rsid w:val="006F6159"/>
    <w:rsid w:val="00702645"/>
    <w:rsid w:val="00705B43"/>
    <w:rsid w:val="00712A2A"/>
    <w:rsid w:val="007315A1"/>
    <w:rsid w:val="007447DA"/>
    <w:rsid w:val="0076035F"/>
    <w:rsid w:val="0076134D"/>
    <w:rsid w:val="00761969"/>
    <w:rsid w:val="007648E3"/>
    <w:rsid w:val="00770762"/>
    <w:rsid w:val="00775423"/>
    <w:rsid w:val="00783401"/>
    <w:rsid w:val="0078352B"/>
    <w:rsid w:val="00786878"/>
    <w:rsid w:val="007961F7"/>
    <w:rsid w:val="007A12E9"/>
    <w:rsid w:val="007A7A6C"/>
    <w:rsid w:val="007B3A01"/>
    <w:rsid w:val="007B6EAA"/>
    <w:rsid w:val="007C4486"/>
    <w:rsid w:val="007C7858"/>
    <w:rsid w:val="007E40D2"/>
    <w:rsid w:val="0081242E"/>
    <w:rsid w:val="00822303"/>
    <w:rsid w:val="008310C8"/>
    <w:rsid w:val="008315AA"/>
    <w:rsid w:val="008528FA"/>
    <w:rsid w:val="00860038"/>
    <w:rsid w:val="00862C33"/>
    <w:rsid w:val="00862DE8"/>
    <w:rsid w:val="00864436"/>
    <w:rsid w:val="008904D0"/>
    <w:rsid w:val="00896C13"/>
    <w:rsid w:val="008A3A72"/>
    <w:rsid w:val="008B1B57"/>
    <w:rsid w:val="008B4F2F"/>
    <w:rsid w:val="008B5936"/>
    <w:rsid w:val="008B5CF6"/>
    <w:rsid w:val="008B61EF"/>
    <w:rsid w:val="008D1599"/>
    <w:rsid w:val="008D7C18"/>
    <w:rsid w:val="008D7DC3"/>
    <w:rsid w:val="008E7E49"/>
    <w:rsid w:val="008F0963"/>
    <w:rsid w:val="008F6D4C"/>
    <w:rsid w:val="009044AD"/>
    <w:rsid w:val="009121EF"/>
    <w:rsid w:val="009173A9"/>
    <w:rsid w:val="00922763"/>
    <w:rsid w:val="00933C05"/>
    <w:rsid w:val="009346D4"/>
    <w:rsid w:val="00934AD0"/>
    <w:rsid w:val="009378AC"/>
    <w:rsid w:val="00940C67"/>
    <w:rsid w:val="00945432"/>
    <w:rsid w:val="0094774F"/>
    <w:rsid w:val="0095190D"/>
    <w:rsid w:val="00953AE1"/>
    <w:rsid w:val="00971C58"/>
    <w:rsid w:val="0098434F"/>
    <w:rsid w:val="00987E49"/>
    <w:rsid w:val="009941FD"/>
    <w:rsid w:val="00996850"/>
    <w:rsid w:val="009A2768"/>
    <w:rsid w:val="009A36DC"/>
    <w:rsid w:val="009A4AE8"/>
    <w:rsid w:val="009A6C62"/>
    <w:rsid w:val="009A7943"/>
    <w:rsid w:val="009A7DE1"/>
    <w:rsid w:val="009C06E3"/>
    <w:rsid w:val="009C17D2"/>
    <w:rsid w:val="009C26C8"/>
    <w:rsid w:val="009C4D43"/>
    <w:rsid w:val="009C607A"/>
    <w:rsid w:val="009D15F3"/>
    <w:rsid w:val="009D4938"/>
    <w:rsid w:val="009D6848"/>
    <w:rsid w:val="009D6FFC"/>
    <w:rsid w:val="009E1201"/>
    <w:rsid w:val="009E52BE"/>
    <w:rsid w:val="009E6D90"/>
    <w:rsid w:val="00A023FC"/>
    <w:rsid w:val="00A0545A"/>
    <w:rsid w:val="00A07870"/>
    <w:rsid w:val="00A12CE6"/>
    <w:rsid w:val="00A1312C"/>
    <w:rsid w:val="00A13340"/>
    <w:rsid w:val="00A13E3E"/>
    <w:rsid w:val="00A21B89"/>
    <w:rsid w:val="00A23602"/>
    <w:rsid w:val="00A27786"/>
    <w:rsid w:val="00A31B69"/>
    <w:rsid w:val="00A41128"/>
    <w:rsid w:val="00A4147A"/>
    <w:rsid w:val="00A52E5F"/>
    <w:rsid w:val="00A572DB"/>
    <w:rsid w:val="00A63ED3"/>
    <w:rsid w:val="00A6428E"/>
    <w:rsid w:val="00A73581"/>
    <w:rsid w:val="00A77C83"/>
    <w:rsid w:val="00A83C1F"/>
    <w:rsid w:val="00A85110"/>
    <w:rsid w:val="00A953C6"/>
    <w:rsid w:val="00AA00F5"/>
    <w:rsid w:val="00AA6E17"/>
    <w:rsid w:val="00AB2093"/>
    <w:rsid w:val="00AB3405"/>
    <w:rsid w:val="00AB3E2F"/>
    <w:rsid w:val="00AB7D30"/>
    <w:rsid w:val="00AC0E77"/>
    <w:rsid w:val="00AC6724"/>
    <w:rsid w:val="00AD4C89"/>
    <w:rsid w:val="00AD66DB"/>
    <w:rsid w:val="00AD740D"/>
    <w:rsid w:val="00AE3FDC"/>
    <w:rsid w:val="00AE43FD"/>
    <w:rsid w:val="00AE4D75"/>
    <w:rsid w:val="00AE4DBD"/>
    <w:rsid w:val="00AF185D"/>
    <w:rsid w:val="00B14002"/>
    <w:rsid w:val="00B23BB1"/>
    <w:rsid w:val="00B31ECF"/>
    <w:rsid w:val="00B332FE"/>
    <w:rsid w:val="00B34DCD"/>
    <w:rsid w:val="00B468E8"/>
    <w:rsid w:val="00B46B64"/>
    <w:rsid w:val="00B51722"/>
    <w:rsid w:val="00B64843"/>
    <w:rsid w:val="00B70505"/>
    <w:rsid w:val="00B70E0D"/>
    <w:rsid w:val="00B71F2A"/>
    <w:rsid w:val="00B72DDE"/>
    <w:rsid w:val="00B751F0"/>
    <w:rsid w:val="00B771A5"/>
    <w:rsid w:val="00B830B6"/>
    <w:rsid w:val="00B84FA6"/>
    <w:rsid w:val="00B86403"/>
    <w:rsid w:val="00B92CFB"/>
    <w:rsid w:val="00BA5050"/>
    <w:rsid w:val="00BD3797"/>
    <w:rsid w:val="00BD4B72"/>
    <w:rsid w:val="00BE10E2"/>
    <w:rsid w:val="00BE1115"/>
    <w:rsid w:val="00C11956"/>
    <w:rsid w:val="00C13032"/>
    <w:rsid w:val="00C244AB"/>
    <w:rsid w:val="00C24DB6"/>
    <w:rsid w:val="00C25E40"/>
    <w:rsid w:val="00C322A2"/>
    <w:rsid w:val="00C402AB"/>
    <w:rsid w:val="00C40E69"/>
    <w:rsid w:val="00C5417F"/>
    <w:rsid w:val="00C544FD"/>
    <w:rsid w:val="00C54E80"/>
    <w:rsid w:val="00C54FE4"/>
    <w:rsid w:val="00C64149"/>
    <w:rsid w:val="00C70ECB"/>
    <w:rsid w:val="00C7166B"/>
    <w:rsid w:val="00C76E61"/>
    <w:rsid w:val="00C8191A"/>
    <w:rsid w:val="00C941EC"/>
    <w:rsid w:val="00CA3D0E"/>
    <w:rsid w:val="00CD0573"/>
    <w:rsid w:val="00CE7CCA"/>
    <w:rsid w:val="00CF3190"/>
    <w:rsid w:val="00D11664"/>
    <w:rsid w:val="00D20AD4"/>
    <w:rsid w:val="00D31E8E"/>
    <w:rsid w:val="00D4168C"/>
    <w:rsid w:val="00D52372"/>
    <w:rsid w:val="00D705EA"/>
    <w:rsid w:val="00D72303"/>
    <w:rsid w:val="00D75B07"/>
    <w:rsid w:val="00D77A96"/>
    <w:rsid w:val="00D85F6C"/>
    <w:rsid w:val="00D862A9"/>
    <w:rsid w:val="00DA47C4"/>
    <w:rsid w:val="00DB35E7"/>
    <w:rsid w:val="00DB4501"/>
    <w:rsid w:val="00DD241F"/>
    <w:rsid w:val="00DD2EA5"/>
    <w:rsid w:val="00DF0EF3"/>
    <w:rsid w:val="00DF3E8D"/>
    <w:rsid w:val="00E0342C"/>
    <w:rsid w:val="00E048CF"/>
    <w:rsid w:val="00E107CE"/>
    <w:rsid w:val="00E212C8"/>
    <w:rsid w:val="00E220AD"/>
    <w:rsid w:val="00E2281F"/>
    <w:rsid w:val="00E266AC"/>
    <w:rsid w:val="00E3080A"/>
    <w:rsid w:val="00E3419A"/>
    <w:rsid w:val="00E341DA"/>
    <w:rsid w:val="00E41A3D"/>
    <w:rsid w:val="00E5229C"/>
    <w:rsid w:val="00E534CA"/>
    <w:rsid w:val="00E55770"/>
    <w:rsid w:val="00E6027D"/>
    <w:rsid w:val="00E604BC"/>
    <w:rsid w:val="00E60AE9"/>
    <w:rsid w:val="00E6214D"/>
    <w:rsid w:val="00E658B3"/>
    <w:rsid w:val="00E65AEC"/>
    <w:rsid w:val="00E727D7"/>
    <w:rsid w:val="00E7587E"/>
    <w:rsid w:val="00E91F13"/>
    <w:rsid w:val="00E9590B"/>
    <w:rsid w:val="00EA1926"/>
    <w:rsid w:val="00EB09AB"/>
    <w:rsid w:val="00EC0AD0"/>
    <w:rsid w:val="00EC2BD0"/>
    <w:rsid w:val="00EC58A7"/>
    <w:rsid w:val="00EC6526"/>
    <w:rsid w:val="00ED199B"/>
    <w:rsid w:val="00ED1F0A"/>
    <w:rsid w:val="00ED7A1B"/>
    <w:rsid w:val="00EE441C"/>
    <w:rsid w:val="00EE4AA9"/>
    <w:rsid w:val="00EE5430"/>
    <w:rsid w:val="00EF5E78"/>
    <w:rsid w:val="00EF665E"/>
    <w:rsid w:val="00F007B1"/>
    <w:rsid w:val="00F03849"/>
    <w:rsid w:val="00F13153"/>
    <w:rsid w:val="00F30CBC"/>
    <w:rsid w:val="00F37705"/>
    <w:rsid w:val="00F72639"/>
    <w:rsid w:val="00F7516A"/>
    <w:rsid w:val="00F76F36"/>
    <w:rsid w:val="00F8157B"/>
    <w:rsid w:val="00F853F5"/>
    <w:rsid w:val="00F954EB"/>
    <w:rsid w:val="00FA38A9"/>
    <w:rsid w:val="00FA729D"/>
    <w:rsid w:val="00FA7560"/>
    <w:rsid w:val="00FB024C"/>
    <w:rsid w:val="00FB0E54"/>
    <w:rsid w:val="00FB3AE7"/>
    <w:rsid w:val="00FC057D"/>
    <w:rsid w:val="00FC5B84"/>
    <w:rsid w:val="00FD7858"/>
    <w:rsid w:val="00FF68FC"/>
    <w:rsid w:val="07649F5E"/>
    <w:rsid w:val="2CAC7D78"/>
  </w:rsids>
  <m:mathPr>
    <m:mathFont m:val="Cambria Math"/>
    <m:brkBin m:val="before"/>
    <m:brkBinSub m:val="--"/>
    <m:smallFrac m:val="0"/>
    <m:dispDef/>
    <m:lMargin m:val="0"/>
    <m:rMargin m:val="0"/>
    <m:defJc m:val="centerGroup"/>
    <m:wrapIndent m:val="1440"/>
    <m:intLim m:val="subSup"/>
    <m:naryLim m:val="undOvr"/>
  </m:mathPr>
  <w:themeFontLang w:val="de-DE"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E07B6E"/>
  <w15:docId w15:val="{34819953-FD30-42BF-89B4-73284134D4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1557"/>
    <w:pPr>
      <w:spacing w:before="120" w:after="0" w:line="240" w:lineRule="auto"/>
    </w:pPr>
    <w:rPr>
      <w:rFonts w:ascii="Segoe UI" w:hAnsi="Segoe UI"/>
      <w:sz w:val="20"/>
    </w:rPr>
  </w:style>
  <w:style w:type="paragraph" w:styleId="Heading1">
    <w:name w:val="heading 1"/>
    <w:basedOn w:val="Normal"/>
    <w:next w:val="Normal"/>
    <w:link w:val="Heading1Char"/>
    <w:uiPriority w:val="9"/>
    <w:qFormat/>
    <w:rsid w:val="00185221"/>
    <w:pPr>
      <w:keepNext/>
      <w:keepLines/>
      <w:numPr>
        <w:numId w:val="5"/>
      </w:numPr>
      <w:pBdr>
        <w:bottom w:val="dotted" w:sz="4" w:space="1" w:color="A6A6A6" w:themeColor="background1" w:themeShade="A6"/>
      </w:pBdr>
      <w:spacing w:before="480" w:after="240"/>
      <w:outlineLvl w:val="0"/>
    </w:pPr>
    <w:rPr>
      <w:rFonts w:eastAsiaTheme="majorEastAsia" w:cstheme="majorBidi"/>
      <w:bCs/>
      <w:color w:val="004E86" w:themeColor="accent1"/>
      <w:sz w:val="28"/>
      <w:szCs w:val="28"/>
    </w:rPr>
  </w:style>
  <w:style w:type="paragraph" w:styleId="Heading2">
    <w:name w:val="heading 2"/>
    <w:basedOn w:val="Normal"/>
    <w:next w:val="Normal"/>
    <w:link w:val="Heading2Char"/>
    <w:uiPriority w:val="9"/>
    <w:unhideWhenUsed/>
    <w:qFormat/>
    <w:rsid w:val="00185221"/>
    <w:pPr>
      <w:keepNext/>
      <w:keepLines/>
      <w:numPr>
        <w:ilvl w:val="1"/>
        <w:numId w:val="5"/>
      </w:numPr>
      <w:spacing w:before="240"/>
      <w:outlineLvl w:val="1"/>
    </w:pPr>
    <w:rPr>
      <w:rFonts w:eastAsiaTheme="majorEastAsia" w:cstheme="majorBidi"/>
      <w:bCs/>
      <w:color w:val="004E86" w:themeColor="accent1"/>
      <w:sz w:val="24"/>
      <w:szCs w:val="26"/>
    </w:rPr>
  </w:style>
  <w:style w:type="paragraph" w:styleId="Heading3">
    <w:name w:val="heading 3"/>
    <w:basedOn w:val="Normal"/>
    <w:next w:val="Normal"/>
    <w:link w:val="Heading3Char"/>
    <w:uiPriority w:val="9"/>
    <w:unhideWhenUsed/>
    <w:qFormat/>
    <w:rsid w:val="00185221"/>
    <w:pPr>
      <w:keepNext/>
      <w:keepLines/>
      <w:numPr>
        <w:ilvl w:val="2"/>
        <w:numId w:val="5"/>
      </w:numPr>
      <w:spacing w:before="240"/>
      <w:outlineLvl w:val="2"/>
    </w:pPr>
    <w:rPr>
      <w:rFonts w:eastAsiaTheme="majorEastAsia" w:cstheme="majorBidi"/>
      <w:bCs/>
      <w:color w:val="004E86" w:themeColor="accent1"/>
      <w:sz w:val="24"/>
    </w:rPr>
  </w:style>
  <w:style w:type="paragraph" w:styleId="Heading4">
    <w:name w:val="heading 4"/>
    <w:basedOn w:val="Normal"/>
    <w:next w:val="Normal"/>
    <w:link w:val="Heading4Char"/>
    <w:uiPriority w:val="9"/>
    <w:unhideWhenUsed/>
    <w:qFormat/>
    <w:rsid w:val="00185221"/>
    <w:pPr>
      <w:keepNext/>
      <w:keepLines/>
      <w:numPr>
        <w:ilvl w:val="3"/>
        <w:numId w:val="5"/>
      </w:numPr>
      <w:spacing w:before="200"/>
      <w:outlineLvl w:val="3"/>
    </w:pPr>
    <w:rPr>
      <w:rFonts w:eastAsiaTheme="majorEastAsia" w:cstheme="majorBidi"/>
      <w:bCs/>
      <w:iCs/>
      <w:color w:val="004E86" w:themeColor="accent1"/>
    </w:rPr>
  </w:style>
  <w:style w:type="paragraph" w:styleId="Heading5">
    <w:name w:val="heading 5"/>
    <w:basedOn w:val="Normal"/>
    <w:next w:val="Normal"/>
    <w:link w:val="Heading5Char"/>
    <w:uiPriority w:val="9"/>
    <w:unhideWhenUsed/>
    <w:qFormat/>
    <w:rsid w:val="00185221"/>
    <w:pPr>
      <w:keepNext/>
      <w:keepLines/>
      <w:numPr>
        <w:ilvl w:val="4"/>
        <w:numId w:val="5"/>
      </w:numPr>
      <w:spacing w:before="200"/>
      <w:outlineLvl w:val="4"/>
    </w:pPr>
    <w:rPr>
      <w:rFonts w:eastAsiaTheme="majorEastAsia" w:cstheme="majorBidi"/>
      <w:color w:val="004E86" w:themeColor="accent1"/>
    </w:rPr>
  </w:style>
  <w:style w:type="paragraph" w:styleId="Heading6">
    <w:name w:val="heading 6"/>
    <w:basedOn w:val="Normal"/>
    <w:next w:val="Normal"/>
    <w:link w:val="Heading6Char"/>
    <w:uiPriority w:val="9"/>
    <w:unhideWhenUsed/>
    <w:qFormat/>
    <w:rsid w:val="00185221"/>
    <w:pPr>
      <w:keepNext/>
      <w:keepLines/>
      <w:numPr>
        <w:ilvl w:val="5"/>
        <w:numId w:val="5"/>
      </w:numPr>
      <w:spacing w:before="160"/>
      <w:outlineLvl w:val="5"/>
    </w:pPr>
    <w:rPr>
      <w:rFonts w:eastAsiaTheme="majorEastAsia" w:cstheme="majorBidi"/>
      <w:iCs/>
      <w:color w:val="004E86" w:themeColor="accent1"/>
    </w:rPr>
  </w:style>
  <w:style w:type="paragraph" w:styleId="Heading7">
    <w:name w:val="heading 7"/>
    <w:basedOn w:val="Normal"/>
    <w:next w:val="Normal"/>
    <w:link w:val="Heading7Char"/>
    <w:uiPriority w:val="9"/>
    <w:unhideWhenUsed/>
    <w:qFormat/>
    <w:rsid w:val="00185221"/>
    <w:pPr>
      <w:keepNext/>
      <w:keepLines/>
      <w:numPr>
        <w:ilvl w:val="6"/>
        <w:numId w:val="5"/>
      </w:numPr>
      <w:spacing w:before="160"/>
      <w:outlineLvl w:val="6"/>
    </w:pPr>
    <w:rPr>
      <w:rFonts w:eastAsiaTheme="majorEastAsia" w:cstheme="majorBidi"/>
      <w:iCs/>
      <w:color w:val="004E86" w:themeColor="accent1"/>
    </w:rPr>
  </w:style>
  <w:style w:type="paragraph" w:styleId="Heading8">
    <w:name w:val="heading 8"/>
    <w:basedOn w:val="Normal"/>
    <w:next w:val="Normal"/>
    <w:link w:val="Heading8Char"/>
    <w:uiPriority w:val="9"/>
    <w:unhideWhenUsed/>
    <w:qFormat/>
    <w:rsid w:val="00185221"/>
    <w:pPr>
      <w:keepNext/>
      <w:keepLines/>
      <w:numPr>
        <w:ilvl w:val="7"/>
        <w:numId w:val="5"/>
      </w:numPr>
      <w:outlineLvl w:val="7"/>
    </w:pPr>
    <w:rPr>
      <w:rFonts w:asciiTheme="majorHAnsi" w:eastAsiaTheme="majorEastAsia" w:hAnsiTheme="majorHAnsi" w:cstheme="majorBidi"/>
      <w:color w:val="004E86" w:themeColor="accent1"/>
      <w:szCs w:val="20"/>
    </w:rPr>
  </w:style>
  <w:style w:type="paragraph" w:styleId="Heading9">
    <w:name w:val="heading 9"/>
    <w:basedOn w:val="Normal"/>
    <w:next w:val="Normal"/>
    <w:link w:val="Heading9Char"/>
    <w:uiPriority w:val="9"/>
    <w:unhideWhenUsed/>
    <w:qFormat/>
    <w:rsid w:val="00185221"/>
    <w:pPr>
      <w:keepNext/>
      <w:keepLines/>
      <w:numPr>
        <w:ilvl w:val="8"/>
        <w:numId w:val="5"/>
      </w:numPr>
      <w:outlineLvl w:val="8"/>
    </w:pPr>
    <w:rPr>
      <w:rFonts w:asciiTheme="majorHAnsi" w:eastAsiaTheme="majorEastAsia" w:hAnsiTheme="majorHAnsi" w:cstheme="majorBidi"/>
      <w:iCs/>
      <w:color w:val="004E86" w:themeColor="accent1"/>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autoRedefine/>
    <w:uiPriority w:val="34"/>
    <w:rsid w:val="00406937"/>
    <w:pPr>
      <w:numPr>
        <w:numId w:val="13"/>
      </w:numPr>
      <w:spacing w:after="80"/>
    </w:pPr>
  </w:style>
  <w:style w:type="character" w:customStyle="1" w:styleId="Heading1Char">
    <w:name w:val="Heading 1 Char"/>
    <w:basedOn w:val="DefaultParagraphFont"/>
    <w:link w:val="Heading1"/>
    <w:uiPriority w:val="9"/>
    <w:rsid w:val="00185221"/>
    <w:rPr>
      <w:rFonts w:ascii="Segoe UI" w:eastAsiaTheme="majorEastAsia" w:hAnsi="Segoe UI" w:cstheme="majorBidi"/>
      <w:bCs/>
      <w:color w:val="004E86" w:themeColor="accent1"/>
      <w:sz w:val="28"/>
      <w:szCs w:val="28"/>
    </w:rPr>
  </w:style>
  <w:style w:type="paragraph" w:styleId="Header">
    <w:name w:val="header"/>
    <w:link w:val="HeaderChar"/>
    <w:unhideWhenUsed/>
    <w:rsid w:val="001E34B5"/>
    <w:pPr>
      <w:tabs>
        <w:tab w:val="center" w:pos="4536"/>
        <w:tab w:val="right" w:pos="9072"/>
      </w:tabs>
      <w:spacing w:after="0"/>
      <w:ind w:right="284"/>
      <w:jc w:val="right"/>
    </w:pPr>
    <w:rPr>
      <w:color w:val="333333" w:themeColor="text1"/>
      <w:sz w:val="20"/>
    </w:rPr>
  </w:style>
  <w:style w:type="character" w:customStyle="1" w:styleId="HeaderChar">
    <w:name w:val="Header Char"/>
    <w:basedOn w:val="DefaultParagraphFont"/>
    <w:link w:val="Header"/>
    <w:rsid w:val="001E34B5"/>
    <w:rPr>
      <w:color w:val="333333" w:themeColor="text1"/>
      <w:sz w:val="20"/>
    </w:rPr>
  </w:style>
  <w:style w:type="paragraph" w:styleId="Footer">
    <w:name w:val="footer"/>
    <w:link w:val="FooterChar"/>
    <w:uiPriority w:val="99"/>
    <w:unhideWhenUsed/>
    <w:rsid w:val="001E34B5"/>
    <w:pPr>
      <w:tabs>
        <w:tab w:val="center" w:pos="4536"/>
        <w:tab w:val="right" w:pos="9072"/>
      </w:tabs>
      <w:spacing w:after="0" w:line="240" w:lineRule="auto"/>
    </w:pPr>
    <w:rPr>
      <w:color w:val="3F3F3F" w:themeColor="background2" w:themeShade="80"/>
      <w:sz w:val="14"/>
    </w:rPr>
  </w:style>
  <w:style w:type="character" w:customStyle="1" w:styleId="FooterChar">
    <w:name w:val="Footer Char"/>
    <w:basedOn w:val="DefaultParagraphFont"/>
    <w:link w:val="Footer"/>
    <w:uiPriority w:val="99"/>
    <w:rsid w:val="001E34B5"/>
    <w:rPr>
      <w:color w:val="3F3F3F" w:themeColor="background2" w:themeShade="80"/>
      <w:sz w:val="14"/>
    </w:rPr>
  </w:style>
  <w:style w:type="paragraph" w:styleId="BalloonText">
    <w:name w:val="Balloon Text"/>
    <w:basedOn w:val="Normal"/>
    <w:link w:val="BalloonTextChar"/>
    <w:uiPriority w:val="99"/>
    <w:semiHidden/>
    <w:unhideWhenUsed/>
    <w:rsid w:val="001E34B5"/>
    <w:rPr>
      <w:rFonts w:ascii="Tahoma" w:hAnsi="Tahoma" w:cs="Tahoma"/>
      <w:sz w:val="16"/>
      <w:szCs w:val="16"/>
    </w:rPr>
  </w:style>
  <w:style w:type="character" w:customStyle="1" w:styleId="BalloonTextChar">
    <w:name w:val="Balloon Text Char"/>
    <w:basedOn w:val="DefaultParagraphFont"/>
    <w:link w:val="BalloonText"/>
    <w:uiPriority w:val="99"/>
    <w:semiHidden/>
    <w:rsid w:val="001E34B5"/>
    <w:rPr>
      <w:rFonts w:ascii="Tahoma" w:hAnsi="Tahoma" w:cs="Tahoma"/>
      <w:color w:val="333333" w:themeColor="text1"/>
      <w:sz w:val="16"/>
      <w:szCs w:val="16"/>
    </w:rPr>
  </w:style>
  <w:style w:type="paragraph" w:styleId="Title">
    <w:name w:val="Title"/>
    <w:next w:val="Normal"/>
    <w:link w:val="TitleChar"/>
    <w:uiPriority w:val="10"/>
    <w:qFormat/>
    <w:rsid w:val="00ED199B"/>
    <w:pPr>
      <w:pBdr>
        <w:bottom w:val="dotted" w:sz="4" w:space="1" w:color="BFBFBF" w:themeColor="background1" w:themeShade="BF"/>
      </w:pBdr>
      <w:spacing w:before="2040" w:after="160" w:line="240" w:lineRule="auto"/>
      <w:contextualSpacing/>
    </w:pPr>
    <w:rPr>
      <w:rFonts w:ascii="Segoe UI" w:eastAsiaTheme="majorEastAsia" w:hAnsi="Segoe UI" w:cstheme="majorBidi"/>
      <w:color w:val="004E86" w:themeColor="accent1"/>
      <w:spacing w:val="5"/>
      <w:kern w:val="28"/>
      <w:sz w:val="52"/>
      <w:szCs w:val="52"/>
    </w:rPr>
  </w:style>
  <w:style w:type="character" w:customStyle="1" w:styleId="TitleChar">
    <w:name w:val="Title Char"/>
    <w:basedOn w:val="DefaultParagraphFont"/>
    <w:link w:val="Title"/>
    <w:uiPriority w:val="10"/>
    <w:rsid w:val="00ED199B"/>
    <w:rPr>
      <w:rFonts w:ascii="Segoe UI" w:eastAsiaTheme="majorEastAsia" w:hAnsi="Segoe UI" w:cstheme="majorBidi"/>
      <w:color w:val="004E86" w:themeColor="accent1"/>
      <w:spacing w:val="5"/>
      <w:kern w:val="28"/>
      <w:sz w:val="52"/>
      <w:szCs w:val="52"/>
    </w:rPr>
  </w:style>
  <w:style w:type="paragraph" w:styleId="Subtitle">
    <w:name w:val="Subtitle"/>
    <w:basedOn w:val="Normal"/>
    <w:next w:val="Normal"/>
    <w:link w:val="SubtitleChar"/>
    <w:uiPriority w:val="11"/>
    <w:qFormat/>
    <w:rsid w:val="008E7E49"/>
    <w:pPr>
      <w:numPr>
        <w:ilvl w:val="1"/>
      </w:numPr>
      <w:spacing w:before="360" w:after="360"/>
      <w:contextualSpacing/>
    </w:pPr>
    <w:rPr>
      <w:rFonts w:eastAsiaTheme="majorEastAsia" w:cstheme="majorBidi"/>
      <w:iCs/>
      <w:color w:val="858B28" w:themeColor="accent3" w:themeShade="BF"/>
      <w:spacing w:val="15"/>
      <w:sz w:val="32"/>
      <w:szCs w:val="24"/>
    </w:rPr>
  </w:style>
  <w:style w:type="character" w:customStyle="1" w:styleId="SubtitleChar">
    <w:name w:val="Subtitle Char"/>
    <w:basedOn w:val="DefaultParagraphFont"/>
    <w:link w:val="Subtitle"/>
    <w:uiPriority w:val="11"/>
    <w:rsid w:val="008E7E49"/>
    <w:rPr>
      <w:rFonts w:ascii="Segoe UI" w:eastAsiaTheme="majorEastAsia" w:hAnsi="Segoe UI" w:cstheme="majorBidi"/>
      <w:iCs/>
      <w:color w:val="858B28" w:themeColor="accent3" w:themeShade="BF"/>
      <w:spacing w:val="15"/>
      <w:sz w:val="32"/>
      <w:szCs w:val="24"/>
    </w:rPr>
  </w:style>
  <w:style w:type="character" w:styleId="PlaceholderText">
    <w:name w:val="Placeholder Text"/>
    <w:basedOn w:val="DefaultParagraphFont"/>
    <w:uiPriority w:val="99"/>
    <w:semiHidden/>
    <w:rsid w:val="001E34B5"/>
    <w:rPr>
      <w:color w:val="808080"/>
    </w:rPr>
  </w:style>
  <w:style w:type="paragraph" w:styleId="TOC1">
    <w:name w:val="toc 1"/>
    <w:basedOn w:val="Normal"/>
    <w:next w:val="Normal"/>
    <w:autoRedefine/>
    <w:uiPriority w:val="39"/>
    <w:unhideWhenUsed/>
    <w:rsid w:val="005213DD"/>
    <w:pPr>
      <w:tabs>
        <w:tab w:val="left" w:pos="426"/>
        <w:tab w:val="right" w:leader="dot" w:pos="8777"/>
      </w:tabs>
      <w:spacing w:before="240"/>
    </w:pPr>
    <w:rPr>
      <w:bCs/>
      <w:color w:val="004E86" w:themeColor="accent1"/>
      <w:sz w:val="22"/>
      <w:szCs w:val="20"/>
    </w:rPr>
  </w:style>
  <w:style w:type="character" w:styleId="Hyperlink">
    <w:name w:val="Hyperlink"/>
    <w:basedOn w:val="DefaultParagraphFont"/>
    <w:uiPriority w:val="99"/>
    <w:unhideWhenUsed/>
    <w:rsid w:val="00E6214D"/>
    <w:rPr>
      <w:color w:val="002F4F" w:themeColor="hyperlink"/>
      <w:u w:val="single"/>
    </w:rPr>
  </w:style>
  <w:style w:type="paragraph" w:styleId="TOCHeading">
    <w:name w:val="TOC Heading"/>
    <w:basedOn w:val="Heading1"/>
    <w:next w:val="Normal"/>
    <w:uiPriority w:val="39"/>
    <w:semiHidden/>
    <w:qFormat/>
    <w:rsid w:val="001E34B5"/>
    <w:pPr>
      <w:numPr>
        <w:numId w:val="0"/>
      </w:numPr>
      <w:spacing w:line="276" w:lineRule="auto"/>
      <w:outlineLvl w:val="9"/>
    </w:pPr>
    <w:rPr>
      <w:lang w:eastAsia="de-DE"/>
    </w:rPr>
  </w:style>
  <w:style w:type="paragraph" w:styleId="TOC2">
    <w:name w:val="toc 2"/>
    <w:basedOn w:val="Normal"/>
    <w:next w:val="Normal"/>
    <w:autoRedefine/>
    <w:uiPriority w:val="39"/>
    <w:unhideWhenUsed/>
    <w:rsid w:val="005213DD"/>
    <w:pPr>
      <w:tabs>
        <w:tab w:val="left" w:pos="1134"/>
        <w:tab w:val="right" w:leader="dot" w:pos="8777"/>
      </w:tabs>
      <w:spacing w:before="160"/>
      <w:ind w:left="1134" w:hanging="709"/>
    </w:pPr>
    <w:rPr>
      <w:color w:val="191919" w:themeColor="text1" w:themeShade="80"/>
      <w:szCs w:val="20"/>
    </w:rPr>
  </w:style>
  <w:style w:type="character" w:customStyle="1" w:styleId="Heading2Char">
    <w:name w:val="Heading 2 Char"/>
    <w:basedOn w:val="DefaultParagraphFont"/>
    <w:link w:val="Heading2"/>
    <w:uiPriority w:val="9"/>
    <w:rsid w:val="00185221"/>
    <w:rPr>
      <w:rFonts w:ascii="Segoe UI" w:eastAsiaTheme="majorEastAsia" w:hAnsi="Segoe UI" w:cstheme="majorBidi"/>
      <w:bCs/>
      <w:color w:val="004E86" w:themeColor="accent1"/>
      <w:sz w:val="24"/>
      <w:szCs w:val="26"/>
    </w:rPr>
  </w:style>
  <w:style w:type="paragraph" w:styleId="TOC3">
    <w:name w:val="toc 3"/>
    <w:basedOn w:val="Normal"/>
    <w:next w:val="Normal"/>
    <w:autoRedefine/>
    <w:uiPriority w:val="39"/>
    <w:unhideWhenUsed/>
    <w:rsid w:val="005213DD"/>
    <w:pPr>
      <w:tabs>
        <w:tab w:val="left" w:pos="1134"/>
        <w:tab w:val="right" w:leader="dot" w:pos="8777"/>
      </w:tabs>
      <w:spacing w:before="80"/>
      <w:ind w:left="1134" w:hanging="709"/>
    </w:pPr>
    <w:rPr>
      <w:iCs/>
      <w:color w:val="525252"/>
      <w:szCs w:val="20"/>
    </w:rPr>
  </w:style>
  <w:style w:type="paragraph" w:styleId="Quote">
    <w:name w:val="Quote"/>
    <w:basedOn w:val="Normal"/>
    <w:next w:val="Normal"/>
    <w:link w:val="QuoteChar"/>
    <w:uiPriority w:val="29"/>
    <w:qFormat/>
    <w:rsid w:val="008E7E49"/>
    <w:rPr>
      <w:i/>
      <w:iCs/>
    </w:rPr>
  </w:style>
  <w:style w:type="character" w:customStyle="1" w:styleId="QuoteChar">
    <w:name w:val="Quote Char"/>
    <w:basedOn w:val="DefaultParagraphFont"/>
    <w:link w:val="Quote"/>
    <w:uiPriority w:val="29"/>
    <w:rsid w:val="008E7E49"/>
    <w:rPr>
      <w:rFonts w:ascii="Segoe UI" w:hAnsi="Segoe UI"/>
      <w:i/>
      <w:iCs/>
      <w:color w:val="333333" w:themeColor="text1"/>
      <w:sz w:val="20"/>
    </w:rPr>
  </w:style>
  <w:style w:type="character" w:styleId="Emphasis">
    <w:name w:val="Emphasis"/>
    <w:basedOn w:val="DefaultParagraphFont"/>
    <w:uiPriority w:val="20"/>
    <w:qFormat/>
    <w:rsid w:val="008E7E49"/>
    <w:rPr>
      <w:rFonts w:ascii="Segoe UI" w:hAnsi="Segoe UI"/>
      <w:b w:val="0"/>
      <w:i w:val="0"/>
      <w:iCs/>
      <w:color w:val="004E86" w:themeColor="accent1"/>
      <w:u w:color="004E86" w:themeColor="accent1"/>
    </w:rPr>
  </w:style>
  <w:style w:type="character" w:customStyle="1" w:styleId="Heading3Char">
    <w:name w:val="Heading 3 Char"/>
    <w:basedOn w:val="DefaultParagraphFont"/>
    <w:link w:val="Heading3"/>
    <w:uiPriority w:val="9"/>
    <w:rsid w:val="00185221"/>
    <w:rPr>
      <w:rFonts w:ascii="Segoe UI" w:eastAsiaTheme="majorEastAsia" w:hAnsi="Segoe UI" w:cstheme="majorBidi"/>
      <w:bCs/>
      <w:color w:val="004E86" w:themeColor="accent1"/>
      <w:sz w:val="24"/>
    </w:rPr>
  </w:style>
  <w:style w:type="paragraph" w:customStyle="1" w:styleId="AufzhlungE1">
    <w:name w:val="Aufzählung E1"/>
    <w:basedOn w:val="ListParagraph"/>
    <w:qFormat/>
    <w:rsid w:val="00541D36"/>
    <w:pPr>
      <w:numPr>
        <w:numId w:val="6"/>
      </w:numPr>
      <w:spacing w:before="80" w:after="0"/>
    </w:pPr>
  </w:style>
  <w:style w:type="paragraph" w:customStyle="1" w:styleId="AufzhlungE2">
    <w:name w:val="Aufzählung E2"/>
    <w:basedOn w:val="ListParagraph"/>
    <w:rsid w:val="00541D36"/>
    <w:pPr>
      <w:numPr>
        <w:ilvl w:val="1"/>
        <w:numId w:val="6"/>
      </w:numPr>
      <w:spacing w:before="40" w:after="0"/>
    </w:pPr>
    <w:rPr>
      <w:rFonts w:asciiTheme="minorHAnsi" w:hAnsiTheme="minorHAnsi"/>
    </w:rPr>
  </w:style>
  <w:style w:type="character" w:customStyle="1" w:styleId="Heading4Char">
    <w:name w:val="Heading 4 Char"/>
    <w:basedOn w:val="DefaultParagraphFont"/>
    <w:link w:val="Heading4"/>
    <w:uiPriority w:val="9"/>
    <w:rsid w:val="00185221"/>
    <w:rPr>
      <w:rFonts w:ascii="Segoe UI" w:eastAsiaTheme="majorEastAsia" w:hAnsi="Segoe UI" w:cstheme="majorBidi"/>
      <w:bCs/>
      <w:iCs/>
      <w:color w:val="004E86" w:themeColor="accent1"/>
      <w:sz w:val="20"/>
    </w:rPr>
  </w:style>
  <w:style w:type="character" w:styleId="Strong">
    <w:name w:val="Strong"/>
    <w:basedOn w:val="DefaultParagraphFont"/>
    <w:uiPriority w:val="22"/>
    <w:qFormat/>
    <w:rsid w:val="008E7E49"/>
    <w:rPr>
      <w:rFonts w:ascii="Segoe UI" w:hAnsi="Segoe UI"/>
      <w:b/>
      <w:bCs/>
    </w:rPr>
  </w:style>
  <w:style w:type="paragraph" w:customStyle="1" w:styleId="Betreff">
    <w:name w:val="Betreff"/>
    <w:basedOn w:val="Normal"/>
    <w:autoRedefine/>
    <w:rsid w:val="001E34B5"/>
    <w:rPr>
      <w:sz w:val="28"/>
      <w:szCs w:val="32"/>
    </w:rPr>
  </w:style>
  <w:style w:type="table" w:styleId="TableTheme">
    <w:name w:val="Table Theme"/>
    <w:basedOn w:val="TableNormal"/>
    <w:uiPriority w:val="99"/>
    <w:semiHidden/>
    <w:unhideWhenUsed/>
    <w:rsid w:val="001E34B5"/>
    <w:pPr>
      <w:spacing w:after="12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ColorfulList">
    <w:name w:val="Colorful List"/>
    <w:basedOn w:val="TableNormal"/>
    <w:uiPriority w:val="72"/>
    <w:rsid w:val="001E34B5"/>
    <w:pPr>
      <w:spacing w:after="0" w:line="240" w:lineRule="auto"/>
    </w:pPr>
    <w:rPr>
      <w:color w:val="333333" w:themeColor="text1"/>
    </w:rPr>
    <w:tblPr>
      <w:tblStyleRowBandSize w:val="1"/>
      <w:tblStyleColBandSize w:val="1"/>
    </w:tblPr>
    <w:tcPr>
      <w:shd w:val="clear" w:color="auto" w:fill="EBEBEB" w:themeFill="text1" w:themeFillTint="19"/>
    </w:tcPr>
    <w:tblStylePr w:type="firstRow">
      <w:rPr>
        <w:b/>
        <w:bCs/>
        <w:color w:val="FFFFFF" w:themeColor="background1"/>
      </w:rPr>
      <w:tblPr/>
      <w:tcPr>
        <w:tcBorders>
          <w:bottom w:val="single" w:sz="12" w:space="0" w:color="FFFFFF" w:themeColor="background1"/>
        </w:tcBorders>
        <w:shd w:val="clear" w:color="auto" w:fill="8E8E8E" w:themeFill="accent2" w:themeFillShade="CC"/>
      </w:tcPr>
    </w:tblStylePr>
    <w:tblStylePr w:type="lastRow">
      <w:rPr>
        <w:b/>
        <w:bCs/>
        <w:color w:val="8E8E8E" w:themeColor="accent2" w:themeShade="CC"/>
      </w:rPr>
      <w:tblPr/>
      <w:tcPr>
        <w:tcBorders>
          <w:top w:val="single" w:sz="12" w:space="0" w:color="333333"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CCCCC" w:themeFill="text1" w:themeFillTint="3F"/>
      </w:tcPr>
    </w:tblStylePr>
    <w:tblStylePr w:type="band1Horz">
      <w:tblPr/>
      <w:tcPr>
        <w:shd w:val="clear" w:color="auto" w:fill="D6D6D6" w:themeFill="text1" w:themeFillTint="33"/>
      </w:tcPr>
    </w:tblStylePr>
  </w:style>
  <w:style w:type="table" w:styleId="ColorfulGrid-Accent2">
    <w:name w:val="Colorful Grid Accent 2"/>
    <w:basedOn w:val="TableNormal"/>
    <w:uiPriority w:val="73"/>
    <w:rsid w:val="001E34B5"/>
    <w:pPr>
      <w:spacing w:after="0" w:line="240" w:lineRule="auto"/>
    </w:pPr>
    <w:rPr>
      <w:color w:val="333333" w:themeColor="text1"/>
    </w:rPr>
    <w:tblPr>
      <w:tblStyleRowBandSize w:val="1"/>
      <w:tblStyleColBandSize w:val="1"/>
      <w:tblBorders>
        <w:insideH w:val="single" w:sz="4" w:space="0" w:color="D9D9D9" w:themeColor="background1" w:themeShade="D9"/>
      </w:tblBorders>
    </w:tblPr>
    <w:tcPr>
      <w:shd w:val="clear" w:color="auto" w:fill="787878" w:themeFill="background2" w:themeFillShade="F2"/>
    </w:tcPr>
    <w:tblStylePr w:type="firstRow">
      <w:rPr>
        <w:b/>
        <w:bCs/>
      </w:rPr>
      <w:tblPr/>
      <w:tcPr>
        <w:shd w:val="clear" w:color="auto" w:fill="E0E0E0" w:themeFill="accent2" w:themeFillTint="66"/>
      </w:tcPr>
    </w:tblStylePr>
    <w:tblStylePr w:type="lastRow">
      <w:rPr>
        <w:b/>
        <w:bCs/>
        <w:color w:val="333333" w:themeColor="text1"/>
      </w:rPr>
      <w:tblPr/>
      <w:tcPr>
        <w:shd w:val="clear" w:color="auto" w:fill="E0E0E0" w:themeFill="accent2" w:themeFillTint="66"/>
      </w:tcPr>
    </w:tblStylePr>
    <w:tblStylePr w:type="firstCol">
      <w:rPr>
        <w:color w:val="FFFFFF" w:themeColor="background1"/>
      </w:rPr>
      <w:tblPr/>
      <w:tcPr>
        <w:shd w:val="clear" w:color="auto" w:fill="858585" w:themeFill="accent2" w:themeFillShade="BF"/>
      </w:tcPr>
    </w:tblStylePr>
    <w:tblStylePr w:type="lastCol">
      <w:rPr>
        <w:color w:val="FFFFFF" w:themeColor="background1"/>
      </w:rPr>
      <w:tblPr/>
      <w:tcPr>
        <w:shd w:val="clear" w:color="auto" w:fill="858585" w:themeFill="accent2" w:themeFillShade="BF"/>
      </w:tcPr>
    </w:tblStylePr>
    <w:tblStylePr w:type="band1Vert">
      <w:tblPr/>
      <w:tcPr>
        <w:shd w:val="clear" w:color="auto" w:fill="D8D8D8" w:themeFill="accent2" w:themeFillTint="7F"/>
      </w:tcPr>
    </w:tblStylePr>
    <w:tblStylePr w:type="band1Horz">
      <w:tblPr/>
      <w:tcPr>
        <w:shd w:val="clear" w:color="auto" w:fill="D8D8D8" w:themeFill="accent2" w:themeFillTint="7F"/>
      </w:tcPr>
    </w:tblStylePr>
  </w:style>
  <w:style w:type="table" w:styleId="ColorfulList-Accent2">
    <w:name w:val="Colorful List Accent 2"/>
    <w:basedOn w:val="TableNormal"/>
    <w:uiPriority w:val="72"/>
    <w:rsid w:val="001E34B5"/>
    <w:pPr>
      <w:spacing w:after="0" w:line="240" w:lineRule="auto"/>
    </w:pPr>
    <w:rPr>
      <w:color w:val="333333" w:themeColor="text1"/>
    </w:rPr>
    <w:tblPr>
      <w:tblStyleRowBandSize w:val="1"/>
      <w:tblStyleColBandSize w:val="1"/>
    </w:tblPr>
    <w:tcPr>
      <w:shd w:val="clear" w:color="auto" w:fill="F7F7F7" w:themeFill="accent2" w:themeFillTint="19"/>
    </w:tcPr>
    <w:tblStylePr w:type="firstRow">
      <w:rPr>
        <w:b/>
        <w:bCs/>
        <w:color w:val="FFFFFF" w:themeColor="background1"/>
      </w:rPr>
      <w:tblPr/>
      <w:tcPr>
        <w:tcBorders>
          <w:bottom w:val="single" w:sz="12" w:space="0" w:color="FFFFFF" w:themeColor="background1"/>
        </w:tcBorders>
        <w:shd w:val="clear" w:color="auto" w:fill="8E8E8E" w:themeFill="accent2" w:themeFillShade="CC"/>
      </w:tcPr>
    </w:tblStylePr>
    <w:tblStylePr w:type="lastRow">
      <w:rPr>
        <w:b/>
        <w:bCs/>
        <w:color w:val="8E8E8E" w:themeColor="accent2" w:themeShade="CC"/>
      </w:rPr>
      <w:tblPr/>
      <w:tcPr>
        <w:tcBorders>
          <w:top w:val="single" w:sz="12" w:space="0" w:color="333333"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BEBEB" w:themeFill="accent2" w:themeFillTint="3F"/>
      </w:tcPr>
    </w:tblStylePr>
    <w:tblStylePr w:type="band1Horz">
      <w:tblPr/>
      <w:tcPr>
        <w:shd w:val="clear" w:color="auto" w:fill="EFEFEF" w:themeFill="accent2" w:themeFillTint="33"/>
      </w:tcPr>
    </w:tblStylePr>
  </w:style>
  <w:style w:type="table" w:styleId="LightList-Accent2">
    <w:name w:val="Light List Accent 2"/>
    <w:basedOn w:val="TableNormal"/>
    <w:uiPriority w:val="61"/>
    <w:rsid w:val="001E34B5"/>
    <w:pPr>
      <w:spacing w:after="0" w:line="240" w:lineRule="auto"/>
    </w:pPr>
    <w:tblPr>
      <w:tblStyleRowBandSize w:val="1"/>
      <w:tblStyleColBandSize w:val="1"/>
      <w:tblBorders>
        <w:top w:val="single" w:sz="8" w:space="0" w:color="B2B2B2" w:themeColor="accent2"/>
        <w:left w:val="single" w:sz="8" w:space="0" w:color="B2B2B2" w:themeColor="accent2"/>
        <w:bottom w:val="single" w:sz="8" w:space="0" w:color="B2B2B2" w:themeColor="accent2"/>
        <w:right w:val="single" w:sz="8" w:space="0" w:color="B2B2B2" w:themeColor="accent2"/>
      </w:tblBorders>
    </w:tblPr>
    <w:tblStylePr w:type="firstRow">
      <w:pPr>
        <w:spacing w:before="0" w:after="0" w:line="240" w:lineRule="auto"/>
      </w:pPr>
      <w:rPr>
        <w:b/>
        <w:bCs/>
        <w:color w:val="FFFFFF" w:themeColor="background1"/>
      </w:rPr>
      <w:tblPr/>
      <w:tcPr>
        <w:shd w:val="clear" w:color="auto" w:fill="B2B2B2" w:themeFill="accent2"/>
      </w:tcPr>
    </w:tblStylePr>
    <w:tblStylePr w:type="lastRow">
      <w:pPr>
        <w:spacing w:before="0" w:after="0" w:line="240" w:lineRule="auto"/>
      </w:pPr>
      <w:rPr>
        <w:b/>
        <w:bCs/>
      </w:rPr>
      <w:tblPr/>
      <w:tcPr>
        <w:tcBorders>
          <w:top w:val="double" w:sz="6" w:space="0" w:color="B2B2B2" w:themeColor="accent2"/>
          <w:left w:val="single" w:sz="8" w:space="0" w:color="B2B2B2" w:themeColor="accent2"/>
          <w:bottom w:val="single" w:sz="8" w:space="0" w:color="B2B2B2" w:themeColor="accent2"/>
          <w:right w:val="single" w:sz="8" w:space="0" w:color="B2B2B2" w:themeColor="accent2"/>
        </w:tcBorders>
      </w:tcPr>
    </w:tblStylePr>
    <w:tblStylePr w:type="firstCol">
      <w:rPr>
        <w:b/>
        <w:bCs/>
      </w:rPr>
    </w:tblStylePr>
    <w:tblStylePr w:type="lastCol">
      <w:rPr>
        <w:b/>
        <w:bCs/>
      </w:rPr>
    </w:tblStylePr>
    <w:tblStylePr w:type="band1Vert">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tcPr>
    </w:tblStylePr>
    <w:tblStylePr w:type="band1Horz">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tcPr>
    </w:tblStylePr>
  </w:style>
  <w:style w:type="numbering" w:customStyle="1" w:styleId="pAberschriftengliederung">
    <w:name w:val="pA Überschriftengliederung"/>
    <w:basedOn w:val="NoList"/>
    <w:uiPriority w:val="99"/>
    <w:rsid w:val="00AE3FDC"/>
    <w:pPr>
      <w:numPr>
        <w:numId w:val="1"/>
      </w:numPr>
    </w:pPr>
  </w:style>
  <w:style w:type="character" w:customStyle="1" w:styleId="Heading5Char">
    <w:name w:val="Heading 5 Char"/>
    <w:basedOn w:val="DefaultParagraphFont"/>
    <w:link w:val="Heading5"/>
    <w:uiPriority w:val="9"/>
    <w:rsid w:val="00185221"/>
    <w:rPr>
      <w:rFonts w:ascii="Segoe UI" w:eastAsiaTheme="majorEastAsia" w:hAnsi="Segoe UI" w:cstheme="majorBidi"/>
      <w:color w:val="004E86" w:themeColor="accent1"/>
      <w:sz w:val="20"/>
    </w:rPr>
  </w:style>
  <w:style w:type="character" w:customStyle="1" w:styleId="Heading6Char">
    <w:name w:val="Heading 6 Char"/>
    <w:basedOn w:val="DefaultParagraphFont"/>
    <w:link w:val="Heading6"/>
    <w:uiPriority w:val="9"/>
    <w:rsid w:val="00185221"/>
    <w:rPr>
      <w:rFonts w:ascii="Segoe UI" w:eastAsiaTheme="majorEastAsia" w:hAnsi="Segoe UI" w:cstheme="majorBidi"/>
      <w:iCs/>
      <w:color w:val="004E86" w:themeColor="accent1"/>
      <w:sz w:val="20"/>
    </w:rPr>
  </w:style>
  <w:style w:type="table" w:styleId="LightShading-Accent5">
    <w:name w:val="Light Shading Accent 5"/>
    <w:basedOn w:val="TableNormal"/>
    <w:uiPriority w:val="60"/>
    <w:rsid w:val="001E34B5"/>
    <w:pPr>
      <w:spacing w:after="0" w:line="240" w:lineRule="auto"/>
    </w:pPr>
    <w:rPr>
      <w:color w:val="00223B" w:themeColor="accent5" w:themeShade="BF"/>
    </w:rPr>
    <w:tblPr>
      <w:tblStyleRowBandSize w:val="1"/>
      <w:tblStyleColBandSize w:val="1"/>
      <w:tblBorders>
        <w:top w:val="single" w:sz="8" w:space="0" w:color="002F4F" w:themeColor="accent5"/>
        <w:bottom w:val="single" w:sz="8" w:space="0" w:color="002F4F" w:themeColor="accent5"/>
      </w:tblBorders>
    </w:tblPr>
    <w:tblStylePr w:type="firstRow">
      <w:pPr>
        <w:spacing w:before="0" w:after="0" w:line="240" w:lineRule="auto"/>
      </w:pPr>
      <w:rPr>
        <w:b/>
        <w:bCs/>
      </w:rPr>
      <w:tblPr/>
      <w:tcPr>
        <w:tcBorders>
          <w:top w:val="single" w:sz="8" w:space="0" w:color="002F4F" w:themeColor="accent5"/>
          <w:left w:val="nil"/>
          <w:bottom w:val="single" w:sz="8" w:space="0" w:color="002F4F" w:themeColor="accent5"/>
          <w:right w:val="nil"/>
          <w:insideH w:val="nil"/>
          <w:insideV w:val="nil"/>
        </w:tcBorders>
      </w:tcPr>
    </w:tblStylePr>
    <w:tblStylePr w:type="lastRow">
      <w:pPr>
        <w:spacing w:before="0" w:after="0" w:line="240" w:lineRule="auto"/>
      </w:pPr>
      <w:rPr>
        <w:b/>
        <w:bCs/>
      </w:rPr>
      <w:tblPr/>
      <w:tcPr>
        <w:tcBorders>
          <w:top w:val="single" w:sz="8" w:space="0" w:color="002F4F" w:themeColor="accent5"/>
          <w:left w:val="nil"/>
          <w:bottom w:val="single" w:sz="8" w:space="0" w:color="002F4F"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94D3FF" w:themeFill="accent5" w:themeFillTint="3F"/>
      </w:tcPr>
    </w:tblStylePr>
    <w:tblStylePr w:type="band1Horz">
      <w:tblPr/>
      <w:tcPr>
        <w:tcBorders>
          <w:left w:val="nil"/>
          <w:right w:val="nil"/>
          <w:insideH w:val="nil"/>
          <w:insideV w:val="nil"/>
        </w:tcBorders>
        <w:shd w:val="clear" w:color="auto" w:fill="94D3FF" w:themeFill="accent5" w:themeFillTint="3F"/>
      </w:tcPr>
    </w:tblStylePr>
  </w:style>
  <w:style w:type="table" w:styleId="TableGrid">
    <w:name w:val="Table Grid"/>
    <w:basedOn w:val="TableNormal"/>
    <w:uiPriority w:val="59"/>
    <w:rsid w:val="001E34B5"/>
    <w:pPr>
      <w:spacing w:after="0" w:line="240" w:lineRule="auto"/>
    </w:pPr>
    <w:tblPr>
      <w:tblBorders>
        <w:top w:val="single" w:sz="4" w:space="0" w:color="5F5F5F" w:themeColor="background2" w:themeShade="BF"/>
        <w:left w:val="single" w:sz="4" w:space="0" w:color="5F5F5F" w:themeColor="background2" w:themeShade="BF"/>
        <w:bottom w:val="single" w:sz="4" w:space="0" w:color="5F5F5F" w:themeColor="background2" w:themeShade="BF"/>
        <w:right w:val="single" w:sz="4" w:space="0" w:color="5F5F5F" w:themeColor="background2" w:themeShade="BF"/>
        <w:insideH w:val="single" w:sz="4" w:space="0" w:color="5F5F5F" w:themeColor="background2" w:themeShade="BF"/>
        <w:insideV w:val="single" w:sz="4" w:space="0" w:color="5F5F5F" w:themeColor="background2" w:themeShade="BF"/>
      </w:tblBorders>
    </w:tblPr>
    <w:tcPr>
      <w:tcMar>
        <w:top w:w="0" w:type="dxa"/>
      </w:tcMar>
    </w:tcPr>
    <w:tblStylePr w:type="firstRow">
      <w:rPr>
        <w:rFonts w:asciiTheme="minorHAnsi" w:hAnsiTheme="minorHAnsi"/>
        <w:color w:val="5F5F5F" w:themeColor="text2"/>
        <w:sz w:val="20"/>
      </w:rPr>
    </w:tblStylePr>
  </w:style>
  <w:style w:type="paragraph" w:customStyle="1" w:styleId="AufzhlungE3">
    <w:name w:val="Aufzählung E3"/>
    <w:basedOn w:val="AufzhlungE2"/>
    <w:rsid w:val="00541D36"/>
    <w:pPr>
      <w:numPr>
        <w:ilvl w:val="2"/>
      </w:numPr>
      <w:spacing w:before="20" w:after="20"/>
    </w:pPr>
  </w:style>
  <w:style w:type="paragraph" w:customStyle="1" w:styleId="NummerierteListeE1">
    <w:name w:val="Nummerierte Liste E1"/>
    <w:basedOn w:val="Normal"/>
    <w:link w:val="NummerierteListeE1Zchn"/>
    <w:qFormat/>
    <w:rsid w:val="003913FE"/>
    <w:pPr>
      <w:numPr>
        <w:numId w:val="4"/>
      </w:numPr>
      <w:spacing w:before="80"/>
    </w:pPr>
    <w:rPr>
      <w:rFonts w:asciiTheme="minorHAnsi" w:hAnsiTheme="minorHAnsi"/>
    </w:rPr>
  </w:style>
  <w:style w:type="character" w:customStyle="1" w:styleId="NummerierteListeE1Zchn">
    <w:name w:val="Nummerierte Liste E1 Zchn"/>
    <w:basedOn w:val="DefaultParagraphFont"/>
    <w:link w:val="NummerierteListeE1"/>
    <w:rsid w:val="003913FE"/>
    <w:rPr>
      <w:sz w:val="20"/>
    </w:rPr>
  </w:style>
  <w:style w:type="paragraph" w:customStyle="1" w:styleId="NummerierteListeE2">
    <w:name w:val="Nummerierte Liste E2"/>
    <w:basedOn w:val="ListParagraph"/>
    <w:rsid w:val="003913FE"/>
    <w:pPr>
      <w:numPr>
        <w:ilvl w:val="1"/>
        <w:numId w:val="4"/>
      </w:numPr>
      <w:spacing w:before="40" w:after="0"/>
      <w:ind w:left="568" w:hanging="284"/>
    </w:pPr>
    <w:rPr>
      <w:rFonts w:asciiTheme="minorHAnsi" w:hAnsiTheme="minorHAnsi"/>
    </w:rPr>
  </w:style>
  <w:style w:type="table" w:customStyle="1" w:styleId="proALPHAStandard">
    <w:name w:val="proALPHA Standard"/>
    <w:basedOn w:val="TableNormal"/>
    <w:uiPriority w:val="99"/>
    <w:rsid w:val="00E65AEC"/>
    <w:pPr>
      <w:spacing w:after="0" w:line="240" w:lineRule="auto"/>
    </w:pPr>
    <w:tblPr>
      <w:tblBorders>
        <w:top w:val="single" w:sz="4" w:space="0" w:color="5F5F5F" w:themeColor="background2" w:themeShade="BF"/>
        <w:left w:val="single" w:sz="4" w:space="0" w:color="5F5F5F" w:themeColor="background2" w:themeShade="BF"/>
        <w:bottom w:val="single" w:sz="4" w:space="0" w:color="5F5F5F" w:themeColor="background2" w:themeShade="BF"/>
        <w:right w:val="single" w:sz="4" w:space="0" w:color="5F5F5F" w:themeColor="background2" w:themeShade="BF"/>
        <w:insideH w:val="single" w:sz="4" w:space="0" w:color="5F5F5F" w:themeColor="background2" w:themeShade="BF"/>
        <w:insideV w:val="single" w:sz="4" w:space="0" w:color="5F5F5F" w:themeColor="background2" w:themeShade="BF"/>
      </w:tblBorders>
      <w:tblCellMar>
        <w:top w:w="28" w:type="dxa"/>
        <w:bottom w:w="28" w:type="dxa"/>
      </w:tblCellMar>
    </w:tblPr>
    <w:tcPr>
      <w:tcMar>
        <w:top w:w="0" w:type="dxa"/>
        <w:bottom w:w="0" w:type="dxa"/>
      </w:tcMar>
    </w:tcPr>
    <w:tblStylePr w:type="firstRow">
      <w:rPr>
        <w:rFonts w:ascii="DengXian Light" w:hAnsi="DengXian Light"/>
        <w:b/>
        <w:color w:val="auto"/>
        <w:sz w:val="20"/>
      </w:rPr>
      <w:tblPr/>
      <w:tcPr>
        <w:shd w:val="clear" w:color="auto" w:fill="D0D0D0" w:themeFill="accent2" w:themeFillTint="99"/>
      </w:tcPr>
    </w:tblStylePr>
    <w:tblStylePr w:type="lastRow">
      <w:rPr>
        <w:rFonts w:ascii="DengXian Light" w:hAnsi="DengXian Light"/>
        <w:b/>
        <w:sz w:val="20"/>
      </w:rPr>
      <w:tblPr/>
      <w:tcPr>
        <w:tcBorders>
          <w:top w:val="double" w:sz="4" w:space="0" w:color="525252" w:themeColor="background2" w:themeShade="A6"/>
        </w:tcBorders>
        <w:shd w:val="clear" w:color="auto" w:fill="FFFFFF" w:themeFill="background1"/>
      </w:tcPr>
    </w:tblStylePr>
    <w:tblStylePr w:type="firstCol">
      <w:rPr>
        <w:rFonts w:ascii="DengXian Light" w:hAnsi="DengXian Light"/>
        <w:b/>
        <w:sz w:val="20"/>
      </w:rPr>
      <w:tblPr/>
      <w:tcPr>
        <w:shd w:val="clear" w:color="auto" w:fill="EFEFEF" w:themeFill="accent2" w:themeFillTint="33"/>
      </w:tcPr>
    </w:tblStylePr>
  </w:style>
  <w:style w:type="paragraph" w:customStyle="1" w:styleId="NummerieteListeE3">
    <w:name w:val="Nummeriete Liste E3"/>
    <w:basedOn w:val="ListParagraph"/>
    <w:rsid w:val="003913FE"/>
    <w:pPr>
      <w:numPr>
        <w:ilvl w:val="2"/>
        <w:numId w:val="4"/>
      </w:numPr>
      <w:spacing w:before="20" w:after="20"/>
    </w:pPr>
    <w:rPr>
      <w:rFonts w:asciiTheme="minorHAnsi" w:hAnsiTheme="minorHAnsi"/>
    </w:rPr>
  </w:style>
  <w:style w:type="numbering" w:customStyle="1" w:styleId="pAAufzhlung">
    <w:name w:val="pA Aufzählung"/>
    <w:basedOn w:val="NoList"/>
    <w:uiPriority w:val="99"/>
    <w:rsid w:val="00541D36"/>
    <w:pPr>
      <w:numPr>
        <w:numId w:val="2"/>
      </w:numPr>
    </w:pPr>
  </w:style>
  <w:style w:type="numbering" w:customStyle="1" w:styleId="pANummerierteListe">
    <w:name w:val="pA Nummerierte Liste"/>
    <w:basedOn w:val="NoList"/>
    <w:uiPriority w:val="99"/>
    <w:rsid w:val="001E34B5"/>
    <w:pPr>
      <w:numPr>
        <w:numId w:val="3"/>
      </w:numPr>
    </w:pPr>
  </w:style>
  <w:style w:type="table" w:customStyle="1" w:styleId="pATabelleKopfdaten">
    <w:name w:val="pA Tabelle Kopfdaten"/>
    <w:basedOn w:val="TableGrid"/>
    <w:uiPriority w:val="99"/>
    <w:rsid w:val="00E65AEC"/>
    <w:tblPr/>
    <w:tblStylePr w:type="firstRow">
      <w:rPr>
        <w:rFonts w:asciiTheme="minorHAnsi" w:hAnsiTheme="minorHAnsi"/>
        <w:b/>
        <w:color w:val="333333" w:themeColor="text1"/>
        <w:sz w:val="20"/>
      </w:rPr>
      <w:tblPr/>
      <w:tcPr>
        <w:shd w:val="clear" w:color="auto" w:fill="D0D0D0" w:themeFill="accent2" w:themeFillTint="99"/>
      </w:tcPr>
    </w:tblStylePr>
    <w:tblStylePr w:type="firstCol">
      <w:rPr>
        <w:rFonts w:ascii="Segoe UI" w:hAnsi="Segoe UI"/>
        <w:color w:val="auto"/>
        <w:sz w:val="20"/>
      </w:rPr>
    </w:tblStylePr>
  </w:style>
  <w:style w:type="paragraph" w:customStyle="1" w:styleId="Kopfdaten">
    <w:name w:val="Kopfdaten"/>
    <w:basedOn w:val="Header"/>
    <w:link w:val="KopfdatenZchn"/>
    <w:rsid w:val="001E34B5"/>
    <w:pPr>
      <w:spacing w:line="240" w:lineRule="auto"/>
      <w:jc w:val="left"/>
    </w:pPr>
    <w:rPr>
      <w:color w:val="3F3F3F" w:themeColor="background2" w:themeShade="80"/>
      <w:sz w:val="16"/>
      <w:szCs w:val="16"/>
    </w:rPr>
  </w:style>
  <w:style w:type="character" w:customStyle="1" w:styleId="KopfdatenZchn">
    <w:name w:val="Kopfdaten Zchn"/>
    <w:basedOn w:val="HeaderChar"/>
    <w:link w:val="Kopfdaten"/>
    <w:rsid w:val="001E34B5"/>
    <w:rPr>
      <w:color w:val="3F3F3F" w:themeColor="background2" w:themeShade="80"/>
      <w:sz w:val="16"/>
      <w:szCs w:val="16"/>
    </w:rPr>
  </w:style>
  <w:style w:type="character" w:customStyle="1" w:styleId="Heading7Char">
    <w:name w:val="Heading 7 Char"/>
    <w:basedOn w:val="DefaultParagraphFont"/>
    <w:link w:val="Heading7"/>
    <w:uiPriority w:val="9"/>
    <w:rsid w:val="00185221"/>
    <w:rPr>
      <w:rFonts w:ascii="Segoe UI" w:eastAsiaTheme="majorEastAsia" w:hAnsi="Segoe UI" w:cstheme="majorBidi"/>
      <w:iCs/>
      <w:color w:val="004E86" w:themeColor="accent1"/>
      <w:sz w:val="20"/>
    </w:rPr>
  </w:style>
  <w:style w:type="character" w:customStyle="1" w:styleId="Heading8Char">
    <w:name w:val="Heading 8 Char"/>
    <w:basedOn w:val="DefaultParagraphFont"/>
    <w:link w:val="Heading8"/>
    <w:uiPriority w:val="9"/>
    <w:rsid w:val="00185221"/>
    <w:rPr>
      <w:rFonts w:asciiTheme="majorHAnsi" w:eastAsiaTheme="majorEastAsia" w:hAnsiTheme="majorHAnsi" w:cstheme="majorBidi"/>
      <w:color w:val="004E86" w:themeColor="accent1"/>
      <w:sz w:val="20"/>
      <w:szCs w:val="20"/>
    </w:rPr>
  </w:style>
  <w:style w:type="character" w:customStyle="1" w:styleId="Heading9Char">
    <w:name w:val="Heading 9 Char"/>
    <w:basedOn w:val="DefaultParagraphFont"/>
    <w:link w:val="Heading9"/>
    <w:uiPriority w:val="9"/>
    <w:rsid w:val="00185221"/>
    <w:rPr>
      <w:rFonts w:asciiTheme="majorHAnsi" w:eastAsiaTheme="majorEastAsia" w:hAnsiTheme="majorHAnsi" w:cstheme="majorBidi"/>
      <w:iCs/>
      <w:color w:val="004E86" w:themeColor="accent1"/>
      <w:sz w:val="20"/>
      <w:szCs w:val="20"/>
    </w:rPr>
  </w:style>
  <w:style w:type="paragraph" w:styleId="TOC4">
    <w:name w:val="toc 4"/>
    <w:basedOn w:val="Normal"/>
    <w:next w:val="Normal"/>
    <w:autoRedefine/>
    <w:uiPriority w:val="39"/>
    <w:unhideWhenUsed/>
    <w:rsid w:val="005213DD"/>
    <w:pPr>
      <w:tabs>
        <w:tab w:val="left" w:pos="1134"/>
        <w:tab w:val="left" w:pos="1540"/>
        <w:tab w:val="right" w:leader="dot" w:pos="8777"/>
      </w:tabs>
      <w:spacing w:before="40"/>
      <w:ind w:left="425"/>
    </w:pPr>
    <w:rPr>
      <w:color w:val="525252"/>
    </w:rPr>
  </w:style>
  <w:style w:type="paragraph" w:styleId="TOC5">
    <w:name w:val="toc 5"/>
    <w:basedOn w:val="Normal"/>
    <w:next w:val="Normal"/>
    <w:uiPriority w:val="39"/>
    <w:unhideWhenUsed/>
    <w:rsid w:val="005213DD"/>
    <w:pPr>
      <w:tabs>
        <w:tab w:val="left" w:pos="1134"/>
        <w:tab w:val="right" w:leader="dot" w:pos="8777"/>
      </w:tabs>
      <w:spacing w:before="40"/>
      <w:ind w:left="425"/>
    </w:pPr>
    <w:rPr>
      <w:color w:val="525252"/>
    </w:rPr>
  </w:style>
  <w:style w:type="paragraph" w:styleId="TOC6">
    <w:name w:val="toc 6"/>
    <w:basedOn w:val="Normal"/>
    <w:next w:val="Normal"/>
    <w:uiPriority w:val="39"/>
    <w:unhideWhenUsed/>
    <w:rsid w:val="005213DD"/>
    <w:pPr>
      <w:tabs>
        <w:tab w:val="left" w:pos="1134"/>
        <w:tab w:val="right" w:leader="dot" w:pos="8777"/>
      </w:tabs>
      <w:spacing w:before="40"/>
      <w:ind w:left="425"/>
    </w:pPr>
    <w:rPr>
      <w:color w:val="525252"/>
    </w:rPr>
  </w:style>
  <w:style w:type="paragraph" w:styleId="TOC7">
    <w:name w:val="toc 7"/>
    <w:basedOn w:val="Normal"/>
    <w:next w:val="Normal"/>
    <w:uiPriority w:val="39"/>
    <w:unhideWhenUsed/>
    <w:rsid w:val="005213DD"/>
    <w:pPr>
      <w:tabs>
        <w:tab w:val="left" w:pos="1134"/>
        <w:tab w:val="right" w:leader="dot" w:pos="8777"/>
      </w:tabs>
      <w:spacing w:before="40"/>
      <w:ind w:left="425"/>
    </w:pPr>
    <w:rPr>
      <w:color w:val="525252"/>
    </w:rPr>
  </w:style>
  <w:style w:type="paragraph" w:styleId="TOC8">
    <w:name w:val="toc 8"/>
    <w:basedOn w:val="Normal"/>
    <w:next w:val="Normal"/>
    <w:uiPriority w:val="39"/>
    <w:unhideWhenUsed/>
    <w:rsid w:val="005213DD"/>
    <w:pPr>
      <w:tabs>
        <w:tab w:val="left" w:pos="1134"/>
        <w:tab w:val="right" w:leader="dot" w:pos="8777"/>
      </w:tabs>
      <w:spacing w:before="40"/>
      <w:ind w:left="425"/>
    </w:pPr>
    <w:rPr>
      <w:color w:val="525252"/>
    </w:rPr>
  </w:style>
  <w:style w:type="paragraph" w:styleId="TOC9">
    <w:name w:val="toc 9"/>
    <w:basedOn w:val="Normal"/>
    <w:next w:val="Normal"/>
    <w:uiPriority w:val="39"/>
    <w:unhideWhenUsed/>
    <w:rsid w:val="005213DD"/>
    <w:pPr>
      <w:tabs>
        <w:tab w:val="left" w:pos="1134"/>
        <w:tab w:val="right" w:leader="dot" w:pos="8777"/>
      </w:tabs>
      <w:spacing w:before="40"/>
      <w:ind w:left="425"/>
    </w:pPr>
    <w:rPr>
      <w:color w:val="525252"/>
    </w:rPr>
  </w:style>
  <w:style w:type="table" w:customStyle="1" w:styleId="pADeckblatt">
    <w:name w:val="pA Deckblatt"/>
    <w:basedOn w:val="TableNormal"/>
    <w:uiPriority w:val="99"/>
    <w:rsid w:val="00321047"/>
    <w:pPr>
      <w:spacing w:after="0" w:line="240" w:lineRule="auto"/>
    </w:pPr>
    <w:tblPr/>
    <w:tcPr>
      <w:shd w:val="clear" w:color="auto" w:fill="FFFFFF" w:themeFill="background1"/>
    </w:tcPr>
    <w:tblStylePr w:type="firstCol">
      <w:rPr>
        <w:rFonts w:ascii="Segoe UI" w:hAnsi="Segoe UI"/>
      </w:rPr>
      <w:tblPr/>
      <w:tcPr>
        <w:shd w:val="clear" w:color="auto" w:fill="D0D0D0" w:themeFill="accent2" w:themeFillTint="99"/>
      </w:tcPr>
    </w:tblStylePr>
  </w:style>
  <w:style w:type="character" w:styleId="CommentReference">
    <w:name w:val="annotation reference"/>
    <w:basedOn w:val="DefaultParagraphFont"/>
    <w:uiPriority w:val="99"/>
    <w:semiHidden/>
    <w:unhideWhenUsed/>
    <w:rsid w:val="00022A90"/>
    <w:rPr>
      <w:sz w:val="16"/>
      <w:szCs w:val="16"/>
    </w:rPr>
  </w:style>
  <w:style w:type="paragraph" w:styleId="CommentText">
    <w:name w:val="annotation text"/>
    <w:basedOn w:val="Normal"/>
    <w:link w:val="CommentTextChar"/>
    <w:uiPriority w:val="99"/>
    <w:unhideWhenUsed/>
    <w:rsid w:val="00022A90"/>
    <w:rPr>
      <w:szCs w:val="20"/>
    </w:rPr>
  </w:style>
  <w:style w:type="character" w:customStyle="1" w:styleId="CommentTextChar">
    <w:name w:val="Comment Text Char"/>
    <w:basedOn w:val="DefaultParagraphFont"/>
    <w:link w:val="CommentText"/>
    <w:uiPriority w:val="99"/>
    <w:rsid w:val="00022A90"/>
    <w:rPr>
      <w:rFonts w:ascii="Segoe UI" w:hAnsi="Segoe UI"/>
      <w:sz w:val="20"/>
      <w:szCs w:val="20"/>
    </w:rPr>
  </w:style>
  <w:style w:type="paragraph" w:styleId="CommentSubject">
    <w:name w:val="annotation subject"/>
    <w:basedOn w:val="CommentText"/>
    <w:next w:val="CommentText"/>
    <w:link w:val="CommentSubjectChar"/>
    <w:uiPriority w:val="99"/>
    <w:semiHidden/>
    <w:unhideWhenUsed/>
    <w:rsid w:val="00022A90"/>
    <w:rPr>
      <w:b/>
      <w:bCs/>
    </w:rPr>
  </w:style>
  <w:style w:type="character" w:customStyle="1" w:styleId="CommentSubjectChar">
    <w:name w:val="Comment Subject Char"/>
    <w:basedOn w:val="CommentTextChar"/>
    <w:link w:val="CommentSubject"/>
    <w:uiPriority w:val="99"/>
    <w:semiHidden/>
    <w:rsid w:val="00022A90"/>
    <w:rPr>
      <w:rFonts w:ascii="Segoe UI" w:hAnsi="Segoe UI"/>
      <w:b/>
      <w:bCs/>
      <w:sz w:val="20"/>
      <w:szCs w:val="20"/>
    </w:rPr>
  </w:style>
  <w:style w:type="character" w:styleId="FollowedHyperlink">
    <w:name w:val="FollowedHyperlink"/>
    <w:basedOn w:val="DefaultParagraphFont"/>
    <w:uiPriority w:val="99"/>
    <w:semiHidden/>
    <w:unhideWhenUsed/>
    <w:rsid w:val="00B64843"/>
    <w:rPr>
      <w:color w:val="004E86" w:themeColor="followedHyperlink"/>
      <w:u w:val="single"/>
    </w:rPr>
  </w:style>
  <w:style w:type="paragraph" w:styleId="Caption">
    <w:name w:val="caption"/>
    <w:basedOn w:val="Normal"/>
    <w:next w:val="Normal"/>
    <w:uiPriority w:val="35"/>
    <w:unhideWhenUsed/>
    <w:qFormat/>
    <w:rsid w:val="00622D4C"/>
    <w:pPr>
      <w:spacing w:before="0" w:after="200"/>
    </w:pPr>
    <w:rPr>
      <w:i/>
      <w:iCs/>
      <w:color w:val="5F5F5F" w:themeColor="text2"/>
      <w:sz w:val="18"/>
      <w:szCs w:val="18"/>
    </w:rPr>
  </w:style>
  <w:style w:type="table" w:styleId="GridTable1Light">
    <w:name w:val="Grid Table 1 Light"/>
    <w:basedOn w:val="TableNormal"/>
    <w:uiPriority w:val="46"/>
    <w:rsid w:val="00B23BB1"/>
    <w:pPr>
      <w:spacing w:after="0" w:line="240" w:lineRule="auto"/>
    </w:pPr>
    <w:tblPr>
      <w:tblStyleRowBandSize w:val="1"/>
      <w:tblStyleColBandSize w:val="1"/>
      <w:tblBorders>
        <w:top w:val="single" w:sz="4" w:space="0" w:color="ADADAD" w:themeColor="text1" w:themeTint="66"/>
        <w:left w:val="single" w:sz="4" w:space="0" w:color="ADADAD" w:themeColor="text1" w:themeTint="66"/>
        <w:bottom w:val="single" w:sz="4" w:space="0" w:color="ADADAD" w:themeColor="text1" w:themeTint="66"/>
        <w:right w:val="single" w:sz="4" w:space="0" w:color="ADADAD" w:themeColor="text1" w:themeTint="66"/>
        <w:insideH w:val="single" w:sz="4" w:space="0" w:color="ADADAD" w:themeColor="text1" w:themeTint="66"/>
        <w:insideV w:val="single" w:sz="4" w:space="0" w:color="ADADAD" w:themeColor="text1" w:themeTint="66"/>
      </w:tblBorders>
    </w:tblPr>
    <w:tblStylePr w:type="firstRow">
      <w:rPr>
        <w:b/>
        <w:bCs/>
      </w:rPr>
      <w:tblPr/>
      <w:tcPr>
        <w:tcBorders>
          <w:bottom w:val="single" w:sz="12" w:space="0" w:color="848484" w:themeColor="text1" w:themeTint="99"/>
        </w:tcBorders>
      </w:tcPr>
    </w:tblStylePr>
    <w:tblStylePr w:type="lastRow">
      <w:rPr>
        <w:b/>
        <w:bCs/>
      </w:rPr>
      <w:tblPr/>
      <w:tcPr>
        <w:tcBorders>
          <w:top w:val="double" w:sz="2" w:space="0" w:color="848484" w:themeColor="text1" w:themeTint="99"/>
        </w:tcBorders>
      </w:tcPr>
    </w:tblStylePr>
    <w:tblStylePr w:type="firstCol">
      <w:rPr>
        <w:b/>
        <w:bCs/>
      </w:rPr>
    </w:tblStylePr>
    <w:tblStylePr w:type="lastCol">
      <w:rPr>
        <w:b/>
        <w:bCs/>
      </w:rPr>
    </w:tblStylePr>
  </w:style>
  <w:style w:type="paragraph" w:styleId="NormalWeb">
    <w:name w:val="Normal (Web)"/>
    <w:basedOn w:val="Normal"/>
    <w:uiPriority w:val="99"/>
    <w:semiHidden/>
    <w:unhideWhenUsed/>
    <w:rsid w:val="00B23BB1"/>
    <w:pPr>
      <w:spacing w:before="100" w:beforeAutospacing="1" w:after="100" w:afterAutospacing="1"/>
    </w:pPr>
    <w:rPr>
      <w:rFonts w:ascii="Times New Roman" w:eastAsia="Times New Roman" w:hAnsi="Times New Roman" w:cs="Times New Roman"/>
      <w:sz w:val="24"/>
      <w:szCs w:val="24"/>
      <w:lang w:eastAsia="zh-CN" w:bidi="th-TH"/>
    </w:rPr>
  </w:style>
  <w:style w:type="table" w:styleId="PlainTable2">
    <w:name w:val="Plain Table 2"/>
    <w:basedOn w:val="TableNormal"/>
    <w:uiPriority w:val="42"/>
    <w:rsid w:val="00B23BB1"/>
    <w:pPr>
      <w:spacing w:after="0" w:line="240" w:lineRule="auto"/>
    </w:pPr>
    <w:tblPr>
      <w:tblStyleRowBandSize w:val="1"/>
      <w:tblStyleColBandSize w:val="1"/>
      <w:tblBorders>
        <w:top w:val="single" w:sz="4" w:space="0" w:color="989898" w:themeColor="text1" w:themeTint="80"/>
        <w:bottom w:val="single" w:sz="4" w:space="0" w:color="989898" w:themeColor="text1" w:themeTint="80"/>
      </w:tblBorders>
    </w:tblPr>
    <w:tblStylePr w:type="firstRow">
      <w:rPr>
        <w:b/>
        <w:bCs/>
      </w:rPr>
      <w:tblPr/>
      <w:tcPr>
        <w:tcBorders>
          <w:bottom w:val="single" w:sz="4" w:space="0" w:color="989898" w:themeColor="text1" w:themeTint="80"/>
        </w:tcBorders>
      </w:tcPr>
    </w:tblStylePr>
    <w:tblStylePr w:type="lastRow">
      <w:rPr>
        <w:b/>
        <w:bCs/>
      </w:rPr>
      <w:tblPr/>
      <w:tcPr>
        <w:tcBorders>
          <w:top w:val="single" w:sz="4" w:space="0" w:color="989898" w:themeColor="text1" w:themeTint="80"/>
        </w:tcBorders>
      </w:tcPr>
    </w:tblStylePr>
    <w:tblStylePr w:type="firstCol">
      <w:rPr>
        <w:b/>
        <w:bCs/>
      </w:rPr>
    </w:tblStylePr>
    <w:tblStylePr w:type="lastCol">
      <w:rPr>
        <w:b/>
        <w:bCs/>
      </w:rPr>
    </w:tblStylePr>
    <w:tblStylePr w:type="band1Vert">
      <w:tblPr/>
      <w:tcPr>
        <w:tcBorders>
          <w:left w:val="single" w:sz="4" w:space="0" w:color="989898" w:themeColor="text1" w:themeTint="80"/>
          <w:right w:val="single" w:sz="4" w:space="0" w:color="989898" w:themeColor="text1" w:themeTint="80"/>
        </w:tcBorders>
      </w:tcPr>
    </w:tblStylePr>
    <w:tblStylePr w:type="band2Vert">
      <w:tblPr/>
      <w:tcPr>
        <w:tcBorders>
          <w:left w:val="single" w:sz="4" w:space="0" w:color="989898" w:themeColor="text1" w:themeTint="80"/>
          <w:right w:val="single" w:sz="4" w:space="0" w:color="989898" w:themeColor="text1" w:themeTint="80"/>
        </w:tcBorders>
      </w:tcPr>
    </w:tblStylePr>
    <w:tblStylePr w:type="band1Horz">
      <w:tblPr/>
      <w:tcPr>
        <w:tcBorders>
          <w:top w:val="single" w:sz="4" w:space="0" w:color="989898" w:themeColor="text1" w:themeTint="80"/>
          <w:bottom w:val="single" w:sz="4" w:space="0" w:color="989898" w:themeColor="text1" w:themeTint="80"/>
        </w:tcBorders>
      </w:tcPr>
    </w:tblStylePr>
  </w:style>
  <w:style w:type="table" w:styleId="PlainTable1">
    <w:name w:val="Plain Table 1"/>
    <w:basedOn w:val="TableNormal"/>
    <w:uiPriority w:val="41"/>
    <w:rsid w:val="00B23BB1"/>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B23BB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UnresolvedMention">
    <w:name w:val="Unresolved Mention"/>
    <w:basedOn w:val="DefaultParagraphFont"/>
    <w:uiPriority w:val="99"/>
    <w:semiHidden/>
    <w:unhideWhenUsed/>
    <w:rsid w:val="00B23BB1"/>
    <w:rPr>
      <w:color w:val="605E5C"/>
      <w:shd w:val="clear" w:color="auto" w:fill="E1DFDD"/>
    </w:rPr>
  </w:style>
  <w:style w:type="table" w:styleId="GridTable6Colorful-Accent2">
    <w:name w:val="Grid Table 6 Colorful Accent 2"/>
    <w:basedOn w:val="TableNormal"/>
    <w:uiPriority w:val="51"/>
    <w:rsid w:val="00B23BB1"/>
    <w:pPr>
      <w:spacing w:after="0" w:line="240" w:lineRule="auto"/>
    </w:pPr>
    <w:rPr>
      <w:color w:val="858585" w:themeColor="accent2" w:themeShade="BF"/>
    </w:rPr>
    <w:tblPr>
      <w:tblStyleRowBandSize w:val="1"/>
      <w:tblStyleColBandSize w:val="1"/>
      <w:tblBorders>
        <w:top w:val="single" w:sz="4" w:space="0" w:color="D0D0D0" w:themeColor="accent2" w:themeTint="99"/>
        <w:left w:val="single" w:sz="4" w:space="0" w:color="D0D0D0" w:themeColor="accent2" w:themeTint="99"/>
        <w:bottom w:val="single" w:sz="4" w:space="0" w:color="D0D0D0" w:themeColor="accent2" w:themeTint="99"/>
        <w:right w:val="single" w:sz="4" w:space="0" w:color="D0D0D0" w:themeColor="accent2" w:themeTint="99"/>
        <w:insideH w:val="single" w:sz="4" w:space="0" w:color="D0D0D0" w:themeColor="accent2" w:themeTint="99"/>
        <w:insideV w:val="single" w:sz="4" w:space="0" w:color="D0D0D0" w:themeColor="accent2" w:themeTint="99"/>
      </w:tblBorders>
    </w:tblPr>
    <w:tblStylePr w:type="firstRow">
      <w:rPr>
        <w:b/>
        <w:bCs/>
      </w:rPr>
      <w:tblPr/>
      <w:tcPr>
        <w:tcBorders>
          <w:bottom w:val="single" w:sz="12" w:space="0" w:color="D0D0D0" w:themeColor="accent2" w:themeTint="99"/>
        </w:tcBorders>
      </w:tcPr>
    </w:tblStylePr>
    <w:tblStylePr w:type="lastRow">
      <w:rPr>
        <w:b/>
        <w:bCs/>
      </w:rPr>
      <w:tblPr/>
      <w:tcPr>
        <w:tcBorders>
          <w:top w:val="double" w:sz="4" w:space="0" w:color="D0D0D0" w:themeColor="accent2" w:themeTint="99"/>
        </w:tcBorders>
      </w:tcPr>
    </w:tblStylePr>
    <w:tblStylePr w:type="firstCol">
      <w:rPr>
        <w:b/>
        <w:bCs/>
      </w:rPr>
    </w:tblStylePr>
    <w:tblStylePr w:type="lastCol">
      <w:rPr>
        <w:b/>
        <w:bCs/>
      </w:rPr>
    </w:tblStylePr>
    <w:tblStylePr w:type="band1Vert">
      <w:tblPr/>
      <w:tcPr>
        <w:shd w:val="clear" w:color="auto" w:fill="EFEFEF" w:themeFill="accent2" w:themeFillTint="33"/>
      </w:tcPr>
    </w:tblStylePr>
    <w:tblStylePr w:type="band1Horz">
      <w:tblPr/>
      <w:tcPr>
        <w:shd w:val="clear" w:color="auto" w:fill="EFEFEF" w:themeFill="accent2" w:themeFillTint="33"/>
      </w:tcPr>
    </w:tblStylePr>
  </w:style>
  <w:style w:type="table" w:styleId="GridTable6Colorful">
    <w:name w:val="Grid Table 6 Colorful"/>
    <w:basedOn w:val="TableNormal"/>
    <w:uiPriority w:val="51"/>
    <w:rsid w:val="00B23BB1"/>
    <w:pPr>
      <w:spacing w:after="0" w:line="240" w:lineRule="auto"/>
    </w:pPr>
    <w:rPr>
      <w:color w:val="333333" w:themeColor="text1"/>
    </w:rPr>
    <w:tblPr>
      <w:tblStyleRowBandSize w:val="1"/>
      <w:tblStyleColBandSize w:val="1"/>
      <w:tblBorders>
        <w:top w:val="single" w:sz="4" w:space="0" w:color="848484" w:themeColor="text1" w:themeTint="99"/>
        <w:left w:val="single" w:sz="4" w:space="0" w:color="848484" w:themeColor="text1" w:themeTint="99"/>
        <w:bottom w:val="single" w:sz="4" w:space="0" w:color="848484" w:themeColor="text1" w:themeTint="99"/>
        <w:right w:val="single" w:sz="4" w:space="0" w:color="848484" w:themeColor="text1" w:themeTint="99"/>
        <w:insideH w:val="single" w:sz="4" w:space="0" w:color="848484" w:themeColor="text1" w:themeTint="99"/>
        <w:insideV w:val="single" w:sz="4" w:space="0" w:color="848484" w:themeColor="text1" w:themeTint="99"/>
      </w:tblBorders>
    </w:tblPr>
    <w:tblStylePr w:type="firstRow">
      <w:rPr>
        <w:b/>
        <w:bCs/>
      </w:rPr>
      <w:tblPr/>
      <w:tcPr>
        <w:tcBorders>
          <w:bottom w:val="single" w:sz="12" w:space="0" w:color="848484" w:themeColor="text1" w:themeTint="99"/>
        </w:tcBorders>
      </w:tcPr>
    </w:tblStylePr>
    <w:tblStylePr w:type="lastRow">
      <w:rPr>
        <w:b/>
        <w:bCs/>
      </w:rPr>
      <w:tblPr/>
      <w:tcPr>
        <w:tcBorders>
          <w:top w:val="double" w:sz="4" w:space="0" w:color="848484" w:themeColor="text1" w:themeTint="99"/>
        </w:tcBorders>
      </w:tcPr>
    </w:tblStylePr>
    <w:tblStylePr w:type="firstCol">
      <w:rPr>
        <w:b/>
        <w:bCs/>
      </w:rPr>
    </w:tblStylePr>
    <w:tblStylePr w:type="lastCol">
      <w:rPr>
        <w:b/>
        <w:bCs/>
      </w:rPr>
    </w:tblStylePr>
    <w:tblStylePr w:type="band1Vert">
      <w:tblPr/>
      <w:tcPr>
        <w:shd w:val="clear" w:color="auto" w:fill="D6D6D6" w:themeFill="text1" w:themeFillTint="33"/>
      </w:tcPr>
    </w:tblStylePr>
    <w:tblStylePr w:type="band1Horz">
      <w:tblPr/>
      <w:tcPr>
        <w:shd w:val="clear" w:color="auto" w:fill="D6D6D6" w:themeFill="text1" w:themeFillTint="33"/>
      </w:tcPr>
    </w:tblStylePr>
  </w:style>
  <w:style w:type="paragraph" w:styleId="TableofFigures">
    <w:name w:val="table of figures"/>
    <w:basedOn w:val="Normal"/>
    <w:next w:val="Normal"/>
    <w:uiPriority w:val="99"/>
    <w:unhideWhenUsed/>
    <w:rsid w:val="001456B3"/>
  </w:style>
  <w:style w:type="paragraph" w:customStyle="1" w:styleId="code1">
    <w:name w:val="code1"/>
    <w:basedOn w:val="Normal"/>
    <w:link w:val="code1Char"/>
    <w:qFormat/>
    <w:rsid w:val="00C8191A"/>
    <w:rPr>
      <w:lang w:val="en-US" w:bidi="th-TH"/>
    </w:rPr>
  </w:style>
  <w:style w:type="character" w:customStyle="1" w:styleId="code1Char">
    <w:name w:val="code1 Char"/>
    <w:basedOn w:val="DefaultParagraphFont"/>
    <w:link w:val="code1"/>
    <w:rsid w:val="00C8191A"/>
    <w:rPr>
      <w:rFonts w:ascii="Segoe UI" w:hAnsi="Segoe UI"/>
      <w:sz w:val="20"/>
      <w:lang w:val="en-US" w:bidi="th-TH"/>
    </w:rPr>
  </w:style>
  <w:style w:type="paragraph" w:customStyle="1" w:styleId="Code10">
    <w:name w:val="Code1"/>
    <w:basedOn w:val="code1"/>
    <w:link w:val="Code1Char0"/>
    <w:qFormat/>
    <w:rsid w:val="00C8191A"/>
    <w:pPr>
      <w:pBdr>
        <w:top w:val="single" w:sz="4" w:space="1" w:color="auto"/>
        <w:left w:val="single" w:sz="4" w:space="4" w:color="auto"/>
        <w:bottom w:val="single" w:sz="4" w:space="1" w:color="auto"/>
        <w:right w:val="single" w:sz="4" w:space="4" w:color="auto"/>
      </w:pBdr>
    </w:pPr>
    <w:rPr>
      <w:noProof/>
    </w:rPr>
  </w:style>
  <w:style w:type="character" w:customStyle="1" w:styleId="Code1Char0">
    <w:name w:val="Code1 Char"/>
    <w:basedOn w:val="code1Char"/>
    <w:link w:val="Code10"/>
    <w:rsid w:val="00C8191A"/>
    <w:rPr>
      <w:rFonts w:ascii="Segoe UI" w:hAnsi="Segoe UI"/>
      <w:noProof/>
      <w:sz w:val="20"/>
      <w:lang w:val="en-US" w:bidi="th-TH"/>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0108777">
      <w:bodyDiv w:val="1"/>
      <w:marLeft w:val="0"/>
      <w:marRight w:val="0"/>
      <w:marTop w:val="0"/>
      <w:marBottom w:val="0"/>
      <w:divBdr>
        <w:top w:val="none" w:sz="0" w:space="0" w:color="auto"/>
        <w:left w:val="none" w:sz="0" w:space="0" w:color="auto"/>
        <w:bottom w:val="none" w:sz="0" w:space="0" w:color="auto"/>
        <w:right w:val="none" w:sz="0" w:space="0" w:color="auto"/>
      </w:divBdr>
    </w:div>
    <w:div w:id="15255612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4.xml"/><Relationship Id="rId18"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footer" Target="footer1.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5.xml"/></Relationships>
</file>

<file path=word/_rels/footer1.xml.rels><?xml version="1.0" encoding="UTF-8" standalone="yes"?>
<Relationships xmlns="http://schemas.openxmlformats.org/package/2006/relationships"><Relationship Id="rId1" Type="http://schemas.openxmlformats.org/officeDocument/2006/relationships/image" Target="media/image2.jpeg"/></Relationships>
</file>

<file path=word/_rels/footer2.xml.rels><?xml version="1.0" encoding="UTF-8" standalone="yes"?>
<Relationships xmlns="http://schemas.openxmlformats.org/package/2006/relationships"><Relationship Id="rId1" Type="http://schemas.openxmlformats.org/officeDocument/2006/relationships/image" Target="media/image2.jpeg"/></Relationships>
</file>

<file path=word/_rels/footer3.xml.rels><?xml version="1.0" encoding="UTF-8" standalone="yes"?>
<Relationships xmlns="http://schemas.openxmlformats.org/package/2006/relationships"><Relationship Id="rId1" Type="http://schemas.openxmlformats.org/officeDocument/2006/relationships/image" Target="media/image3.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06DCFC03F72430FB0652A70D886ADE5"/>
        <w:category>
          <w:name w:val="Allgemein"/>
          <w:gallery w:val="placeholder"/>
        </w:category>
        <w:types>
          <w:type w:val="bbPlcHdr"/>
        </w:types>
        <w:behaviors>
          <w:behavior w:val="content"/>
        </w:behaviors>
        <w:guid w:val="{7C5873C7-25A1-498F-8A01-8093914483B6}"/>
      </w:docPartPr>
      <w:docPartBody>
        <w:p w:rsidR="006E5607" w:rsidRDefault="00933C05">
          <w:r w:rsidRPr="00CC23EF">
            <w:rPr>
              <w:rStyle w:val="PlaceholderText"/>
            </w:rPr>
            <w:t>[Status]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Angsana New">
    <w:panose1 w:val="02020603050405020304"/>
    <w:charset w:val="00"/>
    <w:family w:val="roman"/>
    <w:pitch w:val="variable"/>
    <w:sig w:usb0="81000003" w:usb1="00000000" w:usb2="00000000" w:usb3="00000000" w:csb0="00010001" w:csb1="00000000"/>
  </w:font>
  <w:font w:name="SimHei">
    <w:panose1 w:val="0201060003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DengXian Light">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Cordia New">
    <w:panose1 w:val="020B0304020202020204"/>
    <w:charset w:val="00"/>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3C05"/>
    <w:rsid w:val="0011411C"/>
    <w:rsid w:val="0012654F"/>
    <w:rsid w:val="00131DF9"/>
    <w:rsid w:val="00143131"/>
    <w:rsid w:val="00247D46"/>
    <w:rsid w:val="002C22E9"/>
    <w:rsid w:val="003144A9"/>
    <w:rsid w:val="00371FF1"/>
    <w:rsid w:val="003C6AE0"/>
    <w:rsid w:val="004D0E61"/>
    <w:rsid w:val="00603397"/>
    <w:rsid w:val="006D1F53"/>
    <w:rsid w:val="006E521A"/>
    <w:rsid w:val="006E5607"/>
    <w:rsid w:val="007961F7"/>
    <w:rsid w:val="007A6440"/>
    <w:rsid w:val="008B2395"/>
    <w:rsid w:val="00933C05"/>
    <w:rsid w:val="009A2768"/>
    <w:rsid w:val="009D6848"/>
    <w:rsid w:val="00AD0E40"/>
    <w:rsid w:val="00AD66DB"/>
    <w:rsid w:val="00AE4D75"/>
    <w:rsid w:val="00B14002"/>
    <w:rsid w:val="00B27E45"/>
    <w:rsid w:val="00B41027"/>
    <w:rsid w:val="00BC7A6D"/>
    <w:rsid w:val="00D72303"/>
    <w:rsid w:val="00E107CE"/>
  </w:rsids>
  <m:mathPr>
    <m:mathFont m:val="Cambria Math"/>
    <m:brkBin m:val="before"/>
    <m:brkBinSub m:val="--"/>
    <m:smallFrac m:val="0"/>
    <m:dispDef/>
    <m:lMargin m:val="0"/>
    <m:rMargin m:val="0"/>
    <m:defJc m:val="centerGroup"/>
    <m:wrapIndent m:val="1440"/>
    <m:intLim m:val="subSup"/>
    <m:naryLim m:val="undOvr"/>
  </m:mathPr>
  <w:themeFontLang w:val="de-DE" w:eastAsia="zh-CN" w:bidi="th-TH"/>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8"/>
        <w:lang w:val="de-DE" w:eastAsia="zh-CN"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933C05"/>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proALPHA (selbst gespeichert) - v160907">
  <a:themeElements>
    <a:clrScheme name="proalpha">
      <a:dk1>
        <a:srgbClr val="333333"/>
      </a:dk1>
      <a:lt1>
        <a:srgbClr val="FFFFFF"/>
      </a:lt1>
      <a:dk2>
        <a:srgbClr val="5F5F5F"/>
      </a:dk2>
      <a:lt2>
        <a:srgbClr val="7F7F7F"/>
      </a:lt2>
      <a:accent1>
        <a:srgbClr val="004E86"/>
      </a:accent1>
      <a:accent2>
        <a:srgbClr val="B2B2B2"/>
      </a:accent2>
      <a:accent3>
        <a:srgbClr val="B3BA36"/>
      </a:accent3>
      <a:accent4>
        <a:srgbClr val="733421"/>
      </a:accent4>
      <a:accent5>
        <a:srgbClr val="002F4F"/>
      </a:accent5>
      <a:accent6>
        <a:srgbClr val="E07613"/>
      </a:accent6>
      <a:hlink>
        <a:srgbClr val="002F4F"/>
      </a:hlink>
      <a:folHlink>
        <a:srgbClr val="004E86"/>
      </a:folHlink>
    </a:clrScheme>
    <a:fontScheme name="proALPHA">
      <a:majorFont>
        <a:latin typeface="Segoe UI"/>
        <a:ea typeface=""/>
        <a:cs typeface=""/>
      </a:majorFont>
      <a:minorFont>
        <a:latin typeface="Segoe UI"/>
        <a:ea typeface=""/>
        <a:cs typeface=""/>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9A0D662-BBB1-4A17-AC61-C90FF50B83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263</TotalTime>
  <Pages>13</Pages>
  <Words>1767</Words>
  <Characters>10077</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DMO-MS7-0927 Pflichtfelder Adressstamm</vt:lpstr>
    </vt:vector>
  </TitlesOfParts>
  <Manager>1.0</Manager>
  <Company>Data Modul AG</Company>
  <LinksUpToDate>false</LinksUpToDate>
  <CharactersWithSpaces>11821</CharactersWithSpaces>
  <SharedDoc>false</SharedDoc>
  <HLinks>
    <vt:vector size="198" baseType="variant">
      <vt:variant>
        <vt:i4>1835067</vt:i4>
      </vt:variant>
      <vt:variant>
        <vt:i4>203</vt:i4>
      </vt:variant>
      <vt:variant>
        <vt:i4>0</vt:i4>
      </vt:variant>
      <vt:variant>
        <vt:i4>5</vt:i4>
      </vt:variant>
      <vt:variant>
        <vt:lpwstr/>
      </vt:variant>
      <vt:variant>
        <vt:lpwstr>_Toc201900820</vt:lpwstr>
      </vt:variant>
      <vt:variant>
        <vt:i4>2031675</vt:i4>
      </vt:variant>
      <vt:variant>
        <vt:i4>197</vt:i4>
      </vt:variant>
      <vt:variant>
        <vt:i4>0</vt:i4>
      </vt:variant>
      <vt:variant>
        <vt:i4>5</vt:i4>
      </vt:variant>
      <vt:variant>
        <vt:lpwstr/>
      </vt:variant>
      <vt:variant>
        <vt:lpwstr>_Toc201900819</vt:lpwstr>
      </vt:variant>
      <vt:variant>
        <vt:i4>2031675</vt:i4>
      </vt:variant>
      <vt:variant>
        <vt:i4>191</vt:i4>
      </vt:variant>
      <vt:variant>
        <vt:i4>0</vt:i4>
      </vt:variant>
      <vt:variant>
        <vt:i4>5</vt:i4>
      </vt:variant>
      <vt:variant>
        <vt:lpwstr/>
      </vt:variant>
      <vt:variant>
        <vt:lpwstr>_Toc201900818</vt:lpwstr>
      </vt:variant>
      <vt:variant>
        <vt:i4>2031675</vt:i4>
      </vt:variant>
      <vt:variant>
        <vt:i4>185</vt:i4>
      </vt:variant>
      <vt:variant>
        <vt:i4>0</vt:i4>
      </vt:variant>
      <vt:variant>
        <vt:i4>5</vt:i4>
      </vt:variant>
      <vt:variant>
        <vt:lpwstr/>
      </vt:variant>
      <vt:variant>
        <vt:lpwstr>_Toc201900817</vt:lpwstr>
      </vt:variant>
      <vt:variant>
        <vt:i4>1114161</vt:i4>
      </vt:variant>
      <vt:variant>
        <vt:i4>167</vt:i4>
      </vt:variant>
      <vt:variant>
        <vt:i4>0</vt:i4>
      </vt:variant>
      <vt:variant>
        <vt:i4>5</vt:i4>
      </vt:variant>
      <vt:variant>
        <vt:lpwstr/>
      </vt:variant>
      <vt:variant>
        <vt:lpwstr>_Toc201907283</vt:lpwstr>
      </vt:variant>
      <vt:variant>
        <vt:i4>1114161</vt:i4>
      </vt:variant>
      <vt:variant>
        <vt:i4>161</vt:i4>
      </vt:variant>
      <vt:variant>
        <vt:i4>0</vt:i4>
      </vt:variant>
      <vt:variant>
        <vt:i4>5</vt:i4>
      </vt:variant>
      <vt:variant>
        <vt:lpwstr/>
      </vt:variant>
      <vt:variant>
        <vt:lpwstr>_Toc201907282</vt:lpwstr>
      </vt:variant>
      <vt:variant>
        <vt:i4>1114161</vt:i4>
      </vt:variant>
      <vt:variant>
        <vt:i4>155</vt:i4>
      </vt:variant>
      <vt:variant>
        <vt:i4>0</vt:i4>
      </vt:variant>
      <vt:variant>
        <vt:i4>5</vt:i4>
      </vt:variant>
      <vt:variant>
        <vt:lpwstr/>
      </vt:variant>
      <vt:variant>
        <vt:lpwstr>_Toc201907281</vt:lpwstr>
      </vt:variant>
      <vt:variant>
        <vt:i4>1114161</vt:i4>
      </vt:variant>
      <vt:variant>
        <vt:i4>149</vt:i4>
      </vt:variant>
      <vt:variant>
        <vt:i4>0</vt:i4>
      </vt:variant>
      <vt:variant>
        <vt:i4>5</vt:i4>
      </vt:variant>
      <vt:variant>
        <vt:lpwstr/>
      </vt:variant>
      <vt:variant>
        <vt:lpwstr>_Toc201907280</vt:lpwstr>
      </vt:variant>
      <vt:variant>
        <vt:i4>1966129</vt:i4>
      </vt:variant>
      <vt:variant>
        <vt:i4>143</vt:i4>
      </vt:variant>
      <vt:variant>
        <vt:i4>0</vt:i4>
      </vt:variant>
      <vt:variant>
        <vt:i4>5</vt:i4>
      </vt:variant>
      <vt:variant>
        <vt:lpwstr/>
      </vt:variant>
      <vt:variant>
        <vt:lpwstr>_Toc201907279</vt:lpwstr>
      </vt:variant>
      <vt:variant>
        <vt:i4>1966129</vt:i4>
      </vt:variant>
      <vt:variant>
        <vt:i4>137</vt:i4>
      </vt:variant>
      <vt:variant>
        <vt:i4>0</vt:i4>
      </vt:variant>
      <vt:variant>
        <vt:i4>5</vt:i4>
      </vt:variant>
      <vt:variant>
        <vt:lpwstr/>
      </vt:variant>
      <vt:variant>
        <vt:lpwstr>_Toc201907278</vt:lpwstr>
      </vt:variant>
      <vt:variant>
        <vt:i4>1966129</vt:i4>
      </vt:variant>
      <vt:variant>
        <vt:i4>131</vt:i4>
      </vt:variant>
      <vt:variant>
        <vt:i4>0</vt:i4>
      </vt:variant>
      <vt:variant>
        <vt:i4>5</vt:i4>
      </vt:variant>
      <vt:variant>
        <vt:lpwstr/>
      </vt:variant>
      <vt:variant>
        <vt:lpwstr>_Toc201907277</vt:lpwstr>
      </vt:variant>
      <vt:variant>
        <vt:i4>1966129</vt:i4>
      </vt:variant>
      <vt:variant>
        <vt:i4>125</vt:i4>
      </vt:variant>
      <vt:variant>
        <vt:i4>0</vt:i4>
      </vt:variant>
      <vt:variant>
        <vt:i4>5</vt:i4>
      </vt:variant>
      <vt:variant>
        <vt:lpwstr/>
      </vt:variant>
      <vt:variant>
        <vt:lpwstr>_Toc201907276</vt:lpwstr>
      </vt:variant>
      <vt:variant>
        <vt:i4>1966129</vt:i4>
      </vt:variant>
      <vt:variant>
        <vt:i4>119</vt:i4>
      </vt:variant>
      <vt:variant>
        <vt:i4>0</vt:i4>
      </vt:variant>
      <vt:variant>
        <vt:i4>5</vt:i4>
      </vt:variant>
      <vt:variant>
        <vt:lpwstr/>
      </vt:variant>
      <vt:variant>
        <vt:lpwstr>_Toc201907275</vt:lpwstr>
      </vt:variant>
      <vt:variant>
        <vt:i4>1966129</vt:i4>
      </vt:variant>
      <vt:variant>
        <vt:i4>113</vt:i4>
      </vt:variant>
      <vt:variant>
        <vt:i4>0</vt:i4>
      </vt:variant>
      <vt:variant>
        <vt:i4>5</vt:i4>
      </vt:variant>
      <vt:variant>
        <vt:lpwstr/>
      </vt:variant>
      <vt:variant>
        <vt:lpwstr>_Toc201907274</vt:lpwstr>
      </vt:variant>
      <vt:variant>
        <vt:i4>1966129</vt:i4>
      </vt:variant>
      <vt:variant>
        <vt:i4>107</vt:i4>
      </vt:variant>
      <vt:variant>
        <vt:i4>0</vt:i4>
      </vt:variant>
      <vt:variant>
        <vt:i4>5</vt:i4>
      </vt:variant>
      <vt:variant>
        <vt:lpwstr/>
      </vt:variant>
      <vt:variant>
        <vt:lpwstr>_Toc201907273</vt:lpwstr>
      </vt:variant>
      <vt:variant>
        <vt:i4>1966129</vt:i4>
      </vt:variant>
      <vt:variant>
        <vt:i4>101</vt:i4>
      </vt:variant>
      <vt:variant>
        <vt:i4>0</vt:i4>
      </vt:variant>
      <vt:variant>
        <vt:i4>5</vt:i4>
      </vt:variant>
      <vt:variant>
        <vt:lpwstr/>
      </vt:variant>
      <vt:variant>
        <vt:lpwstr>_Toc201907272</vt:lpwstr>
      </vt:variant>
      <vt:variant>
        <vt:i4>1966129</vt:i4>
      </vt:variant>
      <vt:variant>
        <vt:i4>95</vt:i4>
      </vt:variant>
      <vt:variant>
        <vt:i4>0</vt:i4>
      </vt:variant>
      <vt:variant>
        <vt:i4>5</vt:i4>
      </vt:variant>
      <vt:variant>
        <vt:lpwstr/>
      </vt:variant>
      <vt:variant>
        <vt:lpwstr>_Toc201907271</vt:lpwstr>
      </vt:variant>
      <vt:variant>
        <vt:i4>1966129</vt:i4>
      </vt:variant>
      <vt:variant>
        <vt:i4>89</vt:i4>
      </vt:variant>
      <vt:variant>
        <vt:i4>0</vt:i4>
      </vt:variant>
      <vt:variant>
        <vt:i4>5</vt:i4>
      </vt:variant>
      <vt:variant>
        <vt:lpwstr/>
      </vt:variant>
      <vt:variant>
        <vt:lpwstr>_Toc201907270</vt:lpwstr>
      </vt:variant>
      <vt:variant>
        <vt:i4>2031665</vt:i4>
      </vt:variant>
      <vt:variant>
        <vt:i4>83</vt:i4>
      </vt:variant>
      <vt:variant>
        <vt:i4>0</vt:i4>
      </vt:variant>
      <vt:variant>
        <vt:i4>5</vt:i4>
      </vt:variant>
      <vt:variant>
        <vt:lpwstr/>
      </vt:variant>
      <vt:variant>
        <vt:lpwstr>_Toc201907269</vt:lpwstr>
      </vt:variant>
      <vt:variant>
        <vt:i4>2031665</vt:i4>
      </vt:variant>
      <vt:variant>
        <vt:i4>77</vt:i4>
      </vt:variant>
      <vt:variant>
        <vt:i4>0</vt:i4>
      </vt:variant>
      <vt:variant>
        <vt:i4>5</vt:i4>
      </vt:variant>
      <vt:variant>
        <vt:lpwstr/>
      </vt:variant>
      <vt:variant>
        <vt:lpwstr>_Toc201907268</vt:lpwstr>
      </vt:variant>
      <vt:variant>
        <vt:i4>2031665</vt:i4>
      </vt:variant>
      <vt:variant>
        <vt:i4>71</vt:i4>
      </vt:variant>
      <vt:variant>
        <vt:i4>0</vt:i4>
      </vt:variant>
      <vt:variant>
        <vt:i4>5</vt:i4>
      </vt:variant>
      <vt:variant>
        <vt:lpwstr/>
      </vt:variant>
      <vt:variant>
        <vt:lpwstr>_Toc201907267</vt:lpwstr>
      </vt:variant>
      <vt:variant>
        <vt:i4>2031665</vt:i4>
      </vt:variant>
      <vt:variant>
        <vt:i4>65</vt:i4>
      </vt:variant>
      <vt:variant>
        <vt:i4>0</vt:i4>
      </vt:variant>
      <vt:variant>
        <vt:i4>5</vt:i4>
      </vt:variant>
      <vt:variant>
        <vt:lpwstr/>
      </vt:variant>
      <vt:variant>
        <vt:lpwstr>_Toc201907266</vt:lpwstr>
      </vt:variant>
      <vt:variant>
        <vt:i4>2031665</vt:i4>
      </vt:variant>
      <vt:variant>
        <vt:i4>59</vt:i4>
      </vt:variant>
      <vt:variant>
        <vt:i4>0</vt:i4>
      </vt:variant>
      <vt:variant>
        <vt:i4>5</vt:i4>
      </vt:variant>
      <vt:variant>
        <vt:lpwstr/>
      </vt:variant>
      <vt:variant>
        <vt:lpwstr>_Toc201907265</vt:lpwstr>
      </vt:variant>
      <vt:variant>
        <vt:i4>2031665</vt:i4>
      </vt:variant>
      <vt:variant>
        <vt:i4>53</vt:i4>
      </vt:variant>
      <vt:variant>
        <vt:i4>0</vt:i4>
      </vt:variant>
      <vt:variant>
        <vt:i4>5</vt:i4>
      </vt:variant>
      <vt:variant>
        <vt:lpwstr/>
      </vt:variant>
      <vt:variant>
        <vt:lpwstr>_Toc201907264</vt:lpwstr>
      </vt:variant>
      <vt:variant>
        <vt:i4>2031665</vt:i4>
      </vt:variant>
      <vt:variant>
        <vt:i4>47</vt:i4>
      </vt:variant>
      <vt:variant>
        <vt:i4>0</vt:i4>
      </vt:variant>
      <vt:variant>
        <vt:i4>5</vt:i4>
      </vt:variant>
      <vt:variant>
        <vt:lpwstr/>
      </vt:variant>
      <vt:variant>
        <vt:lpwstr>_Toc201907263</vt:lpwstr>
      </vt:variant>
      <vt:variant>
        <vt:i4>2031665</vt:i4>
      </vt:variant>
      <vt:variant>
        <vt:i4>41</vt:i4>
      </vt:variant>
      <vt:variant>
        <vt:i4>0</vt:i4>
      </vt:variant>
      <vt:variant>
        <vt:i4>5</vt:i4>
      </vt:variant>
      <vt:variant>
        <vt:lpwstr/>
      </vt:variant>
      <vt:variant>
        <vt:lpwstr>_Toc201907262</vt:lpwstr>
      </vt:variant>
      <vt:variant>
        <vt:i4>2031665</vt:i4>
      </vt:variant>
      <vt:variant>
        <vt:i4>35</vt:i4>
      </vt:variant>
      <vt:variant>
        <vt:i4>0</vt:i4>
      </vt:variant>
      <vt:variant>
        <vt:i4>5</vt:i4>
      </vt:variant>
      <vt:variant>
        <vt:lpwstr/>
      </vt:variant>
      <vt:variant>
        <vt:lpwstr>_Toc201907261</vt:lpwstr>
      </vt:variant>
      <vt:variant>
        <vt:i4>2031665</vt:i4>
      </vt:variant>
      <vt:variant>
        <vt:i4>29</vt:i4>
      </vt:variant>
      <vt:variant>
        <vt:i4>0</vt:i4>
      </vt:variant>
      <vt:variant>
        <vt:i4>5</vt:i4>
      </vt:variant>
      <vt:variant>
        <vt:lpwstr/>
      </vt:variant>
      <vt:variant>
        <vt:lpwstr>_Toc201907260</vt:lpwstr>
      </vt:variant>
      <vt:variant>
        <vt:i4>1835057</vt:i4>
      </vt:variant>
      <vt:variant>
        <vt:i4>23</vt:i4>
      </vt:variant>
      <vt:variant>
        <vt:i4>0</vt:i4>
      </vt:variant>
      <vt:variant>
        <vt:i4>5</vt:i4>
      </vt:variant>
      <vt:variant>
        <vt:lpwstr/>
      </vt:variant>
      <vt:variant>
        <vt:lpwstr>_Toc201907259</vt:lpwstr>
      </vt:variant>
      <vt:variant>
        <vt:i4>1835057</vt:i4>
      </vt:variant>
      <vt:variant>
        <vt:i4>17</vt:i4>
      </vt:variant>
      <vt:variant>
        <vt:i4>0</vt:i4>
      </vt:variant>
      <vt:variant>
        <vt:i4>5</vt:i4>
      </vt:variant>
      <vt:variant>
        <vt:lpwstr/>
      </vt:variant>
      <vt:variant>
        <vt:lpwstr>_Toc201907258</vt:lpwstr>
      </vt:variant>
      <vt:variant>
        <vt:i4>1835057</vt:i4>
      </vt:variant>
      <vt:variant>
        <vt:i4>11</vt:i4>
      </vt:variant>
      <vt:variant>
        <vt:i4>0</vt:i4>
      </vt:variant>
      <vt:variant>
        <vt:i4>5</vt:i4>
      </vt:variant>
      <vt:variant>
        <vt:lpwstr/>
      </vt:variant>
      <vt:variant>
        <vt:lpwstr>_Toc201907257</vt:lpwstr>
      </vt:variant>
      <vt:variant>
        <vt:i4>1835057</vt:i4>
      </vt:variant>
      <vt:variant>
        <vt:i4>5</vt:i4>
      </vt:variant>
      <vt:variant>
        <vt:i4>0</vt:i4>
      </vt:variant>
      <vt:variant>
        <vt:i4>5</vt:i4>
      </vt:variant>
      <vt:variant>
        <vt:lpwstr/>
      </vt:variant>
      <vt:variant>
        <vt:lpwstr>_Toc201907256</vt:lpwstr>
      </vt:variant>
      <vt:variant>
        <vt:i4>1900605</vt:i4>
      </vt:variant>
      <vt:variant>
        <vt:i4>0</vt:i4>
      </vt:variant>
      <vt:variant>
        <vt:i4>0</vt:i4>
      </vt:variant>
      <vt:variant>
        <vt:i4>5</vt:i4>
      </vt:variant>
      <vt:variant>
        <vt:lpwstr/>
      </vt:variant>
      <vt:variant>
        <vt:lpwstr>_Schlussbestimmungen</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DMO-MS7-0927 Pflichtfelder Adressstamm</dc:title>
  <dc:subject>CR-2147</dc:subject>
  <dc:creator>Marion Schmid</dc:creator>
  <cp:keywords>Frau Süntzenich</cp:keywords>
  <dc:description/>
  <cp:lastModifiedBy>Thongdi, Pharadon (Nack)</cp:lastModifiedBy>
  <cp:revision>28</cp:revision>
  <cp:lastPrinted>2025-06-27T21:00:00Z</cp:lastPrinted>
  <dcterms:created xsi:type="dcterms:W3CDTF">2026-06-17T16:28:00Z</dcterms:created>
  <dcterms:modified xsi:type="dcterms:W3CDTF">2026-06-17T09:18:00Z</dcterms:modified>
  <cp:category>DMO</cp:category>
  <cp:contentStatus>9.3.2</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L-CreateDate">
    <vt:filetime>2013-11-27T23:00:00Z</vt:filetime>
  </property>
  <property fmtid="{D5CDD505-2E9C-101B-9397-08002B2CF9AE}" pid="3" name="gL-CheckInDate">
    <vt:filetime>2013-11-27T23:00:00Z</vt:filetime>
  </property>
  <property fmtid="{D5CDD505-2E9C-101B-9397-08002B2CF9AE}" pid="4" name="Infotyp">
    <vt:lpwstr>Vorlage</vt:lpwstr>
  </property>
  <property fmtid="{D5CDD505-2E9C-101B-9397-08002B2CF9AE}" pid="5" name="Themen Impl">
    <vt:lpwstr>PH</vt:lpwstr>
  </property>
  <property fmtid="{D5CDD505-2E9C-101B-9397-08002B2CF9AE}" pid="6" name="Branche">
    <vt:lpwstr>Neutral</vt:lpwstr>
  </property>
  <property fmtid="{D5CDD505-2E9C-101B-9397-08002B2CF9AE}" pid="7" name="ClassificationContentMarkingHeaderShapeIds">
    <vt:lpwstr>4529478c,4c8a8cc9,7b305cea,1e9dd0d1,27220fc5,4bda4a5c</vt:lpwstr>
  </property>
  <property fmtid="{D5CDD505-2E9C-101B-9397-08002B2CF9AE}" pid="8" name="ClassificationContentMarkingHeaderFontProps">
    <vt:lpwstr>#0000ff,10,Aptos</vt:lpwstr>
  </property>
  <property fmtid="{D5CDD505-2E9C-101B-9397-08002B2CF9AE}" pid="9" name="ClassificationContentMarkingHeaderText">
    <vt:lpwstr>Internal</vt:lpwstr>
  </property>
  <property fmtid="{D5CDD505-2E9C-101B-9397-08002B2CF9AE}" pid="10" name="MSIP_Label_bf239bbe-a726-4a51-b64e-a339d0f760df_Enabled">
    <vt:lpwstr>true</vt:lpwstr>
  </property>
  <property fmtid="{D5CDD505-2E9C-101B-9397-08002B2CF9AE}" pid="11" name="MSIP_Label_bf239bbe-a726-4a51-b64e-a339d0f760df_SetDate">
    <vt:lpwstr>2026-06-17T02:28:14Z</vt:lpwstr>
  </property>
  <property fmtid="{D5CDD505-2E9C-101B-9397-08002B2CF9AE}" pid="12" name="MSIP_Label_bf239bbe-a726-4a51-b64e-a339d0f760df_Method">
    <vt:lpwstr>Standard</vt:lpwstr>
  </property>
  <property fmtid="{D5CDD505-2E9C-101B-9397-08002B2CF9AE}" pid="13" name="MSIP_Label_bf239bbe-a726-4a51-b64e-a339d0f760df_Name">
    <vt:lpwstr>doc_internal_pa</vt:lpwstr>
  </property>
  <property fmtid="{D5CDD505-2E9C-101B-9397-08002B2CF9AE}" pid="14" name="MSIP_Label_bf239bbe-a726-4a51-b64e-a339d0f760df_SiteId">
    <vt:lpwstr>1941e20a-ec2d-470a-b5aa-c6c281dc2137</vt:lpwstr>
  </property>
  <property fmtid="{D5CDD505-2E9C-101B-9397-08002B2CF9AE}" pid="15" name="MSIP_Label_bf239bbe-a726-4a51-b64e-a339d0f760df_ActionId">
    <vt:lpwstr>ac384b5a-f837-4ee0-b126-f09bc00ca571</vt:lpwstr>
  </property>
  <property fmtid="{D5CDD505-2E9C-101B-9397-08002B2CF9AE}" pid="16" name="MSIP_Label_bf239bbe-a726-4a51-b64e-a339d0f760df_ContentBits">
    <vt:lpwstr>1</vt:lpwstr>
  </property>
  <property fmtid="{D5CDD505-2E9C-101B-9397-08002B2CF9AE}" pid="17" name="MSIP_Label_bf239bbe-a726-4a51-b64e-a339d0f760df_Tag">
    <vt:lpwstr>10, 3, 0, 2</vt:lpwstr>
  </property>
</Properties>
</file>