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D6EF1DC" w14:textId="77777777" w:rsidR="00DB4501" w:rsidRPr="00392DFA" w:rsidRDefault="00DB4501" w:rsidP="00DB4501">
          <w:pPr>
            <w:pStyle w:val="Title"/>
            <w:rPr>
              <w:rFonts w:eastAsiaTheme="minorHAnsi"/>
            </w:rPr>
          </w:pPr>
          <w:r w:rsidRPr="00392DFA">
            <w:t>Pflichtenheft</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441582B" w14:textId="4FF8B036" w:rsidR="00DB4501" w:rsidRPr="005146F3" w:rsidRDefault="00C93B6C" w:rsidP="00DB4501">
              <w:pPr>
                <w:pStyle w:val="Subtitle"/>
              </w:pPr>
              <w:r w:rsidRPr="005146F3">
                <w:t>REI&amp;S-</w:t>
              </w:r>
              <w:r w:rsidR="005146F3" w:rsidRPr="005146F3">
                <w:t>BL-0009 neue Au</w:t>
              </w:r>
              <w:r w:rsidR="005146F3">
                <w:t>swahlfelder im Browser Bearbeitung Teile</w:t>
              </w:r>
            </w:p>
          </w:sdtContent>
        </w:sdt>
        <w:p w14:paraId="4A66849A" w14:textId="27BA5EB6" w:rsidR="00410DC7" w:rsidRPr="00392DFA" w:rsidRDefault="00DB4501" w:rsidP="00DB4501">
          <w:pPr>
            <w:rPr>
              <w:rFonts w:cs="Segoe UI"/>
            </w:rPr>
          </w:pPr>
          <w:r w:rsidRPr="00392DFA">
            <w:rPr>
              <w:rFonts w:cs="Segoe UI"/>
            </w:rPr>
            <w:t xml:space="preserve">Dok.-Version </w:t>
          </w:r>
          <w:sdt>
            <w:sdtPr>
              <w:rPr>
                <w:rFonts w:cs="Segoe UI"/>
              </w:rPr>
              <w:alias w:val="Manager"/>
              <w:tag w:val=""/>
              <w:id w:val="967935266"/>
              <w:dataBinding w:prefixMappings="xmlns:ns0='http://schemas.openxmlformats.org/officeDocument/2006/extended-properties' " w:xpath="/ns0:Properties[1]/ns0:Manager[1]" w:storeItemID="{6668398D-A668-4E3E-A5EB-62B293D839F1}"/>
              <w:text/>
            </w:sdtPr>
            <w:sdtContent>
              <w:r w:rsidR="003D2FFA">
                <w:rPr>
                  <w:rFonts w:cs="Segoe UI"/>
                </w:rPr>
                <w:t>0.1</w:t>
              </w:r>
            </w:sdtContent>
          </w:sdt>
        </w:p>
        <w:p w14:paraId="59F9DB90" w14:textId="77777777" w:rsidR="00DB4501" w:rsidRPr="00392DFA" w:rsidRDefault="00DB4501" w:rsidP="00DB4501">
          <w:pPr>
            <w:rPr>
              <w:rFonts w:cs="Segoe UI"/>
            </w:rPr>
          </w:pPr>
        </w:p>
        <w:p w14:paraId="6169186C"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6EA7AF2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AE3C5" w14:textId="77777777" w:rsidR="00DB4501" w:rsidRPr="00392DFA" w:rsidRDefault="00DB4501" w:rsidP="00B64843">
                <w:r w:rsidRPr="00392DFA">
                  <w:t>Kunde:</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4360ABB2" w14:textId="73E80A90" w:rsidR="00DB4501" w:rsidRPr="00392DFA" w:rsidRDefault="00C93B6C" w:rsidP="00C93B6C">
                    <w:pPr>
                      <w:cnfStyle w:val="000000000000" w:firstRow="0" w:lastRow="0" w:firstColumn="0" w:lastColumn="0" w:oddVBand="0" w:evenVBand="0" w:oddHBand="0" w:evenHBand="0" w:firstRowFirstColumn="0" w:firstRowLastColumn="0" w:lastRowFirstColumn="0" w:lastRowLastColumn="0"/>
                      <w:rPr>
                        <w:color w:val="004E86" w:themeColor="accent1"/>
                      </w:rPr>
                    </w:pPr>
                    <w:r>
                      <w:t>Reichmann &amp; Sohn</w:t>
                    </w:r>
                    <w:r w:rsidR="006A3A8C">
                      <w:t xml:space="preserve"> GmbH</w:t>
                    </w:r>
                  </w:p>
                </w:tc>
              </w:sdtContent>
            </w:sdt>
          </w:tr>
          <w:tr w:rsidR="00DB4501" w:rsidRPr="00392DFA" w14:paraId="178A89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1F7E6DA" w14:textId="77777777" w:rsidR="00DB4501" w:rsidRPr="00392DFA" w:rsidRDefault="00DB4501" w:rsidP="00B64843">
                <w:r w:rsidRPr="00392DFA">
                  <w:t>Projekt: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0E601822" w14:textId="2F1784B4" w:rsidR="00DB4501" w:rsidRPr="00392DFA" w:rsidRDefault="00C93B6C" w:rsidP="00C93B6C">
                    <w:pPr>
                      <w:cnfStyle w:val="000000000000" w:firstRow="0" w:lastRow="0" w:firstColumn="0" w:lastColumn="0" w:oddVBand="0" w:evenVBand="0" w:oddHBand="0" w:evenHBand="0" w:firstRowFirstColumn="0" w:firstRowLastColumn="0" w:lastRowFirstColumn="0" w:lastRowLastColumn="0"/>
                      <w:rPr>
                        <w:color w:val="004E86" w:themeColor="accent1"/>
                      </w:rPr>
                    </w:pPr>
                    <w:r>
                      <w:t>Neueinführung proALPHA</w:t>
                    </w:r>
                  </w:p>
                </w:tc>
              </w:sdtContent>
            </w:sdt>
          </w:tr>
          <w:tr w:rsidR="00DB4501" w:rsidRPr="00392DFA" w14:paraId="04C5AD24"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8BC4482" w14:textId="77777777" w:rsidR="00DB4501" w:rsidRPr="00392DFA" w:rsidRDefault="00DB4501" w:rsidP="00B64843">
                <w:r w:rsidRPr="00392DFA">
                  <w:t>proALPHA Version:</w:t>
                </w:r>
              </w:p>
            </w:tc>
            <w:tc>
              <w:tcPr>
                <w:tcW w:w="3238" w:type="pct"/>
              </w:tcPr>
              <w:p w14:paraId="299CF091" w14:textId="42BA97BA" w:rsidR="00DB4501" w:rsidRPr="00392DFA" w:rsidRDefault="00C93B6C" w:rsidP="00B64843">
                <w:pPr>
                  <w:cnfStyle w:val="000000000000" w:firstRow="0" w:lastRow="0" w:firstColumn="0" w:lastColumn="0" w:oddVBand="0" w:evenVBand="0" w:oddHBand="0" w:evenHBand="0" w:firstRowFirstColumn="0" w:firstRowLastColumn="0" w:lastRowFirstColumn="0" w:lastRowLastColumn="0"/>
                </w:pPr>
                <w:r>
                  <w:t>9.</w:t>
                </w:r>
                <w:r w:rsidR="005146F3">
                  <w:t>2.1</w:t>
                </w:r>
              </w:p>
            </w:tc>
          </w:tr>
          <w:tr w:rsidR="00DB4501" w:rsidRPr="00392DFA" w14:paraId="135B72E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E8FF5FA" w14:textId="77777777" w:rsidR="00DB4501" w:rsidRPr="00392DFA" w:rsidRDefault="00DB4501" w:rsidP="00B64843">
                <w:r w:rsidRPr="00392DFA">
                  <w:t>proALPHA Installation(en):</w:t>
                </w:r>
              </w:p>
            </w:tc>
            <w:tc>
              <w:tcPr>
                <w:tcW w:w="3238" w:type="pct"/>
              </w:tcPr>
              <w:p w14:paraId="63DC3EA0" w14:textId="49BF1C2C" w:rsidR="00DB4501" w:rsidRPr="00392DFA" w:rsidRDefault="009C06E3" w:rsidP="00B64843">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1A1848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545F56" w14:textId="77777777" w:rsidR="00DB4501" w:rsidRPr="00392DFA" w:rsidRDefault="00DB4501" w:rsidP="00B64843">
                <w:r w:rsidRPr="00392DFA">
                  <w:t>Oberflächensprache:</w:t>
                </w:r>
              </w:p>
            </w:tc>
            <w:tc>
              <w:tcPr>
                <w:tcW w:w="3238" w:type="pct"/>
              </w:tcPr>
              <w:p w14:paraId="5DDA4866" w14:textId="77777777" w:rsidR="00DB4501" w:rsidRPr="00392DFA" w:rsidRDefault="00DB4501" w:rsidP="00B64843">
                <w:pPr>
                  <w:cnfStyle w:val="000000000000" w:firstRow="0" w:lastRow="0" w:firstColumn="0" w:lastColumn="0" w:oddVBand="0" w:evenVBand="0" w:oddHBand="0" w:evenHBand="0" w:firstRowFirstColumn="0" w:firstRowLastColumn="0" w:lastRowFirstColumn="0" w:lastRowLastColumn="0"/>
                </w:pPr>
                <w:r w:rsidRPr="00392DFA">
                  <w:t>Deutsch</w:t>
                </w:r>
              </w:p>
            </w:tc>
          </w:tr>
          <w:tr w:rsidR="00DB4501" w:rsidRPr="00392DFA" w14:paraId="742874CC"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B3483A" w14:textId="77777777" w:rsidR="00DB4501" w:rsidRPr="00392DFA" w:rsidRDefault="00DB4501" w:rsidP="00B64843">
                <w:r w:rsidRPr="00392DFA">
                  <w:t>Verfasser: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68E6AA84" w14:textId="3A7157B7" w:rsidR="00DB4501" w:rsidRPr="00392DFA" w:rsidRDefault="003D2FFA" w:rsidP="003D2FFA">
                    <w:pPr>
                      <w:cnfStyle w:val="000000000000" w:firstRow="0" w:lastRow="0" w:firstColumn="0" w:lastColumn="0" w:oddVBand="0" w:evenVBand="0" w:oddHBand="0" w:evenHBand="0" w:firstRowFirstColumn="0" w:firstRowLastColumn="0" w:lastRowFirstColumn="0" w:lastRowLastColumn="0"/>
                    </w:pPr>
                    <w:r>
                      <w:t>Bernhard Lauer</w:t>
                    </w:r>
                  </w:p>
                </w:tc>
              </w:sdtContent>
            </w:sdt>
          </w:tr>
          <w:tr w:rsidR="00DB4501" w:rsidRPr="00392DFA" w14:paraId="59ECC47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F15B70F" w14:textId="77777777" w:rsidR="00DB4501" w:rsidRPr="00392DFA" w:rsidRDefault="00DB4501" w:rsidP="00B64843">
                <w:r w:rsidRPr="00392DFA">
                  <w:t>angelegt am:</w:t>
                </w:r>
              </w:p>
            </w:tc>
            <w:tc>
              <w:tcPr>
                <w:tcW w:w="3238" w:type="pct"/>
              </w:tcPr>
              <w:p w14:paraId="0F1CAB85" w14:textId="45D7114F" w:rsidR="00DB4501" w:rsidRPr="00392DFA" w:rsidRDefault="005146F3" w:rsidP="00C93B6C">
                <w:pPr>
                  <w:cnfStyle w:val="000000000000" w:firstRow="0" w:lastRow="0" w:firstColumn="0" w:lastColumn="0" w:oddVBand="0" w:evenVBand="0" w:oddHBand="0" w:evenHBand="0" w:firstRowFirstColumn="0" w:firstRowLastColumn="0" w:lastRowFirstColumn="0" w:lastRowLastColumn="0"/>
                </w:pPr>
                <w:r>
                  <w:t>21.06</w:t>
                </w:r>
                <w:r w:rsidR="003D2FFA">
                  <w:t>.2023</w:t>
                </w:r>
              </w:p>
            </w:tc>
          </w:tr>
          <w:tr w:rsidR="00DB4501" w:rsidRPr="00392DFA" w14:paraId="1B57F1A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6B39D714" w14:textId="77777777" w:rsidR="00DB4501" w:rsidRPr="00392DFA" w:rsidRDefault="00DB4501" w:rsidP="00B64843">
                <w:r w:rsidRPr="00392DFA">
                  <w:t>letzte Änderung am:</w:t>
                </w:r>
              </w:p>
            </w:tc>
            <w:tc>
              <w:tcPr>
                <w:tcW w:w="3238" w:type="pct"/>
              </w:tcPr>
              <w:p w14:paraId="24FD0FE8" w14:textId="63FE985A" w:rsidR="00B64843" w:rsidRPr="00392DFA" w:rsidRDefault="005146F3" w:rsidP="00C93B6C">
                <w:pPr>
                  <w:cnfStyle w:val="000000000000" w:firstRow="0" w:lastRow="0" w:firstColumn="0" w:lastColumn="0" w:oddVBand="0" w:evenVBand="0" w:oddHBand="0" w:evenHBand="0" w:firstRowFirstColumn="0" w:firstRowLastColumn="0" w:lastRowFirstColumn="0" w:lastRowLastColumn="0"/>
                </w:pPr>
                <w:r>
                  <w:t>21.06</w:t>
                </w:r>
                <w:r w:rsidR="003D2FFA">
                  <w:t>.2023</w:t>
                </w:r>
              </w:p>
            </w:tc>
          </w:tr>
          <w:tr w:rsidR="00DB4501" w:rsidRPr="00392DFA" w14:paraId="539F340B"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7DE5A41" w14:textId="77777777" w:rsidR="00DB4501" w:rsidRPr="00392DFA" w:rsidRDefault="00DB4501" w:rsidP="00B64843">
                <w:r w:rsidRPr="00392DFA">
                  <w:t>Ansprechpartner Kunde:</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48392723" w14:textId="5DF82B5D" w:rsidR="00DB4501" w:rsidRPr="00392DFA" w:rsidRDefault="005146F3" w:rsidP="006A3A8C">
                    <w:pPr>
                      <w:cnfStyle w:val="000000000000" w:firstRow="0" w:lastRow="0" w:firstColumn="0" w:lastColumn="0" w:oddVBand="0" w:evenVBand="0" w:oddHBand="0" w:evenHBand="0" w:firstRowFirstColumn="0" w:firstRowLastColumn="0" w:lastRowFirstColumn="0" w:lastRowLastColumn="0"/>
                    </w:pPr>
                    <w:r>
                      <w:t>Werner Krause</w:t>
                    </w:r>
                  </w:p>
                </w:tc>
              </w:sdtContent>
            </w:sdt>
          </w:tr>
        </w:tbl>
        <w:p w14:paraId="1D9C6B08" w14:textId="77777777" w:rsidR="00DB4501" w:rsidRPr="00392DFA" w:rsidRDefault="00000000" w:rsidP="00DB4501">
          <w:pPr>
            <w:rPr>
              <w:rFonts w:cs="Segoe UI"/>
            </w:rPr>
          </w:pPr>
        </w:p>
      </w:sdtContent>
    </w:sdt>
    <w:p w14:paraId="14C2CE00" w14:textId="77777777" w:rsidR="00DB4501" w:rsidRPr="00392DFA" w:rsidRDefault="00DB4501" w:rsidP="00DB4501">
      <w:pPr>
        <w:spacing w:after="200" w:line="276" w:lineRule="auto"/>
        <w:rPr>
          <w:rFonts w:cs="Segoe UI"/>
        </w:rPr>
      </w:pPr>
      <w:r w:rsidRPr="00392DFA">
        <w:rPr>
          <w:rFonts w:cs="Segoe UI"/>
        </w:rPr>
        <w:t>Das vorliegende Dokument beschreibt eine Anpassung bzw. Erweiterung der Standardsoftware proALPHA und ist vom Kunden geprüft. Das fachli</w:t>
      </w:r>
      <w:r w:rsidR="005B3B5B">
        <w:rPr>
          <w:rFonts w:cs="Segoe UI"/>
        </w:rPr>
        <w:t>che Design in</w:t>
      </w:r>
      <w:r w:rsidR="009941FD">
        <w:rPr>
          <w:rFonts w:cs="Segoe UI"/>
        </w:rPr>
        <w:t xml:space="preserve"> den</w:t>
      </w:r>
      <w:r w:rsidR="0014203C">
        <w:rPr>
          <w:rFonts w:cs="Segoe UI"/>
        </w:rPr>
        <w:t xml:space="preserve"> Kapitel</w:t>
      </w:r>
      <w:r w:rsidR="005B3B5B">
        <w:rPr>
          <w:rFonts w:cs="Segoe UI"/>
        </w:rPr>
        <w:t>n</w:t>
      </w:r>
      <w:r w:rsidR="0014203C">
        <w:rPr>
          <w:rFonts w:cs="Segoe UI"/>
        </w:rPr>
        <w:t xml:space="preserve"> 2</w:t>
      </w:r>
      <w:r w:rsidR="00A1312C">
        <w:rPr>
          <w:rFonts w:cs="Segoe UI"/>
        </w:rPr>
        <w:t xml:space="preserve"> </w:t>
      </w:r>
      <w:r w:rsidR="005B3B5B">
        <w:rPr>
          <w:rFonts w:cs="Segoe UI"/>
        </w:rPr>
        <w:t>-</w:t>
      </w:r>
      <w:r w:rsidR="00A1312C">
        <w:rPr>
          <w:rFonts w:cs="Segoe UI"/>
        </w:rPr>
        <w:t xml:space="preserve"> </w:t>
      </w:r>
      <w:r w:rsidR="005B3B5B">
        <w:rPr>
          <w:rFonts w:cs="Segoe UI"/>
        </w:rPr>
        <w:t>4</w:t>
      </w:r>
      <w:r w:rsidRPr="00392DFA">
        <w:rPr>
          <w:rFonts w:cs="Segoe UI"/>
        </w:rPr>
        <w:t xml:space="preserve"> wird hiermit unter Beachtung der Voraussetzungen im Abschnitt „</w:t>
      </w:r>
      <w:hyperlink w:anchor="_Schlussbestimmungen" w:history="1">
        <w:r w:rsidRPr="00392DFA">
          <w:rPr>
            <w:rStyle w:val="Hyperlink"/>
            <w:rFonts w:cs="Segoe UI"/>
          </w:rPr>
          <w:t>Schlussbestimmungen</w:t>
        </w:r>
      </w:hyperlink>
      <w:r w:rsidRPr="00392DFA">
        <w:rPr>
          <w:rFonts w:cs="Segoe UI"/>
        </w:rPr>
        <w:t>“ zur technischen Spezifikation und Kalkulation freigegeben:</w:t>
      </w:r>
    </w:p>
    <w:p w14:paraId="1065A367" w14:textId="77777777" w:rsidR="00DB4501" w:rsidRPr="00392DFA" w:rsidRDefault="00DB4501" w:rsidP="00DB4501">
      <w:pPr>
        <w:spacing w:after="200" w:line="276" w:lineRule="auto"/>
        <w:rPr>
          <w:rFonts w:cs="Segoe UI"/>
        </w:rPr>
      </w:pPr>
    </w:p>
    <w:p w14:paraId="263A723F" w14:textId="77777777" w:rsidR="00DB4501" w:rsidRPr="00392DFA" w:rsidRDefault="00DB4501" w:rsidP="00DB4501">
      <w:pPr>
        <w:spacing w:after="200" w:line="276" w:lineRule="auto"/>
        <w:rPr>
          <w:rFonts w:cs="Segoe UI"/>
        </w:rPr>
      </w:pPr>
    </w:p>
    <w:p w14:paraId="2B3DADD5" w14:textId="77777777" w:rsidR="00DB4501" w:rsidRPr="00392DFA" w:rsidRDefault="00DB4501" w:rsidP="00DB4501">
      <w:pPr>
        <w:spacing w:after="200" w:line="276" w:lineRule="auto"/>
        <w:rPr>
          <w:rFonts w:cs="Segoe UI"/>
        </w:rPr>
      </w:pPr>
      <w:r w:rsidRPr="00392DFA">
        <w:rPr>
          <w:rFonts w:cs="Segoe UI"/>
        </w:rPr>
        <w:t>……………………………………………………….</w:t>
      </w:r>
    </w:p>
    <w:p w14:paraId="7842A123" w14:textId="77777777" w:rsidR="00DB4501" w:rsidRPr="00392DFA" w:rsidRDefault="00DB4501" w:rsidP="00DB4501">
      <w:pPr>
        <w:spacing w:after="200" w:line="276" w:lineRule="auto"/>
        <w:rPr>
          <w:rFonts w:cs="Segoe UI"/>
        </w:rPr>
      </w:pPr>
      <w:r w:rsidRPr="00392DFA">
        <w:rPr>
          <w:rFonts w:cs="Segoe UI"/>
        </w:rPr>
        <w:t>Datum und Unterschrift Kunde</w:t>
      </w:r>
    </w:p>
    <w:p w14:paraId="2F2CB6F9" w14:textId="77777777" w:rsidR="00AE4DBD" w:rsidRPr="00392DFA" w:rsidRDefault="00AE4DBD" w:rsidP="00FA7560">
      <w:pPr>
        <w:spacing w:after="200" w:line="276" w:lineRule="auto"/>
        <w:ind w:firstLine="708"/>
        <w:rPr>
          <w:rFonts w:cs="Segoe UI"/>
        </w:rPr>
      </w:pPr>
      <w:r w:rsidRPr="00392DFA">
        <w:rPr>
          <w:rFonts w:cs="Segoe UI"/>
        </w:rPr>
        <w:br w:type="page"/>
      </w:r>
    </w:p>
    <w:p w14:paraId="617440A7"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43E12A79" w14:textId="77777777" w:rsidR="00EC2BD0" w:rsidRPr="00392DFA" w:rsidRDefault="00EC2BD0" w:rsidP="00EC6526">
          <w:pPr>
            <w:pStyle w:val="TOCHeading"/>
            <w:spacing w:before="240"/>
          </w:pPr>
          <w:r w:rsidRPr="00392DFA">
            <w:t>Inhalt</w:t>
          </w:r>
        </w:p>
        <w:p w14:paraId="2EE1AD8F" w14:textId="6DAF5327" w:rsidR="00071D7F" w:rsidRDefault="00EC2BD0">
          <w:pPr>
            <w:pStyle w:val="TOC1"/>
            <w:rPr>
              <w:rFonts w:asciiTheme="minorHAnsi" w:eastAsiaTheme="minorEastAsia" w:hAnsiTheme="minorHAnsi"/>
              <w:bCs w:val="0"/>
              <w:noProof/>
              <w:color w:val="auto"/>
              <w:kern w:val="2"/>
              <w:szCs w:val="22"/>
              <w:lang w:eastAsia="de-DE"/>
              <w14:ligatures w14:val="standardContextual"/>
            </w:rPr>
          </w:pPr>
          <w:r w:rsidRPr="00392DFA">
            <w:fldChar w:fldCharType="begin"/>
          </w:r>
          <w:r w:rsidRPr="00392DFA">
            <w:instrText xml:space="preserve"> TOC \o "1-3" \h \z \u </w:instrText>
          </w:r>
          <w:r w:rsidRPr="00392DFA">
            <w:fldChar w:fldCharType="separate"/>
          </w:r>
          <w:hyperlink w:anchor="_Toc138245018" w:history="1">
            <w:r w:rsidR="00071D7F" w:rsidRPr="00265C01">
              <w:rPr>
                <w:rStyle w:val="Hyperlink"/>
                <w:noProof/>
              </w:rPr>
              <w:t>1.</w:t>
            </w:r>
            <w:r w:rsidR="00071D7F">
              <w:rPr>
                <w:rFonts w:asciiTheme="minorHAnsi" w:eastAsiaTheme="minorEastAsia" w:hAnsiTheme="minorHAnsi"/>
                <w:bCs w:val="0"/>
                <w:noProof/>
                <w:color w:val="auto"/>
                <w:kern w:val="2"/>
                <w:szCs w:val="22"/>
                <w:lang w:eastAsia="de-DE"/>
                <w14:ligatures w14:val="standardContextual"/>
              </w:rPr>
              <w:tab/>
            </w:r>
            <w:r w:rsidR="00071D7F" w:rsidRPr="00265C01">
              <w:rPr>
                <w:rStyle w:val="Hyperlink"/>
                <w:noProof/>
              </w:rPr>
              <w:t>Anforderungen</w:t>
            </w:r>
            <w:r w:rsidR="00071D7F">
              <w:rPr>
                <w:noProof/>
                <w:webHidden/>
              </w:rPr>
              <w:tab/>
            </w:r>
            <w:r w:rsidR="00071D7F">
              <w:rPr>
                <w:noProof/>
                <w:webHidden/>
              </w:rPr>
              <w:fldChar w:fldCharType="begin"/>
            </w:r>
            <w:r w:rsidR="00071D7F">
              <w:rPr>
                <w:noProof/>
                <w:webHidden/>
              </w:rPr>
              <w:instrText xml:space="preserve"> PAGEREF _Toc138245018 \h </w:instrText>
            </w:r>
            <w:r w:rsidR="00071D7F">
              <w:rPr>
                <w:noProof/>
                <w:webHidden/>
              </w:rPr>
            </w:r>
            <w:r w:rsidR="00071D7F">
              <w:rPr>
                <w:noProof/>
                <w:webHidden/>
              </w:rPr>
              <w:fldChar w:fldCharType="separate"/>
            </w:r>
            <w:r w:rsidR="00071D7F">
              <w:rPr>
                <w:noProof/>
                <w:webHidden/>
              </w:rPr>
              <w:t>3</w:t>
            </w:r>
            <w:r w:rsidR="00071D7F">
              <w:rPr>
                <w:noProof/>
                <w:webHidden/>
              </w:rPr>
              <w:fldChar w:fldCharType="end"/>
            </w:r>
          </w:hyperlink>
        </w:p>
        <w:p w14:paraId="22CC08D0" w14:textId="33E4CE9F"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19" w:history="1">
            <w:r w:rsidRPr="00265C01">
              <w:rPr>
                <w:rStyle w:val="Hyperlink"/>
                <w:rFonts w:cs="Segoe UI"/>
                <w:noProof/>
              </w:rPr>
              <w:t>1.1</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Referenzen</w:t>
            </w:r>
            <w:r>
              <w:rPr>
                <w:noProof/>
                <w:webHidden/>
              </w:rPr>
              <w:tab/>
            </w:r>
            <w:r>
              <w:rPr>
                <w:noProof/>
                <w:webHidden/>
              </w:rPr>
              <w:fldChar w:fldCharType="begin"/>
            </w:r>
            <w:r>
              <w:rPr>
                <w:noProof/>
                <w:webHidden/>
              </w:rPr>
              <w:instrText xml:space="preserve"> PAGEREF _Toc138245019 \h </w:instrText>
            </w:r>
            <w:r>
              <w:rPr>
                <w:noProof/>
                <w:webHidden/>
              </w:rPr>
            </w:r>
            <w:r>
              <w:rPr>
                <w:noProof/>
                <w:webHidden/>
              </w:rPr>
              <w:fldChar w:fldCharType="separate"/>
            </w:r>
            <w:r>
              <w:rPr>
                <w:noProof/>
                <w:webHidden/>
              </w:rPr>
              <w:t>3</w:t>
            </w:r>
            <w:r>
              <w:rPr>
                <w:noProof/>
                <w:webHidden/>
              </w:rPr>
              <w:fldChar w:fldCharType="end"/>
            </w:r>
          </w:hyperlink>
        </w:p>
        <w:p w14:paraId="087AE071" w14:textId="7A1B3705"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20" w:history="1">
            <w:r w:rsidRPr="00265C01">
              <w:rPr>
                <w:rStyle w:val="Hyperlink"/>
                <w:rFonts w:cs="Segoe UI"/>
                <w:noProof/>
              </w:rPr>
              <w:t>1.2</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Zusammenfassung und Zielsetzung</w:t>
            </w:r>
            <w:r>
              <w:rPr>
                <w:noProof/>
                <w:webHidden/>
              </w:rPr>
              <w:tab/>
            </w:r>
            <w:r>
              <w:rPr>
                <w:noProof/>
                <w:webHidden/>
              </w:rPr>
              <w:fldChar w:fldCharType="begin"/>
            </w:r>
            <w:r>
              <w:rPr>
                <w:noProof/>
                <w:webHidden/>
              </w:rPr>
              <w:instrText xml:space="preserve"> PAGEREF _Toc138245020 \h </w:instrText>
            </w:r>
            <w:r>
              <w:rPr>
                <w:noProof/>
                <w:webHidden/>
              </w:rPr>
            </w:r>
            <w:r>
              <w:rPr>
                <w:noProof/>
                <w:webHidden/>
              </w:rPr>
              <w:fldChar w:fldCharType="separate"/>
            </w:r>
            <w:r>
              <w:rPr>
                <w:noProof/>
                <w:webHidden/>
              </w:rPr>
              <w:t>3</w:t>
            </w:r>
            <w:r>
              <w:rPr>
                <w:noProof/>
                <w:webHidden/>
              </w:rPr>
              <w:fldChar w:fldCharType="end"/>
            </w:r>
          </w:hyperlink>
        </w:p>
        <w:p w14:paraId="6D011076" w14:textId="5514FC6E"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21" w:history="1">
            <w:r w:rsidRPr="00265C01">
              <w:rPr>
                <w:rStyle w:val="Hyperlink"/>
                <w:rFonts w:cs="Segoe UI"/>
                <w:noProof/>
              </w:rPr>
              <w:t>1.3</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Anforderungsbeschreibung</w:t>
            </w:r>
            <w:r>
              <w:rPr>
                <w:noProof/>
                <w:webHidden/>
              </w:rPr>
              <w:tab/>
            </w:r>
            <w:r>
              <w:rPr>
                <w:noProof/>
                <w:webHidden/>
              </w:rPr>
              <w:fldChar w:fldCharType="begin"/>
            </w:r>
            <w:r>
              <w:rPr>
                <w:noProof/>
                <w:webHidden/>
              </w:rPr>
              <w:instrText xml:space="preserve"> PAGEREF _Toc138245021 \h </w:instrText>
            </w:r>
            <w:r>
              <w:rPr>
                <w:noProof/>
                <w:webHidden/>
              </w:rPr>
            </w:r>
            <w:r>
              <w:rPr>
                <w:noProof/>
                <w:webHidden/>
              </w:rPr>
              <w:fldChar w:fldCharType="separate"/>
            </w:r>
            <w:r>
              <w:rPr>
                <w:noProof/>
                <w:webHidden/>
              </w:rPr>
              <w:t>3</w:t>
            </w:r>
            <w:r>
              <w:rPr>
                <w:noProof/>
                <w:webHidden/>
              </w:rPr>
              <w:fldChar w:fldCharType="end"/>
            </w:r>
          </w:hyperlink>
        </w:p>
        <w:p w14:paraId="5CE16EA9" w14:textId="18F3A427"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22" w:history="1">
            <w:r w:rsidRPr="00265C01">
              <w:rPr>
                <w:rStyle w:val="Hyperlink"/>
                <w:rFonts w:cs="Segoe UI"/>
                <w:noProof/>
              </w:rPr>
              <w:t>1.4</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Anforderungsglossar (Begriffserklärung)</w:t>
            </w:r>
            <w:r>
              <w:rPr>
                <w:noProof/>
                <w:webHidden/>
              </w:rPr>
              <w:tab/>
            </w:r>
            <w:r>
              <w:rPr>
                <w:noProof/>
                <w:webHidden/>
              </w:rPr>
              <w:fldChar w:fldCharType="begin"/>
            </w:r>
            <w:r>
              <w:rPr>
                <w:noProof/>
                <w:webHidden/>
              </w:rPr>
              <w:instrText xml:space="preserve"> PAGEREF _Toc138245022 \h </w:instrText>
            </w:r>
            <w:r>
              <w:rPr>
                <w:noProof/>
                <w:webHidden/>
              </w:rPr>
            </w:r>
            <w:r>
              <w:rPr>
                <w:noProof/>
                <w:webHidden/>
              </w:rPr>
              <w:fldChar w:fldCharType="separate"/>
            </w:r>
            <w:r>
              <w:rPr>
                <w:noProof/>
                <w:webHidden/>
              </w:rPr>
              <w:t>3</w:t>
            </w:r>
            <w:r>
              <w:rPr>
                <w:noProof/>
                <w:webHidden/>
              </w:rPr>
              <w:fldChar w:fldCharType="end"/>
            </w:r>
          </w:hyperlink>
        </w:p>
        <w:p w14:paraId="4F5F2388" w14:textId="109096F4" w:rsidR="00071D7F" w:rsidRDefault="00071D7F">
          <w:pPr>
            <w:pStyle w:val="TOC1"/>
            <w:rPr>
              <w:rFonts w:asciiTheme="minorHAnsi" w:eastAsiaTheme="minorEastAsia" w:hAnsiTheme="minorHAnsi"/>
              <w:bCs w:val="0"/>
              <w:noProof/>
              <w:color w:val="auto"/>
              <w:kern w:val="2"/>
              <w:szCs w:val="22"/>
              <w:lang w:eastAsia="de-DE"/>
              <w14:ligatures w14:val="standardContextual"/>
            </w:rPr>
          </w:pPr>
          <w:hyperlink w:anchor="_Toc138245023" w:history="1">
            <w:r w:rsidRPr="00265C01">
              <w:rPr>
                <w:rStyle w:val="Hyperlink"/>
                <w:noProof/>
              </w:rPr>
              <w:t>2.</w:t>
            </w:r>
            <w:r>
              <w:rPr>
                <w:rFonts w:asciiTheme="minorHAnsi" w:eastAsiaTheme="minorEastAsia" w:hAnsiTheme="minorHAnsi"/>
                <w:bCs w:val="0"/>
                <w:noProof/>
                <w:color w:val="auto"/>
                <w:kern w:val="2"/>
                <w:szCs w:val="22"/>
                <w:lang w:eastAsia="de-DE"/>
                <w14:ligatures w14:val="standardContextual"/>
              </w:rPr>
              <w:tab/>
            </w:r>
            <w:r w:rsidRPr="00265C01">
              <w:rPr>
                <w:rStyle w:val="Hyperlink"/>
                <w:noProof/>
              </w:rPr>
              <w:t>Fachliches Design</w:t>
            </w:r>
            <w:r>
              <w:rPr>
                <w:noProof/>
                <w:webHidden/>
              </w:rPr>
              <w:tab/>
            </w:r>
            <w:r>
              <w:rPr>
                <w:noProof/>
                <w:webHidden/>
              </w:rPr>
              <w:fldChar w:fldCharType="begin"/>
            </w:r>
            <w:r>
              <w:rPr>
                <w:noProof/>
                <w:webHidden/>
              </w:rPr>
              <w:instrText xml:space="preserve"> PAGEREF _Toc138245023 \h </w:instrText>
            </w:r>
            <w:r>
              <w:rPr>
                <w:noProof/>
                <w:webHidden/>
              </w:rPr>
            </w:r>
            <w:r>
              <w:rPr>
                <w:noProof/>
                <w:webHidden/>
              </w:rPr>
              <w:fldChar w:fldCharType="separate"/>
            </w:r>
            <w:r>
              <w:rPr>
                <w:noProof/>
                <w:webHidden/>
              </w:rPr>
              <w:t>4</w:t>
            </w:r>
            <w:r>
              <w:rPr>
                <w:noProof/>
                <w:webHidden/>
              </w:rPr>
              <w:fldChar w:fldCharType="end"/>
            </w:r>
          </w:hyperlink>
        </w:p>
        <w:p w14:paraId="0FE305F4" w14:textId="595851F5"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24" w:history="1">
            <w:r w:rsidRPr="00265C01">
              <w:rPr>
                <w:rStyle w:val="Hyperlink"/>
                <w:rFonts w:cs="Segoe UI"/>
                <w:noProof/>
              </w:rPr>
              <w:t>2.1</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Zusammenfassung der Lösung</w:t>
            </w:r>
            <w:r>
              <w:rPr>
                <w:noProof/>
                <w:webHidden/>
              </w:rPr>
              <w:tab/>
            </w:r>
            <w:r>
              <w:rPr>
                <w:noProof/>
                <w:webHidden/>
              </w:rPr>
              <w:fldChar w:fldCharType="begin"/>
            </w:r>
            <w:r>
              <w:rPr>
                <w:noProof/>
                <w:webHidden/>
              </w:rPr>
              <w:instrText xml:space="preserve"> PAGEREF _Toc138245024 \h </w:instrText>
            </w:r>
            <w:r>
              <w:rPr>
                <w:noProof/>
                <w:webHidden/>
              </w:rPr>
            </w:r>
            <w:r>
              <w:rPr>
                <w:noProof/>
                <w:webHidden/>
              </w:rPr>
              <w:fldChar w:fldCharType="separate"/>
            </w:r>
            <w:r>
              <w:rPr>
                <w:noProof/>
                <w:webHidden/>
              </w:rPr>
              <w:t>4</w:t>
            </w:r>
            <w:r>
              <w:rPr>
                <w:noProof/>
                <w:webHidden/>
              </w:rPr>
              <w:fldChar w:fldCharType="end"/>
            </w:r>
          </w:hyperlink>
        </w:p>
        <w:p w14:paraId="13682A8D" w14:textId="210F73FB"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25" w:history="1">
            <w:r w:rsidRPr="00265C01">
              <w:rPr>
                <w:rStyle w:val="Hyperlink"/>
                <w:rFonts w:cs="Segoe UI"/>
                <w:noProof/>
              </w:rPr>
              <w:t>2.2</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Beschreibung der Lösung</w:t>
            </w:r>
            <w:r>
              <w:rPr>
                <w:noProof/>
                <w:webHidden/>
              </w:rPr>
              <w:tab/>
            </w:r>
            <w:r>
              <w:rPr>
                <w:noProof/>
                <w:webHidden/>
              </w:rPr>
              <w:fldChar w:fldCharType="begin"/>
            </w:r>
            <w:r>
              <w:rPr>
                <w:noProof/>
                <w:webHidden/>
              </w:rPr>
              <w:instrText xml:space="preserve"> PAGEREF _Toc138245025 \h </w:instrText>
            </w:r>
            <w:r>
              <w:rPr>
                <w:noProof/>
                <w:webHidden/>
              </w:rPr>
            </w:r>
            <w:r>
              <w:rPr>
                <w:noProof/>
                <w:webHidden/>
              </w:rPr>
              <w:fldChar w:fldCharType="separate"/>
            </w:r>
            <w:r>
              <w:rPr>
                <w:noProof/>
                <w:webHidden/>
              </w:rPr>
              <w:t>4</w:t>
            </w:r>
            <w:r>
              <w:rPr>
                <w:noProof/>
                <w:webHidden/>
              </w:rPr>
              <w:fldChar w:fldCharType="end"/>
            </w:r>
          </w:hyperlink>
        </w:p>
        <w:p w14:paraId="1E350C96" w14:textId="3EE8DB07" w:rsidR="00071D7F" w:rsidRDefault="00071D7F">
          <w:pPr>
            <w:pStyle w:val="TOC3"/>
            <w:rPr>
              <w:rFonts w:asciiTheme="minorHAnsi" w:eastAsiaTheme="minorEastAsia" w:hAnsiTheme="minorHAnsi"/>
              <w:iCs w:val="0"/>
              <w:noProof/>
              <w:color w:val="auto"/>
              <w:kern w:val="2"/>
              <w:sz w:val="22"/>
              <w:szCs w:val="22"/>
              <w:lang w:eastAsia="de-DE"/>
              <w14:ligatures w14:val="standardContextual"/>
            </w:rPr>
          </w:pPr>
          <w:hyperlink w:anchor="_Toc138245026" w:history="1">
            <w:r w:rsidRPr="00265C01">
              <w:rPr>
                <w:rStyle w:val="Hyperlink"/>
                <w:noProof/>
              </w:rPr>
              <w:t>2.2.1</w:t>
            </w:r>
            <w:r>
              <w:rPr>
                <w:rFonts w:asciiTheme="minorHAnsi" w:eastAsiaTheme="minorEastAsia" w:hAnsiTheme="minorHAnsi"/>
                <w:iCs w:val="0"/>
                <w:noProof/>
                <w:color w:val="auto"/>
                <w:kern w:val="2"/>
                <w:sz w:val="22"/>
                <w:szCs w:val="22"/>
                <w:lang w:eastAsia="de-DE"/>
                <w14:ligatures w14:val="standardContextual"/>
              </w:rPr>
              <w:tab/>
            </w:r>
            <w:r w:rsidRPr="00265C01">
              <w:rPr>
                <w:rStyle w:val="Hyperlink"/>
                <w:noProof/>
              </w:rPr>
              <w:t>Selektionsfelder im Filter „Bearbeitung Teile“</w:t>
            </w:r>
            <w:r>
              <w:rPr>
                <w:noProof/>
                <w:webHidden/>
              </w:rPr>
              <w:tab/>
            </w:r>
            <w:r>
              <w:rPr>
                <w:noProof/>
                <w:webHidden/>
              </w:rPr>
              <w:fldChar w:fldCharType="begin"/>
            </w:r>
            <w:r>
              <w:rPr>
                <w:noProof/>
                <w:webHidden/>
              </w:rPr>
              <w:instrText xml:space="preserve"> PAGEREF _Toc138245026 \h </w:instrText>
            </w:r>
            <w:r>
              <w:rPr>
                <w:noProof/>
                <w:webHidden/>
              </w:rPr>
            </w:r>
            <w:r>
              <w:rPr>
                <w:noProof/>
                <w:webHidden/>
              </w:rPr>
              <w:fldChar w:fldCharType="separate"/>
            </w:r>
            <w:r>
              <w:rPr>
                <w:noProof/>
                <w:webHidden/>
              </w:rPr>
              <w:t>4</w:t>
            </w:r>
            <w:r>
              <w:rPr>
                <w:noProof/>
                <w:webHidden/>
              </w:rPr>
              <w:fldChar w:fldCharType="end"/>
            </w:r>
          </w:hyperlink>
        </w:p>
        <w:p w14:paraId="74309428" w14:textId="113F2F0C"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27" w:history="1">
            <w:r w:rsidRPr="00265C01">
              <w:rPr>
                <w:rStyle w:val="Hyperlink"/>
                <w:rFonts w:cs="Segoe UI"/>
                <w:noProof/>
              </w:rPr>
              <w:t>2.3</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Abgrenzung</w:t>
            </w:r>
            <w:r>
              <w:rPr>
                <w:noProof/>
                <w:webHidden/>
              </w:rPr>
              <w:tab/>
            </w:r>
            <w:r>
              <w:rPr>
                <w:noProof/>
                <w:webHidden/>
              </w:rPr>
              <w:fldChar w:fldCharType="begin"/>
            </w:r>
            <w:r>
              <w:rPr>
                <w:noProof/>
                <w:webHidden/>
              </w:rPr>
              <w:instrText xml:space="preserve"> PAGEREF _Toc138245027 \h </w:instrText>
            </w:r>
            <w:r>
              <w:rPr>
                <w:noProof/>
                <w:webHidden/>
              </w:rPr>
            </w:r>
            <w:r>
              <w:rPr>
                <w:noProof/>
                <w:webHidden/>
              </w:rPr>
              <w:fldChar w:fldCharType="separate"/>
            </w:r>
            <w:r>
              <w:rPr>
                <w:noProof/>
                <w:webHidden/>
              </w:rPr>
              <w:t>5</w:t>
            </w:r>
            <w:r>
              <w:rPr>
                <w:noProof/>
                <w:webHidden/>
              </w:rPr>
              <w:fldChar w:fldCharType="end"/>
            </w:r>
          </w:hyperlink>
        </w:p>
        <w:p w14:paraId="06B0AF2E" w14:textId="570886F1" w:rsidR="00071D7F" w:rsidRDefault="00071D7F">
          <w:pPr>
            <w:pStyle w:val="TOC1"/>
            <w:rPr>
              <w:rFonts w:asciiTheme="minorHAnsi" w:eastAsiaTheme="minorEastAsia" w:hAnsiTheme="minorHAnsi"/>
              <w:bCs w:val="0"/>
              <w:noProof/>
              <w:color w:val="auto"/>
              <w:kern w:val="2"/>
              <w:szCs w:val="22"/>
              <w:lang w:eastAsia="de-DE"/>
              <w14:ligatures w14:val="standardContextual"/>
            </w:rPr>
          </w:pPr>
          <w:hyperlink w:anchor="_Toc138245028" w:history="1">
            <w:r w:rsidRPr="00265C01">
              <w:rPr>
                <w:rStyle w:val="Hyperlink"/>
                <w:noProof/>
              </w:rPr>
              <w:t>3.</w:t>
            </w:r>
            <w:r>
              <w:rPr>
                <w:rFonts w:asciiTheme="minorHAnsi" w:eastAsiaTheme="minorEastAsia" w:hAnsiTheme="minorHAnsi"/>
                <w:bCs w:val="0"/>
                <w:noProof/>
                <w:color w:val="auto"/>
                <w:kern w:val="2"/>
                <w:szCs w:val="22"/>
                <w:lang w:eastAsia="de-DE"/>
                <w14:ligatures w14:val="standardContextual"/>
              </w:rPr>
              <w:tab/>
            </w:r>
            <w:r w:rsidRPr="00265C01">
              <w:rPr>
                <w:rStyle w:val="Hyperlink"/>
                <w:noProof/>
              </w:rPr>
              <w:t>Testfälle</w:t>
            </w:r>
            <w:r>
              <w:rPr>
                <w:noProof/>
                <w:webHidden/>
              </w:rPr>
              <w:tab/>
            </w:r>
            <w:r>
              <w:rPr>
                <w:noProof/>
                <w:webHidden/>
              </w:rPr>
              <w:fldChar w:fldCharType="begin"/>
            </w:r>
            <w:r>
              <w:rPr>
                <w:noProof/>
                <w:webHidden/>
              </w:rPr>
              <w:instrText xml:space="preserve"> PAGEREF _Toc138245028 \h </w:instrText>
            </w:r>
            <w:r>
              <w:rPr>
                <w:noProof/>
                <w:webHidden/>
              </w:rPr>
            </w:r>
            <w:r>
              <w:rPr>
                <w:noProof/>
                <w:webHidden/>
              </w:rPr>
              <w:fldChar w:fldCharType="separate"/>
            </w:r>
            <w:r>
              <w:rPr>
                <w:noProof/>
                <w:webHidden/>
              </w:rPr>
              <w:t>6</w:t>
            </w:r>
            <w:r>
              <w:rPr>
                <w:noProof/>
                <w:webHidden/>
              </w:rPr>
              <w:fldChar w:fldCharType="end"/>
            </w:r>
          </w:hyperlink>
        </w:p>
        <w:p w14:paraId="433D39DF" w14:textId="42B161BC"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29" w:history="1">
            <w:r w:rsidRPr="00265C01">
              <w:rPr>
                <w:rStyle w:val="Hyperlink"/>
                <w:noProof/>
              </w:rPr>
              <w:t>3.1</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Browser Bearbeitung Teile</w:t>
            </w:r>
            <w:r>
              <w:rPr>
                <w:noProof/>
                <w:webHidden/>
              </w:rPr>
              <w:tab/>
            </w:r>
            <w:r>
              <w:rPr>
                <w:noProof/>
                <w:webHidden/>
              </w:rPr>
              <w:fldChar w:fldCharType="begin"/>
            </w:r>
            <w:r>
              <w:rPr>
                <w:noProof/>
                <w:webHidden/>
              </w:rPr>
              <w:instrText xml:space="preserve"> PAGEREF _Toc138245029 \h </w:instrText>
            </w:r>
            <w:r>
              <w:rPr>
                <w:noProof/>
                <w:webHidden/>
              </w:rPr>
            </w:r>
            <w:r>
              <w:rPr>
                <w:noProof/>
                <w:webHidden/>
              </w:rPr>
              <w:fldChar w:fldCharType="separate"/>
            </w:r>
            <w:r>
              <w:rPr>
                <w:noProof/>
                <w:webHidden/>
              </w:rPr>
              <w:t>6</w:t>
            </w:r>
            <w:r>
              <w:rPr>
                <w:noProof/>
                <w:webHidden/>
              </w:rPr>
              <w:fldChar w:fldCharType="end"/>
            </w:r>
          </w:hyperlink>
        </w:p>
        <w:p w14:paraId="1EE208C4" w14:textId="3F5916E5" w:rsidR="00071D7F" w:rsidRDefault="00071D7F">
          <w:pPr>
            <w:pStyle w:val="TOC1"/>
            <w:rPr>
              <w:rFonts w:asciiTheme="minorHAnsi" w:eastAsiaTheme="minorEastAsia" w:hAnsiTheme="minorHAnsi"/>
              <w:bCs w:val="0"/>
              <w:noProof/>
              <w:color w:val="auto"/>
              <w:kern w:val="2"/>
              <w:szCs w:val="22"/>
              <w:lang w:eastAsia="de-DE"/>
              <w14:ligatures w14:val="standardContextual"/>
            </w:rPr>
          </w:pPr>
          <w:hyperlink w:anchor="_Toc138245030" w:history="1">
            <w:r w:rsidRPr="00265C01">
              <w:rPr>
                <w:rStyle w:val="Hyperlink"/>
                <w:noProof/>
              </w:rPr>
              <w:t>4.</w:t>
            </w:r>
            <w:r>
              <w:rPr>
                <w:rFonts w:asciiTheme="minorHAnsi" w:eastAsiaTheme="minorEastAsia" w:hAnsiTheme="minorHAnsi"/>
                <w:bCs w:val="0"/>
                <w:noProof/>
                <w:color w:val="auto"/>
                <w:kern w:val="2"/>
                <w:szCs w:val="22"/>
                <w:lang w:eastAsia="de-DE"/>
                <w14:ligatures w14:val="standardContextual"/>
              </w:rPr>
              <w:tab/>
            </w:r>
            <w:r w:rsidRPr="00265C01">
              <w:rPr>
                <w:rStyle w:val="Hyperlink"/>
                <w:noProof/>
              </w:rPr>
              <w:t>Voraussetzungen</w:t>
            </w:r>
            <w:r>
              <w:rPr>
                <w:noProof/>
                <w:webHidden/>
              </w:rPr>
              <w:tab/>
            </w:r>
            <w:r>
              <w:rPr>
                <w:noProof/>
                <w:webHidden/>
              </w:rPr>
              <w:fldChar w:fldCharType="begin"/>
            </w:r>
            <w:r>
              <w:rPr>
                <w:noProof/>
                <w:webHidden/>
              </w:rPr>
              <w:instrText xml:space="preserve"> PAGEREF _Toc138245030 \h </w:instrText>
            </w:r>
            <w:r>
              <w:rPr>
                <w:noProof/>
                <w:webHidden/>
              </w:rPr>
            </w:r>
            <w:r>
              <w:rPr>
                <w:noProof/>
                <w:webHidden/>
              </w:rPr>
              <w:fldChar w:fldCharType="separate"/>
            </w:r>
            <w:r>
              <w:rPr>
                <w:noProof/>
                <w:webHidden/>
              </w:rPr>
              <w:t>7</w:t>
            </w:r>
            <w:r>
              <w:rPr>
                <w:noProof/>
                <w:webHidden/>
              </w:rPr>
              <w:fldChar w:fldCharType="end"/>
            </w:r>
          </w:hyperlink>
        </w:p>
        <w:p w14:paraId="6076F821" w14:textId="1BA40DDA"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31" w:history="1">
            <w:r w:rsidRPr="00265C01">
              <w:rPr>
                <w:rStyle w:val="Hyperlink"/>
                <w:rFonts w:cs="Segoe UI"/>
                <w:noProof/>
              </w:rPr>
              <w:t>4.1</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Technische Voraussetzungen</w:t>
            </w:r>
            <w:r>
              <w:rPr>
                <w:noProof/>
                <w:webHidden/>
              </w:rPr>
              <w:tab/>
            </w:r>
            <w:r>
              <w:rPr>
                <w:noProof/>
                <w:webHidden/>
              </w:rPr>
              <w:fldChar w:fldCharType="begin"/>
            </w:r>
            <w:r>
              <w:rPr>
                <w:noProof/>
                <w:webHidden/>
              </w:rPr>
              <w:instrText xml:space="preserve"> PAGEREF _Toc138245031 \h </w:instrText>
            </w:r>
            <w:r>
              <w:rPr>
                <w:noProof/>
                <w:webHidden/>
              </w:rPr>
            </w:r>
            <w:r>
              <w:rPr>
                <w:noProof/>
                <w:webHidden/>
              </w:rPr>
              <w:fldChar w:fldCharType="separate"/>
            </w:r>
            <w:r>
              <w:rPr>
                <w:noProof/>
                <w:webHidden/>
              </w:rPr>
              <w:t>7</w:t>
            </w:r>
            <w:r>
              <w:rPr>
                <w:noProof/>
                <w:webHidden/>
              </w:rPr>
              <w:fldChar w:fldCharType="end"/>
            </w:r>
          </w:hyperlink>
        </w:p>
        <w:p w14:paraId="4F19FB47" w14:textId="24212267"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32" w:history="1">
            <w:r w:rsidRPr="00265C01">
              <w:rPr>
                <w:rStyle w:val="Hyperlink"/>
                <w:rFonts w:cs="Segoe UI"/>
                <w:noProof/>
              </w:rPr>
              <w:t>4.2</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Organisatorische Voraussetzungen</w:t>
            </w:r>
            <w:r>
              <w:rPr>
                <w:noProof/>
                <w:webHidden/>
              </w:rPr>
              <w:tab/>
            </w:r>
            <w:r>
              <w:rPr>
                <w:noProof/>
                <w:webHidden/>
              </w:rPr>
              <w:fldChar w:fldCharType="begin"/>
            </w:r>
            <w:r>
              <w:rPr>
                <w:noProof/>
                <w:webHidden/>
              </w:rPr>
              <w:instrText xml:space="preserve"> PAGEREF _Toc138245032 \h </w:instrText>
            </w:r>
            <w:r>
              <w:rPr>
                <w:noProof/>
                <w:webHidden/>
              </w:rPr>
            </w:r>
            <w:r>
              <w:rPr>
                <w:noProof/>
                <w:webHidden/>
              </w:rPr>
              <w:fldChar w:fldCharType="separate"/>
            </w:r>
            <w:r>
              <w:rPr>
                <w:noProof/>
                <w:webHidden/>
              </w:rPr>
              <w:t>7</w:t>
            </w:r>
            <w:r>
              <w:rPr>
                <w:noProof/>
                <w:webHidden/>
              </w:rPr>
              <w:fldChar w:fldCharType="end"/>
            </w:r>
          </w:hyperlink>
        </w:p>
        <w:p w14:paraId="32C9C536" w14:textId="73AEC16A"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33" w:history="1">
            <w:r w:rsidRPr="00265C01">
              <w:rPr>
                <w:rStyle w:val="Hyperlink"/>
                <w:rFonts w:cs="Segoe UI"/>
                <w:noProof/>
              </w:rPr>
              <w:t>4.3</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Hinweise zur Inbetriebnahme</w:t>
            </w:r>
            <w:r>
              <w:rPr>
                <w:noProof/>
                <w:webHidden/>
              </w:rPr>
              <w:tab/>
            </w:r>
            <w:r>
              <w:rPr>
                <w:noProof/>
                <w:webHidden/>
              </w:rPr>
              <w:fldChar w:fldCharType="begin"/>
            </w:r>
            <w:r>
              <w:rPr>
                <w:noProof/>
                <w:webHidden/>
              </w:rPr>
              <w:instrText xml:space="preserve"> PAGEREF _Toc138245033 \h </w:instrText>
            </w:r>
            <w:r>
              <w:rPr>
                <w:noProof/>
                <w:webHidden/>
              </w:rPr>
            </w:r>
            <w:r>
              <w:rPr>
                <w:noProof/>
                <w:webHidden/>
              </w:rPr>
              <w:fldChar w:fldCharType="separate"/>
            </w:r>
            <w:r>
              <w:rPr>
                <w:noProof/>
                <w:webHidden/>
              </w:rPr>
              <w:t>7</w:t>
            </w:r>
            <w:r>
              <w:rPr>
                <w:noProof/>
                <w:webHidden/>
              </w:rPr>
              <w:fldChar w:fldCharType="end"/>
            </w:r>
          </w:hyperlink>
        </w:p>
        <w:p w14:paraId="019F6A1C" w14:textId="54434641" w:rsidR="00071D7F" w:rsidRDefault="00071D7F">
          <w:pPr>
            <w:pStyle w:val="TOC1"/>
            <w:rPr>
              <w:rFonts w:asciiTheme="minorHAnsi" w:eastAsiaTheme="minorEastAsia" w:hAnsiTheme="minorHAnsi"/>
              <w:bCs w:val="0"/>
              <w:noProof/>
              <w:color w:val="auto"/>
              <w:kern w:val="2"/>
              <w:szCs w:val="22"/>
              <w:lang w:eastAsia="de-DE"/>
              <w14:ligatures w14:val="standardContextual"/>
            </w:rPr>
          </w:pPr>
          <w:hyperlink w:anchor="_Toc138245034" w:history="1">
            <w:r w:rsidRPr="00265C01">
              <w:rPr>
                <w:rStyle w:val="Hyperlink"/>
                <w:noProof/>
              </w:rPr>
              <w:t>5.</w:t>
            </w:r>
            <w:r>
              <w:rPr>
                <w:rFonts w:asciiTheme="minorHAnsi" w:eastAsiaTheme="minorEastAsia" w:hAnsiTheme="minorHAnsi"/>
                <w:bCs w:val="0"/>
                <w:noProof/>
                <w:color w:val="auto"/>
                <w:kern w:val="2"/>
                <w:szCs w:val="22"/>
                <w:lang w:eastAsia="de-DE"/>
                <w14:ligatures w14:val="standardContextual"/>
              </w:rPr>
              <w:tab/>
            </w:r>
            <w:r w:rsidRPr="00265C01">
              <w:rPr>
                <w:rStyle w:val="Hyperlink"/>
                <w:noProof/>
              </w:rPr>
              <w:t>Technisches Design</w:t>
            </w:r>
            <w:r>
              <w:rPr>
                <w:noProof/>
                <w:webHidden/>
              </w:rPr>
              <w:tab/>
            </w:r>
            <w:r>
              <w:rPr>
                <w:noProof/>
                <w:webHidden/>
              </w:rPr>
              <w:fldChar w:fldCharType="begin"/>
            </w:r>
            <w:r>
              <w:rPr>
                <w:noProof/>
                <w:webHidden/>
              </w:rPr>
              <w:instrText xml:space="preserve"> PAGEREF _Toc138245034 \h </w:instrText>
            </w:r>
            <w:r>
              <w:rPr>
                <w:noProof/>
                <w:webHidden/>
              </w:rPr>
            </w:r>
            <w:r>
              <w:rPr>
                <w:noProof/>
                <w:webHidden/>
              </w:rPr>
              <w:fldChar w:fldCharType="separate"/>
            </w:r>
            <w:r>
              <w:rPr>
                <w:noProof/>
                <w:webHidden/>
              </w:rPr>
              <w:t>8</w:t>
            </w:r>
            <w:r>
              <w:rPr>
                <w:noProof/>
                <w:webHidden/>
              </w:rPr>
              <w:fldChar w:fldCharType="end"/>
            </w:r>
          </w:hyperlink>
        </w:p>
        <w:p w14:paraId="5BB65E35" w14:textId="4663480D"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35" w:history="1">
            <w:r w:rsidRPr="00265C01">
              <w:rPr>
                <w:rStyle w:val="Hyperlink"/>
                <w:rFonts w:cs="Segoe UI"/>
                <w:noProof/>
              </w:rPr>
              <w:t>5.1</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&lt;Vorlage für Abschnitt&gt;</w:t>
            </w:r>
            <w:r>
              <w:rPr>
                <w:noProof/>
                <w:webHidden/>
              </w:rPr>
              <w:tab/>
            </w:r>
            <w:r>
              <w:rPr>
                <w:noProof/>
                <w:webHidden/>
              </w:rPr>
              <w:fldChar w:fldCharType="begin"/>
            </w:r>
            <w:r>
              <w:rPr>
                <w:noProof/>
                <w:webHidden/>
              </w:rPr>
              <w:instrText xml:space="preserve"> PAGEREF _Toc138245035 \h </w:instrText>
            </w:r>
            <w:r>
              <w:rPr>
                <w:noProof/>
                <w:webHidden/>
              </w:rPr>
            </w:r>
            <w:r>
              <w:rPr>
                <w:noProof/>
                <w:webHidden/>
              </w:rPr>
              <w:fldChar w:fldCharType="separate"/>
            </w:r>
            <w:r>
              <w:rPr>
                <w:noProof/>
                <w:webHidden/>
              </w:rPr>
              <w:t>8</w:t>
            </w:r>
            <w:r>
              <w:rPr>
                <w:noProof/>
                <w:webHidden/>
              </w:rPr>
              <w:fldChar w:fldCharType="end"/>
            </w:r>
          </w:hyperlink>
        </w:p>
        <w:p w14:paraId="7E48ED45" w14:textId="0DEC085C" w:rsidR="00071D7F" w:rsidRDefault="00071D7F">
          <w:pPr>
            <w:pStyle w:val="TOC3"/>
            <w:rPr>
              <w:rFonts w:asciiTheme="minorHAnsi" w:eastAsiaTheme="minorEastAsia" w:hAnsiTheme="minorHAnsi"/>
              <w:iCs w:val="0"/>
              <w:noProof/>
              <w:color w:val="auto"/>
              <w:kern w:val="2"/>
              <w:sz w:val="22"/>
              <w:szCs w:val="22"/>
              <w:lang w:eastAsia="de-DE"/>
              <w14:ligatures w14:val="standardContextual"/>
            </w:rPr>
          </w:pPr>
          <w:hyperlink w:anchor="_Toc138245036" w:history="1">
            <w:r w:rsidRPr="00265C01">
              <w:rPr>
                <w:rStyle w:val="Hyperlink"/>
                <w:rFonts w:cs="Segoe UI"/>
                <w:noProof/>
              </w:rPr>
              <w:t>5.1.1</w:t>
            </w:r>
            <w:r>
              <w:rPr>
                <w:rFonts w:asciiTheme="minorHAnsi" w:eastAsiaTheme="minorEastAsia" w:hAnsiTheme="minorHAnsi"/>
                <w:iCs w:val="0"/>
                <w:noProof/>
                <w:color w:val="auto"/>
                <w:kern w:val="2"/>
                <w:sz w:val="22"/>
                <w:szCs w:val="22"/>
                <w:lang w:eastAsia="de-DE"/>
                <w14:ligatures w14:val="standardContextual"/>
              </w:rPr>
              <w:tab/>
            </w:r>
            <w:r w:rsidRPr="00265C01">
              <w:rPr>
                <w:rStyle w:val="Hyperlink"/>
                <w:rFonts w:cs="Segoe UI"/>
                <w:noProof/>
              </w:rPr>
              <w:t>Oberfläche</w:t>
            </w:r>
            <w:r>
              <w:rPr>
                <w:noProof/>
                <w:webHidden/>
              </w:rPr>
              <w:tab/>
            </w:r>
            <w:r>
              <w:rPr>
                <w:noProof/>
                <w:webHidden/>
              </w:rPr>
              <w:fldChar w:fldCharType="begin"/>
            </w:r>
            <w:r>
              <w:rPr>
                <w:noProof/>
                <w:webHidden/>
              </w:rPr>
              <w:instrText xml:space="preserve"> PAGEREF _Toc138245036 \h </w:instrText>
            </w:r>
            <w:r>
              <w:rPr>
                <w:noProof/>
                <w:webHidden/>
              </w:rPr>
            </w:r>
            <w:r>
              <w:rPr>
                <w:noProof/>
                <w:webHidden/>
              </w:rPr>
              <w:fldChar w:fldCharType="separate"/>
            </w:r>
            <w:r>
              <w:rPr>
                <w:noProof/>
                <w:webHidden/>
              </w:rPr>
              <w:t>8</w:t>
            </w:r>
            <w:r>
              <w:rPr>
                <w:noProof/>
                <w:webHidden/>
              </w:rPr>
              <w:fldChar w:fldCharType="end"/>
            </w:r>
          </w:hyperlink>
        </w:p>
        <w:p w14:paraId="4EC36973" w14:textId="0D98FE86" w:rsidR="00071D7F" w:rsidRDefault="00071D7F">
          <w:pPr>
            <w:pStyle w:val="TOC3"/>
            <w:rPr>
              <w:rFonts w:asciiTheme="minorHAnsi" w:eastAsiaTheme="minorEastAsia" w:hAnsiTheme="minorHAnsi"/>
              <w:iCs w:val="0"/>
              <w:noProof/>
              <w:color w:val="auto"/>
              <w:kern w:val="2"/>
              <w:sz w:val="22"/>
              <w:szCs w:val="22"/>
              <w:lang w:eastAsia="de-DE"/>
              <w14:ligatures w14:val="standardContextual"/>
            </w:rPr>
          </w:pPr>
          <w:hyperlink w:anchor="_Toc138245037" w:history="1">
            <w:r w:rsidRPr="00265C01">
              <w:rPr>
                <w:rStyle w:val="Hyperlink"/>
                <w:rFonts w:cs="Segoe UI"/>
                <w:noProof/>
              </w:rPr>
              <w:t>5.1.2</w:t>
            </w:r>
            <w:r>
              <w:rPr>
                <w:rFonts w:asciiTheme="minorHAnsi" w:eastAsiaTheme="minorEastAsia" w:hAnsiTheme="minorHAnsi"/>
                <w:iCs w:val="0"/>
                <w:noProof/>
                <w:color w:val="auto"/>
                <w:kern w:val="2"/>
                <w:sz w:val="22"/>
                <w:szCs w:val="22"/>
                <w:lang w:eastAsia="de-DE"/>
                <w14:ligatures w14:val="standardContextual"/>
              </w:rPr>
              <w:tab/>
            </w:r>
            <w:r w:rsidRPr="00265C01">
              <w:rPr>
                <w:rStyle w:val="Hyperlink"/>
                <w:rFonts w:cs="Segoe UI"/>
                <w:noProof/>
              </w:rPr>
              <w:t>Geschäftslogik</w:t>
            </w:r>
            <w:r>
              <w:rPr>
                <w:noProof/>
                <w:webHidden/>
              </w:rPr>
              <w:tab/>
            </w:r>
            <w:r>
              <w:rPr>
                <w:noProof/>
                <w:webHidden/>
              </w:rPr>
              <w:fldChar w:fldCharType="begin"/>
            </w:r>
            <w:r>
              <w:rPr>
                <w:noProof/>
                <w:webHidden/>
              </w:rPr>
              <w:instrText xml:space="preserve"> PAGEREF _Toc138245037 \h </w:instrText>
            </w:r>
            <w:r>
              <w:rPr>
                <w:noProof/>
                <w:webHidden/>
              </w:rPr>
            </w:r>
            <w:r>
              <w:rPr>
                <w:noProof/>
                <w:webHidden/>
              </w:rPr>
              <w:fldChar w:fldCharType="separate"/>
            </w:r>
            <w:r>
              <w:rPr>
                <w:noProof/>
                <w:webHidden/>
              </w:rPr>
              <w:t>8</w:t>
            </w:r>
            <w:r>
              <w:rPr>
                <w:noProof/>
                <w:webHidden/>
              </w:rPr>
              <w:fldChar w:fldCharType="end"/>
            </w:r>
          </w:hyperlink>
        </w:p>
        <w:p w14:paraId="39B14482" w14:textId="124BF48F" w:rsidR="00071D7F" w:rsidRDefault="00071D7F">
          <w:pPr>
            <w:pStyle w:val="TOC3"/>
            <w:rPr>
              <w:rFonts w:asciiTheme="minorHAnsi" w:eastAsiaTheme="minorEastAsia" w:hAnsiTheme="minorHAnsi"/>
              <w:iCs w:val="0"/>
              <w:noProof/>
              <w:color w:val="auto"/>
              <w:kern w:val="2"/>
              <w:sz w:val="22"/>
              <w:szCs w:val="22"/>
              <w:lang w:eastAsia="de-DE"/>
              <w14:ligatures w14:val="standardContextual"/>
            </w:rPr>
          </w:pPr>
          <w:hyperlink w:anchor="_Toc138245038" w:history="1">
            <w:r w:rsidRPr="00265C01">
              <w:rPr>
                <w:rStyle w:val="Hyperlink"/>
                <w:rFonts w:cs="Segoe UI"/>
                <w:noProof/>
              </w:rPr>
              <w:t>5.1.3</w:t>
            </w:r>
            <w:r>
              <w:rPr>
                <w:rFonts w:asciiTheme="minorHAnsi" w:eastAsiaTheme="minorEastAsia" w:hAnsiTheme="minorHAnsi"/>
                <w:iCs w:val="0"/>
                <w:noProof/>
                <w:color w:val="auto"/>
                <w:kern w:val="2"/>
                <w:sz w:val="22"/>
                <w:szCs w:val="22"/>
                <w:lang w:eastAsia="de-DE"/>
                <w14:ligatures w14:val="standardContextual"/>
              </w:rPr>
              <w:tab/>
            </w:r>
            <w:r w:rsidRPr="00265C01">
              <w:rPr>
                <w:rStyle w:val="Hyperlink"/>
                <w:rFonts w:cs="Segoe UI"/>
                <w:noProof/>
              </w:rPr>
              <w:t>Datenmodell</w:t>
            </w:r>
            <w:r>
              <w:rPr>
                <w:noProof/>
                <w:webHidden/>
              </w:rPr>
              <w:tab/>
            </w:r>
            <w:r>
              <w:rPr>
                <w:noProof/>
                <w:webHidden/>
              </w:rPr>
              <w:fldChar w:fldCharType="begin"/>
            </w:r>
            <w:r>
              <w:rPr>
                <w:noProof/>
                <w:webHidden/>
              </w:rPr>
              <w:instrText xml:space="preserve"> PAGEREF _Toc138245038 \h </w:instrText>
            </w:r>
            <w:r>
              <w:rPr>
                <w:noProof/>
                <w:webHidden/>
              </w:rPr>
            </w:r>
            <w:r>
              <w:rPr>
                <w:noProof/>
                <w:webHidden/>
              </w:rPr>
              <w:fldChar w:fldCharType="separate"/>
            </w:r>
            <w:r>
              <w:rPr>
                <w:noProof/>
                <w:webHidden/>
              </w:rPr>
              <w:t>8</w:t>
            </w:r>
            <w:r>
              <w:rPr>
                <w:noProof/>
                <w:webHidden/>
              </w:rPr>
              <w:fldChar w:fldCharType="end"/>
            </w:r>
          </w:hyperlink>
        </w:p>
        <w:p w14:paraId="609DFFFF" w14:textId="146EFA85" w:rsidR="00071D7F" w:rsidRDefault="00071D7F">
          <w:pPr>
            <w:pStyle w:val="TOC1"/>
            <w:rPr>
              <w:rFonts w:asciiTheme="minorHAnsi" w:eastAsiaTheme="minorEastAsia" w:hAnsiTheme="minorHAnsi"/>
              <w:bCs w:val="0"/>
              <w:noProof/>
              <w:color w:val="auto"/>
              <w:kern w:val="2"/>
              <w:szCs w:val="22"/>
              <w:lang w:eastAsia="de-DE"/>
              <w14:ligatures w14:val="standardContextual"/>
            </w:rPr>
          </w:pPr>
          <w:hyperlink w:anchor="_Toc138245039" w:history="1">
            <w:r w:rsidRPr="00265C01">
              <w:rPr>
                <w:rStyle w:val="Hyperlink"/>
                <w:noProof/>
              </w:rPr>
              <w:t>6.</w:t>
            </w:r>
            <w:r>
              <w:rPr>
                <w:rFonts w:asciiTheme="minorHAnsi" w:eastAsiaTheme="minorEastAsia" w:hAnsiTheme="minorHAnsi"/>
                <w:bCs w:val="0"/>
                <w:noProof/>
                <w:color w:val="auto"/>
                <w:kern w:val="2"/>
                <w:szCs w:val="22"/>
                <w:lang w:eastAsia="de-DE"/>
                <w14:ligatures w14:val="standardContextual"/>
              </w:rPr>
              <w:tab/>
            </w:r>
            <w:r w:rsidRPr="00265C01">
              <w:rPr>
                <w:rStyle w:val="Hyperlink"/>
                <w:noProof/>
              </w:rPr>
              <w:t>Schlussbestimmungen</w:t>
            </w:r>
            <w:r>
              <w:rPr>
                <w:noProof/>
                <w:webHidden/>
              </w:rPr>
              <w:tab/>
            </w:r>
            <w:r>
              <w:rPr>
                <w:noProof/>
                <w:webHidden/>
              </w:rPr>
              <w:fldChar w:fldCharType="begin"/>
            </w:r>
            <w:r>
              <w:rPr>
                <w:noProof/>
                <w:webHidden/>
              </w:rPr>
              <w:instrText xml:space="preserve"> PAGEREF _Toc138245039 \h </w:instrText>
            </w:r>
            <w:r>
              <w:rPr>
                <w:noProof/>
                <w:webHidden/>
              </w:rPr>
            </w:r>
            <w:r>
              <w:rPr>
                <w:noProof/>
                <w:webHidden/>
              </w:rPr>
              <w:fldChar w:fldCharType="separate"/>
            </w:r>
            <w:r>
              <w:rPr>
                <w:noProof/>
                <w:webHidden/>
              </w:rPr>
              <w:t>9</w:t>
            </w:r>
            <w:r>
              <w:rPr>
                <w:noProof/>
                <w:webHidden/>
              </w:rPr>
              <w:fldChar w:fldCharType="end"/>
            </w:r>
          </w:hyperlink>
        </w:p>
        <w:p w14:paraId="2872D27F" w14:textId="33F433D2" w:rsidR="00071D7F" w:rsidRDefault="00071D7F">
          <w:pPr>
            <w:pStyle w:val="TOC1"/>
            <w:rPr>
              <w:rFonts w:asciiTheme="minorHAnsi" w:eastAsiaTheme="minorEastAsia" w:hAnsiTheme="minorHAnsi"/>
              <w:bCs w:val="0"/>
              <w:noProof/>
              <w:color w:val="auto"/>
              <w:kern w:val="2"/>
              <w:szCs w:val="22"/>
              <w:lang w:eastAsia="de-DE"/>
              <w14:ligatures w14:val="standardContextual"/>
            </w:rPr>
          </w:pPr>
          <w:hyperlink w:anchor="_Toc138245040" w:history="1">
            <w:r w:rsidRPr="00265C01">
              <w:rPr>
                <w:rStyle w:val="Hyperlink"/>
                <w:noProof/>
              </w:rPr>
              <w:t>7.</w:t>
            </w:r>
            <w:r>
              <w:rPr>
                <w:rFonts w:asciiTheme="minorHAnsi" w:eastAsiaTheme="minorEastAsia" w:hAnsiTheme="minorHAnsi"/>
                <w:bCs w:val="0"/>
                <w:noProof/>
                <w:color w:val="auto"/>
                <w:kern w:val="2"/>
                <w:szCs w:val="22"/>
                <w:lang w:eastAsia="de-DE"/>
                <w14:ligatures w14:val="standardContextual"/>
              </w:rPr>
              <w:tab/>
            </w:r>
            <w:r w:rsidRPr="00265C01">
              <w:rPr>
                <w:rStyle w:val="Hyperlink"/>
                <w:noProof/>
              </w:rPr>
              <w:t>Anhang</w:t>
            </w:r>
            <w:r>
              <w:rPr>
                <w:noProof/>
                <w:webHidden/>
              </w:rPr>
              <w:tab/>
            </w:r>
            <w:r>
              <w:rPr>
                <w:noProof/>
                <w:webHidden/>
              </w:rPr>
              <w:fldChar w:fldCharType="begin"/>
            </w:r>
            <w:r>
              <w:rPr>
                <w:noProof/>
                <w:webHidden/>
              </w:rPr>
              <w:instrText xml:space="preserve"> PAGEREF _Toc138245040 \h </w:instrText>
            </w:r>
            <w:r>
              <w:rPr>
                <w:noProof/>
                <w:webHidden/>
              </w:rPr>
            </w:r>
            <w:r>
              <w:rPr>
                <w:noProof/>
                <w:webHidden/>
              </w:rPr>
              <w:fldChar w:fldCharType="separate"/>
            </w:r>
            <w:r>
              <w:rPr>
                <w:noProof/>
                <w:webHidden/>
              </w:rPr>
              <w:t>10</w:t>
            </w:r>
            <w:r>
              <w:rPr>
                <w:noProof/>
                <w:webHidden/>
              </w:rPr>
              <w:fldChar w:fldCharType="end"/>
            </w:r>
          </w:hyperlink>
        </w:p>
        <w:p w14:paraId="58022B73" w14:textId="3A25E021"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41" w:history="1">
            <w:r w:rsidRPr="00265C01">
              <w:rPr>
                <w:rStyle w:val="Hyperlink"/>
                <w:rFonts w:cs="Segoe UI"/>
                <w:noProof/>
              </w:rPr>
              <w:t>7.1</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Abbildungsverzeichnis</w:t>
            </w:r>
            <w:r>
              <w:rPr>
                <w:noProof/>
                <w:webHidden/>
              </w:rPr>
              <w:tab/>
            </w:r>
            <w:r>
              <w:rPr>
                <w:noProof/>
                <w:webHidden/>
              </w:rPr>
              <w:fldChar w:fldCharType="begin"/>
            </w:r>
            <w:r>
              <w:rPr>
                <w:noProof/>
                <w:webHidden/>
              </w:rPr>
              <w:instrText xml:space="preserve"> PAGEREF _Toc138245041 \h </w:instrText>
            </w:r>
            <w:r>
              <w:rPr>
                <w:noProof/>
                <w:webHidden/>
              </w:rPr>
            </w:r>
            <w:r>
              <w:rPr>
                <w:noProof/>
                <w:webHidden/>
              </w:rPr>
              <w:fldChar w:fldCharType="separate"/>
            </w:r>
            <w:r>
              <w:rPr>
                <w:noProof/>
                <w:webHidden/>
              </w:rPr>
              <w:t>10</w:t>
            </w:r>
            <w:r>
              <w:rPr>
                <w:noProof/>
                <w:webHidden/>
              </w:rPr>
              <w:fldChar w:fldCharType="end"/>
            </w:r>
          </w:hyperlink>
        </w:p>
        <w:p w14:paraId="6649C865" w14:textId="72D0C5FE" w:rsidR="00071D7F" w:rsidRDefault="00071D7F">
          <w:pPr>
            <w:pStyle w:val="TOC2"/>
            <w:rPr>
              <w:rFonts w:asciiTheme="minorHAnsi" w:eastAsiaTheme="minorEastAsia" w:hAnsiTheme="minorHAnsi"/>
              <w:noProof/>
              <w:color w:val="auto"/>
              <w:kern w:val="2"/>
              <w:sz w:val="22"/>
              <w:szCs w:val="22"/>
              <w:lang w:eastAsia="de-DE"/>
              <w14:ligatures w14:val="standardContextual"/>
            </w:rPr>
          </w:pPr>
          <w:hyperlink w:anchor="_Toc138245042" w:history="1">
            <w:r w:rsidRPr="00265C01">
              <w:rPr>
                <w:rStyle w:val="Hyperlink"/>
                <w:rFonts w:cs="Segoe UI"/>
                <w:noProof/>
              </w:rPr>
              <w:t>7.2</w:t>
            </w:r>
            <w:r>
              <w:rPr>
                <w:rFonts w:asciiTheme="minorHAnsi" w:eastAsiaTheme="minorEastAsia" w:hAnsiTheme="minorHAnsi"/>
                <w:noProof/>
                <w:color w:val="auto"/>
                <w:kern w:val="2"/>
                <w:sz w:val="22"/>
                <w:szCs w:val="22"/>
                <w:lang w:eastAsia="de-DE"/>
                <w14:ligatures w14:val="standardContextual"/>
              </w:rPr>
              <w:tab/>
            </w:r>
            <w:r w:rsidRPr="00265C01">
              <w:rPr>
                <w:rStyle w:val="Hyperlink"/>
                <w:rFonts w:cs="Segoe UI"/>
                <w:noProof/>
              </w:rPr>
              <w:t>Tabellenverzeichnis</w:t>
            </w:r>
            <w:r>
              <w:rPr>
                <w:noProof/>
                <w:webHidden/>
              </w:rPr>
              <w:tab/>
            </w:r>
            <w:r>
              <w:rPr>
                <w:noProof/>
                <w:webHidden/>
              </w:rPr>
              <w:fldChar w:fldCharType="begin"/>
            </w:r>
            <w:r>
              <w:rPr>
                <w:noProof/>
                <w:webHidden/>
              </w:rPr>
              <w:instrText xml:space="preserve"> PAGEREF _Toc138245042 \h </w:instrText>
            </w:r>
            <w:r>
              <w:rPr>
                <w:noProof/>
                <w:webHidden/>
              </w:rPr>
            </w:r>
            <w:r>
              <w:rPr>
                <w:noProof/>
                <w:webHidden/>
              </w:rPr>
              <w:fldChar w:fldCharType="separate"/>
            </w:r>
            <w:r>
              <w:rPr>
                <w:noProof/>
                <w:webHidden/>
              </w:rPr>
              <w:t>10</w:t>
            </w:r>
            <w:r>
              <w:rPr>
                <w:noProof/>
                <w:webHidden/>
              </w:rPr>
              <w:fldChar w:fldCharType="end"/>
            </w:r>
          </w:hyperlink>
        </w:p>
        <w:p w14:paraId="3799C0EE" w14:textId="56646CD6" w:rsidR="00071D7F" w:rsidRDefault="00071D7F">
          <w:pPr>
            <w:pStyle w:val="TOC1"/>
            <w:rPr>
              <w:rFonts w:asciiTheme="minorHAnsi" w:eastAsiaTheme="minorEastAsia" w:hAnsiTheme="minorHAnsi"/>
              <w:bCs w:val="0"/>
              <w:noProof/>
              <w:color w:val="auto"/>
              <w:kern w:val="2"/>
              <w:szCs w:val="22"/>
              <w:lang w:eastAsia="de-DE"/>
              <w14:ligatures w14:val="standardContextual"/>
            </w:rPr>
          </w:pPr>
          <w:hyperlink w:anchor="_Toc138245043" w:history="1">
            <w:r w:rsidRPr="00265C01">
              <w:rPr>
                <w:rStyle w:val="Hyperlink"/>
                <w:noProof/>
              </w:rPr>
              <w:t>8.</w:t>
            </w:r>
            <w:r>
              <w:rPr>
                <w:rFonts w:asciiTheme="minorHAnsi" w:eastAsiaTheme="minorEastAsia" w:hAnsiTheme="minorHAnsi"/>
                <w:bCs w:val="0"/>
                <w:noProof/>
                <w:color w:val="auto"/>
                <w:kern w:val="2"/>
                <w:szCs w:val="22"/>
                <w:lang w:eastAsia="de-DE"/>
                <w14:ligatures w14:val="standardContextual"/>
              </w:rPr>
              <w:tab/>
            </w:r>
            <w:r w:rsidRPr="00265C01">
              <w:rPr>
                <w:rStyle w:val="Hyperlink"/>
                <w:noProof/>
              </w:rPr>
              <w:t>Änderungshistorie</w:t>
            </w:r>
            <w:r>
              <w:rPr>
                <w:noProof/>
                <w:webHidden/>
              </w:rPr>
              <w:tab/>
            </w:r>
            <w:r>
              <w:rPr>
                <w:noProof/>
                <w:webHidden/>
              </w:rPr>
              <w:fldChar w:fldCharType="begin"/>
            </w:r>
            <w:r>
              <w:rPr>
                <w:noProof/>
                <w:webHidden/>
              </w:rPr>
              <w:instrText xml:space="preserve"> PAGEREF _Toc138245043 \h </w:instrText>
            </w:r>
            <w:r>
              <w:rPr>
                <w:noProof/>
                <w:webHidden/>
              </w:rPr>
            </w:r>
            <w:r>
              <w:rPr>
                <w:noProof/>
                <w:webHidden/>
              </w:rPr>
              <w:fldChar w:fldCharType="separate"/>
            </w:r>
            <w:r>
              <w:rPr>
                <w:noProof/>
                <w:webHidden/>
              </w:rPr>
              <w:t>11</w:t>
            </w:r>
            <w:r>
              <w:rPr>
                <w:noProof/>
                <w:webHidden/>
              </w:rPr>
              <w:fldChar w:fldCharType="end"/>
            </w:r>
          </w:hyperlink>
        </w:p>
        <w:p w14:paraId="05862D6B" w14:textId="208B3611" w:rsidR="0047326D" w:rsidRPr="00392DFA" w:rsidRDefault="00EC2BD0" w:rsidP="00EC2BD0">
          <w:pPr>
            <w:rPr>
              <w:b/>
            </w:rPr>
          </w:pPr>
          <w:r w:rsidRPr="00392DFA">
            <w:rPr>
              <w:b/>
              <w:bCs/>
            </w:rPr>
            <w:fldChar w:fldCharType="end"/>
          </w:r>
        </w:p>
      </w:sdtContent>
    </w:sdt>
    <w:p w14:paraId="07891A72" w14:textId="39DAC11B" w:rsidR="00C54FE4" w:rsidRDefault="00C54FE4" w:rsidP="00EC2BD0">
      <w:pPr>
        <w:sectPr w:rsidR="00C54FE4"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31C84036" w14:textId="77777777" w:rsidR="0047326D" w:rsidRPr="00392DFA" w:rsidRDefault="0047326D" w:rsidP="00AE3FDC">
      <w:pPr>
        <w:pStyle w:val="Heading1"/>
      </w:pPr>
      <w:bookmarkStart w:id="0" w:name="_Toc138245018"/>
      <w:commentRangeStart w:id="1"/>
      <w:r w:rsidRPr="00392DFA">
        <w:lastRenderedPageBreak/>
        <w:t>Anforderungen</w:t>
      </w:r>
      <w:bookmarkEnd w:id="0"/>
      <w:commentRangeEnd w:id="1"/>
      <w:r w:rsidR="009C06E3" w:rsidRPr="00392DFA">
        <w:rPr>
          <w:rStyle w:val="CommentReference"/>
          <w:sz w:val="28"/>
          <w:szCs w:val="28"/>
        </w:rPr>
        <w:commentReference w:id="1"/>
      </w:r>
    </w:p>
    <w:p w14:paraId="6A542551" w14:textId="78CB23A1" w:rsidR="00475345" w:rsidRDefault="00475345" w:rsidP="00475345">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38245019"/>
      <w:r w:rsidRPr="00392DFA">
        <w:rPr>
          <w:rFonts w:cs="Segoe UI"/>
        </w:rPr>
        <w:t>Referenzen</w:t>
      </w:r>
      <w:bookmarkEnd w:id="2"/>
      <w:bookmarkEnd w:id="3"/>
      <w:bookmarkEnd w:id="4"/>
      <w:bookmarkEnd w:id="5"/>
      <w:bookmarkEnd w:id="6"/>
      <w:bookmarkEnd w:id="7"/>
      <w:bookmarkEnd w:id="8"/>
    </w:p>
    <w:p w14:paraId="2422DCCA" w14:textId="6A17A92B" w:rsidR="003D2FFA" w:rsidRPr="003D2FFA" w:rsidRDefault="002C1C43" w:rsidP="003D2FFA">
      <w:r>
        <w:t xml:space="preserve">Die Anforderung </w:t>
      </w:r>
      <w:r w:rsidR="006A3A8C">
        <w:t>wurde</w:t>
      </w:r>
      <w:r>
        <w:t xml:space="preserve"> </w:t>
      </w:r>
      <w:r w:rsidR="005146F3">
        <w:t>a</w:t>
      </w:r>
      <w:r w:rsidR="00C93B6C">
        <w:t>ls Change Request aufgenommen</w:t>
      </w:r>
      <w:r>
        <w:t xml:space="preserve">. </w:t>
      </w:r>
    </w:p>
    <w:p w14:paraId="39287C21" w14:textId="3F76E799" w:rsidR="00397D7C" w:rsidRDefault="00475345" w:rsidP="00397D7C">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38245020"/>
      <w:r w:rsidRPr="00392DFA">
        <w:rPr>
          <w:rFonts w:cs="Segoe UI"/>
        </w:rPr>
        <w:t>Zusammenfassung und Zielsetzung</w:t>
      </w:r>
      <w:bookmarkEnd w:id="9"/>
      <w:bookmarkEnd w:id="10"/>
      <w:bookmarkEnd w:id="11"/>
      <w:bookmarkEnd w:id="12"/>
      <w:bookmarkEnd w:id="13"/>
      <w:bookmarkEnd w:id="14"/>
      <w:bookmarkEnd w:id="15"/>
    </w:p>
    <w:p w14:paraId="58B3B1AA" w14:textId="27E3D55A" w:rsidR="00C93B6C" w:rsidRDefault="00C93B6C" w:rsidP="005146F3">
      <w:r>
        <w:t xml:space="preserve">Fa. Reichmann &amp; Sohn </w:t>
      </w:r>
      <w:r w:rsidR="005146F3">
        <w:t>möchte den Browser „Bearbeitung Teile“ um das Feld Hersteller erweitern.</w:t>
      </w:r>
    </w:p>
    <w:p w14:paraId="2399D598" w14:textId="33BCC142" w:rsidR="005146F3" w:rsidRPr="001F14AC" w:rsidRDefault="005146F3" w:rsidP="005146F3">
      <w:r>
        <w:t>Bei Einschränkung auf Hersteller werden nur Teile gefiltert, die dem entsprechenden Hersteller zugeordnet sind.</w:t>
      </w:r>
    </w:p>
    <w:p w14:paraId="612EC073" w14:textId="0D031C9D" w:rsidR="00475345" w:rsidRDefault="00475345" w:rsidP="00475345">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38245021"/>
      <w:r w:rsidRPr="00392DFA">
        <w:rPr>
          <w:rFonts w:cs="Segoe UI"/>
        </w:rPr>
        <w:t>Anforderungsbeschreibung</w:t>
      </w:r>
      <w:bookmarkEnd w:id="16"/>
      <w:bookmarkEnd w:id="17"/>
      <w:bookmarkEnd w:id="18"/>
      <w:bookmarkEnd w:id="19"/>
      <w:bookmarkEnd w:id="20"/>
      <w:bookmarkEnd w:id="21"/>
      <w:bookmarkEnd w:id="22"/>
    </w:p>
    <w:p w14:paraId="04B4FEFC" w14:textId="77777777" w:rsidR="005146F3" w:rsidRDefault="005146F3" w:rsidP="005146F3">
      <w:r>
        <w:t>Um die Filtermöglichkeiten im Teilestamm zu erweitern sollen folgende Informationen im Vorfilter „Bearbeitung Teile“ ergänzt werden:</w:t>
      </w:r>
    </w:p>
    <w:p w14:paraId="2EA6C0B2" w14:textId="77777777" w:rsidR="005146F3" w:rsidRDefault="005146F3" w:rsidP="005146F3">
      <w:r w:rsidRPr="00FA5AC0">
        <w:t>S_ArtHerst</w:t>
      </w:r>
      <w:r>
        <w:t>.Hersteller</w:t>
      </w:r>
      <w:r>
        <w:br/>
      </w:r>
      <w:r w:rsidRPr="00FA5AC0">
        <w:t>S_ArtHerst</w:t>
      </w:r>
      <w:r>
        <w:t>.</w:t>
      </w:r>
      <w:r w:rsidRPr="00FA5AC0">
        <w:t>Bestellnummer</w:t>
      </w:r>
    </w:p>
    <w:p w14:paraId="4E3B3A84" w14:textId="0530F84B" w:rsidR="005146F3" w:rsidRDefault="005146F3" w:rsidP="005146F3">
      <w:r>
        <w:t>Ist der Filter „Hersteller“ gesetzt, wird auf die Teilenummern eingeschränkt, denen der Hersteller zugewiesen ist. Dabei ist es unerheblich, ob der Hersteller als Haupthersteller klassifiziert ist oder nicht.</w:t>
      </w:r>
    </w:p>
    <w:p w14:paraId="5140A93A" w14:textId="77777777" w:rsidR="005146F3" w:rsidRDefault="005146F3" w:rsidP="005146F3">
      <w:r>
        <w:t>Ist der Filter Bestellnummer Hersteller gesetzt, wird auf die Teilenummern eingeschränkt, die die eingetragene Hersteller Bestellnummer hinterlegt haben.</w:t>
      </w:r>
    </w:p>
    <w:p w14:paraId="38A8F6A7" w14:textId="77777777" w:rsidR="005146F3" w:rsidRDefault="005146F3" w:rsidP="005146F3">
      <w:r>
        <w:t>Sind beide Filterkriterien gesetzt wird nur die Teilenummer selektiert, die beim gewählten Hersteller die eingetragene Hersteller Bestellnummer hat.</w:t>
      </w:r>
    </w:p>
    <w:p w14:paraId="781F9E21" w14:textId="450B43AD" w:rsidR="001F14AC" w:rsidRPr="001F14AC" w:rsidRDefault="005146F3" w:rsidP="005146F3">
      <w:r>
        <w:t>Weitere Filterkriterien wirken wie im Standard gehabt.</w:t>
      </w:r>
    </w:p>
    <w:p w14:paraId="5999DA09" w14:textId="77777777" w:rsidR="00CE7CCA" w:rsidRPr="00392DFA" w:rsidRDefault="00475345" w:rsidP="0078352B">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38245022"/>
      <w:r w:rsidRPr="00392DFA">
        <w:rPr>
          <w:rFonts w:cs="Segoe UI"/>
        </w:rPr>
        <w:t>Anforderungsglossar (Begriffserklärung)</w:t>
      </w:r>
      <w:bookmarkEnd w:id="23"/>
      <w:bookmarkEnd w:id="24"/>
      <w:bookmarkEnd w:id="25"/>
      <w:bookmarkEnd w:id="26"/>
      <w:bookmarkEnd w:id="27"/>
      <w:bookmarkEnd w:id="28"/>
      <w:bookmarkEnd w:id="29"/>
    </w:p>
    <w:p w14:paraId="7E4E7870"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05AFE977"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236F537B" w14:textId="77777777" w:rsidR="00CE7CCA" w:rsidRPr="00392DFA" w:rsidRDefault="00CE7CCA" w:rsidP="008315AA">
            <w:pPr>
              <w:rPr>
                <w:rFonts w:cs="Segoe UI"/>
              </w:rPr>
            </w:pPr>
            <w:r w:rsidRPr="00392DFA">
              <w:rPr>
                <w:rFonts w:cs="Segoe UI"/>
              </w:rPr>
              <w:t>Begriff</w:t>
            </w:r>
          </w:p>
        </w:tc>
        <w:tc>
          <w:tcPr>
            <w:tcW w:w="3669" w:type="pct"/>
          </w:tcPr>
          <w:p w14:paraId="00E253A7" w14:textId="77777777" w:rsidR="00CE7CCA" w:rsidRPr="00392DFA" w:rsidRDefault="00CE7CCA" w:rsidP="008315AA">
            <w:pPr>
              <w:cnfStyle w:val="100000000000" w:firstRow="1" w:lastRow="0" w:firstColumn="0" w:lastColumn="0" w:oddVBand="0" w:evenVBand="0" w:oddHBand="0" w:evenHBand="0" w:firstRowFirstColumn="0" w:firstRowLastColumn="0" w:lastRowFirstColumn="0" w:lastRowLastColumn="0"/>
              <w:rPr>
                <w:rFonts w:cs="Segoe UI"/>
              </w:rPr>
            </w:pPr>
            <w:r w:rsidRPr="00392DFA">
              <w:rPr>
                <w:rFonts w:cs="Segoe UI"/>
              </w:rPr>
              <w:t>Erklärung</w:t>
            </w:r>
          </w:p>
        </w:tc>
      </w:tr>
      <w:tr w:rsidR="00CE7CCA" w:rsidRPr="00392DFA" w14:paraId="17D05E03"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489C2BC2" w14:textId="4BCF6444" w:rsidR="00CE7CCA" w:rsidRPr="00392DFA" w:rsidRDefault="00CE7CCA" w:rsidP="007C7858">
            <w:pPr>
              <w:rPr>
                <w:rFonts w:cs="Segoe UI"/>
              </w:rPr>
            </w:pPr>
          </w:p>
        </w:tc>
        <w:tc>
          <w:tcPr>
            <w:tcW w:w="3669" w:type="pct"/>
          </w:tcPr>
          <w:p w14:paraId="2A479949" w14:textId="70BD4B92" w:rsidR="00CE7CCA" w:rsidRPr="00392DFA" w:rsidRDefault="00CE7CCA" w:rsidP="008C1046">
            <w:pPr>
              <w:cnfStyle w:val="000000000000" w:firstRow="0" w:lastRow="0" w:firstColumn="0" w:lastColumn="0" w:oddVBand="0" w:evenVBand="0" w:oddHBand="0" w:evenHBand="0" w:firstRowFirstColumn="0" w:firstRowLastColumn="0" w:lastRowFirstColumn="0" w:lastRowLastColumn="0"/>
            </w:pPr>
          </w:p>
        </w:tc>
      </w:tr>
      <w:tr w:rsidR="00CE7CCA" w:rsidRPr="00392DFA" w14:paraId="453554BF"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2FB3606C" w14:textId="370119B6" w:rsidR="00CE7CCA" w:rsidRPr="00392DFA" w:rsidRDefault="00CE7CCA" w:rsidP="007C7858">
            <w:pPr>
              <w:rPr>
                <w:rFonts w:cs="Segoe UI"/>
              </w:rPr>
            </w:pPr>
          </w:p>
        </w:tc>
        <w:tc>
          <w:tcPr>
            <w:tcW w:w="3669" w:type="pct"/>
          </w:tcPr>
          <w:p w14:paraId="0F86E614" w14:textId="72722361"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337905C5" w14:textId="4BB8C2EF" w:rsidR="00622D4C" w:rsidRDefault="00622D4C" w:rsidP="00622D4C">
      <w:pPr>
        <w:pStyle w:val="Caption"/>
        <w:rPr>
          <w:rFonts w:cs="Segoe UI"/>
        </w:rPr>
      </w:pPr>
      <w:r>
        <w:t xml:space="preserve">Tabelle </w:t>
      </w:r>
      <w:r>
        <w:fldChar w:fldCharType="begin"/>
      </w:r>
      <w:r>
        <w:instrText xml:space="preserve"> SEQ Tabelle \* ARABIC </w:instrText>
      </w:r>
      <w:r>
        <w:fldChar w:fldCharType="separate"/>
      </w:r>
      <w:r>
        <w:rPr>
          <w:noProof/>
        </w:rPr>
        <w:t>1</w:t>
      </w:r>
      <w:r>
        <w:rPr>
          <w:noProof/>
        </w:rPr>
        <w:fldChar w:fldCharType="end"/>
      </w:r>
      <w:r>
        <w:t>: Anforderungsglossar</w:t>
      </w:r>
    </w:p>
    <w:p w14:paraId="04A318DD" w14:textId="5FB6044C" w:rsidR="00173B34" w:rsidRPr="00392DFA" w:rsidRDefault="00397D7C" w:rsidP="00695A78">
      <w:pPr>
        <w:pStyle w:val="Heading1"/>
      </w:pPr>
      <w:r w:rsidRPr="00392DFA">
        <w:rPr>
          <w:rFonts w:cs="Segoe UI"/>
        </w:rPr>
        <w:br w:type="page"/>
      </w:r>
      <w:bookmarkStart w:id="30" w:name="_Toc361639525"/>
      <w:bookmarkStart w:id="31" w:name="_Toc361640037"/>
      <w:bookmarkStart w:id="32" w:name="_Toc361640293"/>
      <w:bookmarkStart w:id="33" w:name="_Toc361640620"/>
      <w:bookmarkStart w:id="34" w:name="_Toc361642379"/>
      <w:bookmarkStart w:id="35" w:name="_Toc361646562"/>
      <w:bookmarkStart w:id="36" w:name="_Toc138245023"/>
      <w:r w:rsidRPr="00392DFA">
        <w:lastRenderedPageBreak/>
        <w:t>Fachliches Design</w:t>
      </w:r>
      <w:bookmarkEnd w:id="30"/>
      <w:bookmarkEnd w:id="31"/>
      <w:bookmarkEnd w:id="32"/>
      <w:bookmarkEnd w:id="33"/>
      <w:bookmarkEnd w:id="34"/>
      <w:bookmarkEnd w:id="35"/>
      <w:bookmarkEnd w:id="36"/>
    </w:p>
    <w:p w14:paraId="7FFD9572" w14:textId="2CBD108F" w:rsidR="00397D7C" w:rsidRDefault="00397D7C" w:rsidP="00397D7C">
      <w:pPr>
        <w:pStyle w:val="Heading2"/>
        <w:rPr>
          <w:rFonts w:cs="Segoe UI"/>
        </w:rPr>
      </w:pPr>
      <w:bookmarkStart w:id="37" w:name="_Toc361639526"/>
      <w:bookmarkStart w:id="38" w:name="_Toc361640038"/>
      <w:bookmarkStart w:id="39" w:name="_Toc361640294"/>
      <w:bookmarkStart w:id="40" w:name="_Toc361640621"/>
      <w:bookmarkStart w:id="41" w:name="_Toc361642380"/>
      <w:bookmarkStart w:id="42" w:name="_Toc361646563"/>
      <w:bookmarkStart w:id="43" w:name="_Toc138245024"/>
      <w:r w:rsidRPr="00392DFA">
        <w:rPr>
          <w:rFonts w:cs="Segoe UI"/>
        </w:rPr>
        <w:t>Zusammenfassung der Lösung</w:t>
      </w:r>
      <w:bookmarkEnd w:id="37"/>
      <w:bookmarkEnd w:id="38"/>
      <w:bookmarkEnd w:id="39"/>
      <w:bookmarkEnd w:id="40"/>
      <w:bookmarkEnd w:id="41"/>
      <w:bookmarkEnd w:id="42"/>
      <w:bookmarkEnd w:id="43"/>
    </w:p>
    <w:p w14:paraId="41B8C3DB" w14:textId="223A5F4E" w:rsidR="007257CF" w:rsidRDefault="00397D7C" w:rsidP="007257CF">
      <w:pPr>
        <w:pStyle w:val="Heading2"/>
        <w:rPr>
          <w:rFonts w:cs="Segoe UI"/>
        </w:rPr>
      </w:pPr>
      <w:bookmarkStart w:id="44" w:name="_Toc361639527"/>
      <w:bookmarkStart w:id="45" w:name="_Toc361640039"/>
      <w:bookmarkStart w:id="46" w:name="_Toc361640295"/>
      <w:bookmarkStart w:id="47" w:name="_Toc361640622"/>
      <w:bookmarkStart w:id="48" w:name="_Toc361642381"/>
      <w:bookmarkStart w:id="49" w:name="_Toc361646564"/>
      <w:bookmarkStart w:id="50" w:name="_Toc138245025"/>
      <w:r w:rsidRPr="00392DFA">
        <w:rPr>
          <w:rFonts w:cs="Segoe UI"/>
        </w:rPr>
        <w:t>Beschreibung der Lösung</w:t>
      </w:r>
      <w:bookmarkEnd w:id="44"/>
      <w:bookmarkEnd w:id="45"/>
      <w:bookmarkEnd w:id="46"/>
      <w:bookmarkEnd w:id="47"/>
      <w:bookmarkEnd w:id="48"/>
      <w:bookmarkEnd w:id="49"/>
      <w:bookmarkEnd w:id="50"/>
    </w:p>
    <w:p w14:paraId="1AF2BE95" w14:textId="52FBB5EB" w:rsidR="00E97261" w:rsidRDefault="005146F3" w:rsidP="00E97261">
      <w:pPr>
        <w:pStyle w:val="Heading3"/>
      </w:pPr>
      <w:bookmarkStart w:id="51" w:name="_Toc138245026"/>
      <w:r>
        <w:t>Selektionsfelder im Filter „Bearbeitung Teile“</w:t>
      </w:r>
      <w:bookmarkEnd w:id="51"/>
    </w:p>
    <w:p w14:paraId="51798EFB" w14:textId="350741CD" w:rsidR="00E97261" w:rsidRDefault="00E97261" w:rsidP="00E97261">
      <w:pPr>
        <w:pStyle w:val="Heading4"/>
        <w:rPr>
          <w:rFonts w:cs="Segoe UI"/>
        </w:rPr>
      </w:pPr>
      <w:r w:rsidRPr="00267396">
        <w:rPr>
          <w:rFonts w:cs="Segoe UI"/>
        </w:rPr>
        <w:t>Geschäftslogik &amp; Oberfläche</w:t>
      </w:r>
    </w:p>
    <w:p w14:paraId="72742DA9" w14:textId="1060A5D4" w:rsidR="00695A78" w:rsidRDefault="005146F3" w:rsidP="00695A78">
      <w:r>
        <w:t>Filter Bearbeitung Teile wird geöffnet entweder über die Tastenkombination „strg+g“ oder beim Öffnen des Programmes „Bearbeitung Teile“ (Programm s_part16.w)</w:t>
      </w:r>
    </w:p>
    <w:p w14:paraId="562FACF6" w14:textId="7B4D27D0" w:rsidR="005146F3" w:rsidRDefault="005146F3" w:rsidP="00695A78">
      <w:r>
        <w:t xml:space="preserve">Es wird ein neuer Filter Hersteller </w:t>
      </w:r>
      <w:r w:rsidR="00C93BB3">
        <w:t>auf der Maske platziert</w:t>
      </w:r>
      <w:r>
        <w:t xml:space="preserve"> (</w:t>
      </w:r>
      <w:r w:rsidRPr="00FA5AC0">
        <w:t>S_ArtHerst</w:t>
      </w:r>
      <w:r>
        <w:t>.Hersteller)</w:t>
      </w:r>
      <w:r w:rsidR="00C93BB3">
        <w:t>. Der Filter ist ein von – bis Filter</w:t>
      </w:r>
      <w:r>
        <w:br/>
      </w:r>
      <w:r w:rsidR="00C93BB3">
        <w:t>Es wird ein neuer Filter Hersteller Bestellnummer auf der Maske platziert</w:t>
      </w:r>
      <w:r w:rsidR="00C93BB3" w:rsidRPr="00FA5AC0">
        <w:t xml:space="preserve"> </w:t>
      </w:r>
      <w:r w:rsidR="00C93BB3">
        <w:t>(</w:t>
      </w:r>
      <w:r w:rsidRPr="00FA5AC0">
        <w:t>S_ArtHerst</w:t>
      </w:r>
      <w:r>
        <w:t>.</w:t>
      </w:r>
      <w:r w:rsidRPr="00FA5AC0">
        <w:t>Bestellnummer</w:t>
      </w:r>
      <w:r w:rsidR="00C93BB3">
        <w:t>). Der Filter ist ein von – bis Filter</w:t>
      </w:r>
    </w:p>
    <w:p w14:paraId="7F802078" w14:textId="42AAB4B9" w:rsidR="00C93BB3" w:rsidRDefault="007926D3" w:rsidP="00695A78">
      <w:pPr>
        <w:rPr>
          <w:rFonts w:hint="cs"/>
          <w:cs/>
          <w:lang w:bidi="th-TH"/>
        </w:rPr>
      </w:pPr>
      <w:r>
        <w:rPr>
          <w:noProof/>
        </w:rPr>
        <mc:AlternateContent>
          <mc:Choice Requires="wpi">
            <w:drawing>
              <wp:anchor distT="0" distB="0" distL="114300" distR="114300" simplePos="0" relativeHeight="251663360" behindDoc="0" locked="0" layoutInCell="1" allowOverlap="1" wp14:anchorId="29E3F506" wp14:editId="2D8538AC">
                <wp:simplePos x="0" y="0"/>
                <wp:positionH relativeFrom="column">
                  <wp:posOffset>2451245</wp:posOffset>
                </wp:positionH>
                <wp:positionV relativeFrom="paragraph">
                  <wp:posOffset>3524806</wp:posOffset>
                </wp:positionV>
                <wp:extent cx="360" cy="360"/>
                <wp:effectExtent l="95250" t="152400" r="95250" b="152400"/>
                <wp:wrapNone/>
                <wp:docPr id="57383158" name="Ink 6"/>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type w14:anchorId="1C57CC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88.75pt;margin-top:269.05pt;width:8.55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F5Y&#10;buIBAACeBAAAEAAAAAAAAAAAAAAAAADUAwAAZHJzL2luay9pbmsxLnhtbFBLAQItABQABgAIAAAA&#10;IQAjDglD3wAAAAsBAAAPAAAAAAAAAAAAAAAAAOQFAABkcnMvZG93bnJldi54bWxQSwECLQAUAAYA&#10;CAAAACEAeRi8nb8AAAAhAQAAGQAAAAAAAAAAAAAAAADwBgAAZHJzL19yZWxzL2Uyb0RvYy54bWwu&#10;cmVsc1BLBQYAAAAABgAGAHgBAADmBwAAAAA=&#10;">
                <v:imagedata r:id="rId20" o:title=""/>
              </v:shape>
            </w:pict>
          </mc:Fallback>
        </mc:AlternateContent>
      </w:r>
      <w:r>
        <w:rPr>
          <w:noProof/>
        </w:rPr>
        <mc:AlternateContent>
          <mc:Choice Requires="wpi">
            <w:drawing>
              <wp:anchor distT="0" distB="0" distL="114300" distR="114300" simplePos="0" relativeHeight="251662336" behindDoc="0" locked="0" layoutInCell="1" allowOverlap="1" wp14:anchorId="050EA18C" wp14:editId="24539837">
                <wp:simplePos x="0" y="0"/>
                <wp:positionH relativeFrom="column">
                  <wp:posOffset>2444405</wp:posOffset>
                </wp:positionH>
                <wp:positionV relativeFrom="paragraph">
                  <wp:posOffset>3514726</wp:posOffset>
                </wp:positionV>
                <wp:extent cx="360" cy="360"/>
                <wp:effectExtent l="95250" t="152400" r="95250" b="152400"/>
                <wp:wrapNone/>
                <wp:docPr id="527563993"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6B00F5A9" id="Ink 5" o:spid="_x0000_s1026" type="#_x0000_t75" style="position:absolute;margin-left:188.25pt;margin-top:268.25pt;width:8.5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">
                <v:imagedata r:id="rId20" o:title=""/>
              </v:shape>
            </w:pict>
          </mc:Fallback>
        </mc:AlternateContent>
      </w:r>
      <w:r>
        <w:rPr>
          <w:noProof/>
        </w:rPr>
        <mc:AlternateContent>
          <mc:Choice Requires="wpi">
            <w:drawing>
              <wp:anchor distT="0" distB="0" distL="114300" distR="114300" simplePos="0" relativeHeight="251661312" behindDoc="0" locked="0" layoutInCell="1" allowOverlap="1" wp14:anchorId="0BC4D8A6" wp14:editId="18CC0924">
                <wp:simplePos x="0" y="0"/>
                <wp:positionH relativeFrom="column">
                  <wp:posOffset>303125</wp:posOffset>
                </wp:positionH>
                <wp:positionV relativeFrom="paragraph">
                  <wp:posOffset>3366766</wp:posOffset>
                </wp:positionV>
                <wp:extent cx="2151720" cy="360"/>
                <wp:effectExtent l="95250" t="152400" r="115570" b="152400"/>
                <wp:wrapNone/>
                <wp:docPr id="285073416" name="Ink 3"/>
                <wp:cNvGraphicFramePr/>
                <a:graphic xmlns:a="http://schemas.openxmlformats.org/drawingml/2006/main">
                  <a:graphicData uri="http://schemas.microsoft.com/office/word/2010/wordprocessingInk">
                    <w14:contentPart bwMode="auto" r:id="rId22">
                      <w14:nvContentPartPr>
                        <w14:cNvContentPartPr/>
                      </w14:nvContentPartPr>
                      <w14:xfrm>
                        <a:off x="0" y="0"/>
                        <a:ext cx="2151720" cy="360"/>
                      </w14:xfrm>
                    </w14:contentPart>
                  </a:graphicData>
                </a:graphic>
              </wp:anchor>
            </w:drawing>
          </mc:Choice>
          <mc:Fallback>
            <w:pict>
              <v:shape w14:anchorId="0633BAC4" id="Ink 3" o:spid="_x0000_s1026" type="#_x0000_t75" style="position:absolute;margin-left:19.65pt;margin-top:256.6pt;width:177.95pt;height:17.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">
                <v:imagedata r:id="rId23" o:title=""/>
              </v:shape>
            </w:pict>
          </mc:Fallback>
        </mc:AlternateContent>
      </w:r>
      <w:r>
        <w:rPr>
          <w:noProof/>
        </w:rPr>
        <mc:AlternateContent>
          <mc:Choice Requires="wpi">
            <w:drawing>
              <wp:anchor distT="0" distB="0" distL="114300" distR="114300" simplePos="0" relativeHeight="251660288" behindDoc="0" locked="0" layoutInCell="1" allowOverlap="1" wp14:anchorId="1F14C806" wp14:editId="17922DF4">
                <wp:simplePos x="0" y="0"/>
                <wp:positionH relativeFrom="column">
                  <wp:posOffset>299885</wp:posOffset>
                </wp:positionH>
                <wp:positionV relativeFrom="paragraph">
                  <wp:posOffset>3514726</wp:posOffset>
                </wp:positionV>
                <wp:extent cx="2118240" cy="6840"/>
                <wp:effectExtent l="95250" t="152400" r="111125" b="146050"/>
                <wp:wrapNone/>
                <wp:docPr id="534060004" name="Ink 2"/>
                <wp:cNvGraphicFramePr/>
                <a:graphic xmlns:a="http://schemas.openxmlformats.org/drawingml/2006/main">
                  <a:graphicData uri="http://schemas.microsoft.com/office/word/2010/wordprocessingInk">
                    <w14:contentPart bwMode="auto" r:id="rId24">
                      <w14:nvContentPartPr>
                        <w14:cNvContentPartPr/>
                      </w14:nvContentPartPr>
                      <w14:xfrm>
                        <a:off x="0" y="0"/>
                        <a:ext cx="2118240" cy="6840"/>
                      </w14:xfrm>
                    </w14:contentPart>
                  </a:graphicData>
                </a:graphic>
              </wp:anchor>
            </w:drawing>
          </mc:Choice>
          <mc:Fallback>
            <w:pict>
              <v:shape w14:anchorId="65B468AD" id="Ink 2" o:spid="_x0000_s1026" type="#_x0000_t75" style="position:absolute;margin-left:19.4pt;margin-top:268.25pt;width:175.3pt;height:17.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">
                <v:imagedata r:id="rId25" o:title=""/>
              </v:shape>
            </w:pict>
          </mc:Fallback>
        </mc:AlternateContent>
      </w:r>
      <w:r w:rsidR="00C93BB3" w:rsidRPr="00C93BB3">
        <w:rPr>
          <w:noProof/>
        </w:rPr>
        <w:drawing>
          <wp:inline distT="0" distB="0" distL="0" distR="0" wp14:anchorId="53208DBA" wp14:editId="5DF9A642">
            <wp:extent cx="4429125" cy="52406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36977" cy="5249941"/>
                    </a:xfrm>
                    <a:prstGeom prst="rect">
                      <a:avLst/>
                    </a:prstGeom>
                  </pic:spPr>
                </pic:pic>
              </a:graphicData>
            </a:graphic>
          </wp:inline>
        </w:drawing>
      </w:r>
    </w:p>
    <w:p w14:paraId="7CB91420" w14:textId="75E773B4" w:rsidR="00C93BB3" w:rsidRDefault="00C93BB3" w:rsidP="00695A78">
      <w:r>
        <w:lastRenderedPageBreak/>
        <w:t>Ist der Filter „Hersteller“ gesetzt, wird auf die Teilenummern eingeschränkt, denen der Hersteller zugewiesen ist. Dabei ist es unerheblich, ob der Hersteller als Haupthersteller klassifiziert ist oder nicht.</w:t>
      </w:r>
    </w:p>
    <w:p w14:paraId="642BCA56" w14:textId="77777777" w:rsidR="005146F3" w:rsidRDefault="005146F3" w:rsidP="005146F3">
      <w:r>
        <w:t>Ist der Filter Bestellnummer Hersteller gesetzt, wird auf die Teilenummern eingeschränkt, die die eingetragene Hersteller Bestellnummer hinterlegt haben.</w:t>
      </w:r>
    </w:p>
    <w:p w14:paraId="7EFE2AFE" w14:textId="77777777" w:rsidR="005146F3" w:rsidRDefault="005146F3" w:rsidP="005146F3">
      <w:r>
        <w:t>Sind beide Filterkriterien gesetzt wird nur die Teilenummer selektiert, die beim gewählten Hersteller die eingetragene Hersteller Bestellnummer hat.</w:t>
      </w:r>
    </w:p>
    <w:p w14:paraId="321064AA" w14:textId="77C445BC" w:rsidR="005146F3" w:rsidRDefault="005146F3" w:rsidP="005146F3">
      <w:r>
        <w:t>Weitere Filterkriterien wirken wie im Standard gehabt</w:t>
      </w:r>
    </w:p>
    <w:p w14:paraId="711D2CFE" w14:textId="77777777" w:rsidR="005146F3" w:rsidRDefault="005146F3" w:rsidP="00695A78"/>
    <w:p w14:paraId="625C1A5B" w14:textId="75DFE660" w:rsidR="00695A78" w:rsidRDefault="00695A78" w:rsidP="00262AAF">
      <w:pPr>
        <w:pStyle w:val="Heading4"/>
      </w:pPr>
      <w:r>
        <w:t>Datenmodell</w:t>
      </w:r>
    </w:p>
    <w:p w14:paraId="2995E1A5" w14:textId="52E8CCDA" w:rsidR="000034F5" w:rsidRPr="000034F5" w:rsidRDefault="00C93B6C" w:rsidP="000034F5">
      <w:r>
        <w:t>Nicht relevant</w:t>
      </w:r>
    </w:p>
    <w:p w14:paraId="64C5596F" w14:textId="219A13C8" w:rsidR="00695A78" w:rsidRDefault="00695A78" w:rsidP="00695A78">
      <w:pPr>
        <w:pStyle w:val="Heading4"/>
      </w:pPr>
      <w:r>
        <w:t>Ausgabe</w:t>
      </w:r>
    </w:p>
    <w:p w14:paraId="2EF59EBF" w14:textId="4B6B2C7B" w:rsidR="000034F5" w:rsidRPr="000034F5" w:rsidRDefault="000034F5" w:rsidP="000034F5">
      <w:r>
        <w:t>Nicht relevant</w:t>
      </w:r>
    </w:p>
    <w:p w14:paraId="02198D39" w14:textId="77777777" w:rsidR="00397D7C" w:rsidRPr="00392DFA" w:rsidRDefault="00397D7C" w:rsidP="00397D7C">
      <w:pPr>
        <w:pStyle w:val="Heading2"/>
        <w:rPr>
          <w:rFonts w:cs="Segoe UI"/>
        </w:rPr>
      </w:pPr>
      <w:bookmarkStart w:id="52" w:name="_Toc361639533"/>
      <w:bookmarkStart w:id="53" w:name="_Toc361640041"/>
      <w:bookmarkStart w:id="54" w:name="_Toc361640297"/>
      <w:bookmarkStart w:id="55" w:name="_Toc361640624"/>
      <w:bookmarkStart w:id="56" w:name="_Toc361642383"/>
      <w:bookmarkStart w:id="57" w:name="_Toc361646566"/>
      <w:bookmarkStart w:id="58" w:name="_Toc138245027"/>
      <w:r w:rsidRPr="00392DFA">
        <w:rPr>
          <w:rFonts w:cs="Segoe UI"/>
        </w:rPr>
        <w:t>Abgrenzung</w:t>
      </w:r>
      <w:bookmarkEnd w:id="52"/>
      <w:bookmarkEnd w:id="53"/>
      <w:bookmarkEnd w:id="54"/>
      <w:bookmarkEnd w:id="55"/>
      <w:bookmarkEnd w:id="56"/>
      <w:bookmarkEnd w:id="57"/>
      <w:bookmarkEnd w:id="58"/>
    </w:p>
    <w:p w14:paraId="294B78D5" w14:textId="77777777" w:rsidR="00397D7C" w:rsidRPr="00392DFA" w:rsidRDefault="00397D7C" w:rsidP="00397D7C">
      <w:pPr>
        <w:rPr>
          <w:rFonts w:cs="Segoe UI"/>
        </w:rPr>
      </w:pPr>
      <w:r w:rsidRPr="00392DFA">
        <w:rPr>
          <w:rFonts w:cs="Segoe UI"/>
        </w:rPr>
        <w:t>Die Anpassung bezieht sich auf die genannten Tabellen, Felder und Programme.</w:t>
      </w:r>
    </w:p>
    <w:p w14:paraId="4F6754E7" w14:textId="087A4B34" w:rsidR="00397D7C" w:rsidRPr="00392DFA" w:rsidRDefault="00397D7C" w:rsidP="00397D7C">
      <w:pPr>
        <w:rPr>
          <w:rFonts w:cs="Segoe UI"/>
        </w:rPr>
      </w:pPr>
      <w:r w:rsidRPr="00392DFA">
        <w:rPr>
          <w:rFonts w:cs="Segoe UI"/>
        </w:rPr>
        <w:t>Mit diesem Pflichtenheft werden nicht automatisch funktionale Erweiterungen in ang</w:t>
      </w:r>
      <w:r w:rsidR="00E91F13">
        <w:rPr>
          <w:rFonts w:cs="Segoe UI"/>
        </w:rPr>
        <w:t xml:space="preserve">renzenden Modulen der proALPHA </w:t>
      </w:r>
      <w:r w:rsidRPr="00392DFA">
        <w:rPr>
          <w:rFonts w:cs="Segoe UI"/>
        </w:rPr>
        <w:t>Umgebung, wie DMS, Analyzer, Listen und Formulare vorgenommen. Auch die proALPHA Hilfe wird nicht automatisch erweitert.</w:t>
      </w:r>
    </w:p>
    <w:p w14:paraId="4A310460" w14:textId="77777777" w:rsidR="009A4AE8" w:rsidRPr="00392DFA" w:rsidRDefault="00397D7C" w:rsidP="000E518E">
      <w:pPr>
        <w:rPr>
          <w:rFonts w:cs="Segoe UI"/>
        </w:rPr>
      </w:pPr>
      <w:r w:rsidRPr="00392DFA">
        <w:rPr>
          <w:rFonts w:cs="Segoe UI"/>
        </w:rPr>
        <w:t xml:space="preserve">Änderungen in angrenzenden Modulen / Programme müssen im Pflichtenheft beschrieben und definiert sein.  </w:t>
      </w:r>
    </w:p>
    <w:p w14:paraId="5581A446" w14:textId="77777777" w:rsidR="00E6027D" w:rsidRPr="00392DFA" w:rsidRDefault="00E6027D" w:rsidP="000E518E">
      <w:pPr>
        <w:rPr>
          <w:rFonts w:cs="Segoe UI"/>
        </w:rPr>
      </w:pPr>
    </w:p>
    <w:p w14:paraId="1D7F283F" w14:textId="77777777" w:rsidR="00267396" w:rsidRDefault="001E64A9">
      <w:pPr>
        <w:spacing w:after="200" w:line="276" w:lineRule="auto"/>
        <w:rPr>
          <w:rFonts w:cs="Segoe UI"/>
        </w:rPr>
        <w:sectPr w:rsidR="00267396" w:rsidSect="00922763">
          <w:headerReference w:type="default" r:id="rId27"/>
          <w:type w:val="continuous"/>
          <w:pgSz w:w="11906" w:h="16838" w:code="9"/>
          <w:pgMar w:top="1701" w:right="1701" w:bottom="1701" w:left="1418" w:header="709" w:footer="709" w:gutter="0"/>
          <w:cols w:space="567"/>
          <w:docGrid w:linePitch="360"/>
        </w:sectPr>
      </w:pPr>
      <w:r w:rsidRPr="00392DFA">
        <w:rPr>
          <w:rFonts w:cs="Segoe UI"/>
        </w:rPr>
        <w:br w:type="page"/>
      </w:r>
    </w:p>
    <w:p w14:paraId="21FFBDB6" w14:textId="29C3FB2C" w:rsidR="00FA38A9" w:rsidRPr="00392DFA" w:rsidRDefault="001E64A9" w:rsidP="00AE3FDC">
      <w:pPr>
        <w:pStyle w:val="Heading1"/>
      </w:pPr>
      <w:bookmarkStart w:id="59" w:name="_Toc361639534"/>
      <w:bookmarkStart w:id="60" w:name="_Toc361640042"/>
      <w:bookmarkStart w:id="61" w:name="_Toc361640298"/>
      <w:bookmarkStart w:id="62" w:name="_Toc361640625"/>
      <w:bookmarkStart w:id="63" w:name="_Toc361642384"/>
      <w:bookmarkStart w:id="64" w:name="_Toc361646567"/>
      <w:bookmarkStart w:id="65" w:name="_Toc138245028"/>
      <w:r w:rsidRPr="00392DFA">
        <w:lastRenderedPageBreak/>
        <w:t>Test</w:t>
      </w:r>
      <w:bookmarkEnd w:id="59"/>
      <w:bookmarkEnd w:id="60"/>
      <w:bookmarkEnd w:id="61"/>
      <w:bookmarkEnd w:id="62"/>
      <w:bookmarkEnd w:id="63"/>
      <w:bookmarkEnd w:id="64"/>
      <w:r w:rsidR="00267396">
        <w:t>fälle</w:t>
      </w:r>
      <w:bookmarkEnd w:id="65"/>
    </w:p>
    <w:p w14:paraId="6B1DA583" w14:textId="77777777" w:rsidR="008310C8" w:rsidRPr="00392DFA" w:rsidRDefault="001E64A9" w:rsidP="001E64A9">
      <w:pPr>
        <w:rPr>
          <w:rFonts w:cs="Segoe UI"/>
        </w:rPr>
      </w:pPr>
      <w:r w:rsidRPr="00392DFA">
        <w:rPr>
          <w:rFonts w:cs="Segoe UI"/>
        </w:rPr>
        <w:t>Die spezifizierten Testfälle bilden die hier beschriebene Anpassung ab und sind die Grundlage für die Abnahme der Software.</w:t>
      </w:r>
    </w:p>
    <w:p w14:paraId="6B638DD8" w14:textId="3C0D0B6B" w:rsidR="008310C8" w:rsidRPr="00392DFA" w:rsidRDefault="002C75CA" w:rsidP="008310C8">
      <w:pPr>
        <w:pStyle w:val="Heading2"/>
      </w:pPr>
      <w:bookmarkStart w:id="66" w:name="_Toc138245029"/>
      <w:r>
        <w:rPr>
          <w:rFonts w:cs="Segoe UI"/>
        </w:rPr>
        <w:t>Browser Bearbeitung Teile</w:t>
      </w:r>
      <w:bookmarkEnd w:id="66"/>
    </w:p>
    <w:tbl>
      <w:tblPr>
        <w:tblW w:w="5015" w:type="pct"/>
        <w:tblCellMar>
          <w:left w:w="70" w:type="dxa"/>
          <w:right w:w="70" w:type="dxa"/>
        </w:tblCellMar>
        <w:tblLook w:val="0000" w:firstRow="0" w:lastRow="0" w:firstColumn="0" w:lastColumn="0" w:noHBand="0" w:noVBand="0"/>
      </w:tblPr>
      <w:tblGrid>
        <w:gridCol w:w="509"/>
        <w:gridCol w:w="3170"/>
        <w:gridCol w:w="7886"/>
        <w:gridCol w:w="1901"/>
      </w:tblGrid>
      <w:tr w:rsidR="000034F5" w:rsidRPr="00392DFA" w14:paraId="5D616CB4" w14:textId="77777777" w:rsidTr="000034F5">
        <w:trPr>
          <w:tblHeader/>
        </w:trPr>
        <w:tc>
          <w:tcPr>
            <w:tcW w:w="189"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C69F54A" w14:textId="77777777" w:rsidR="000034F5" w:rsidRPr="00392DFA" w:rsidRDefault="000034F5" w:rsidP="009C06E3">
            <w:pPr>
              <w:rPr>
                <w:rFonts w:cs="Segoe UI"/>
                <w:b/>
              </w:rPr>
            </w:pPr>
            <w:r>
              <w:rPr>
                <w:rFonts w:cs="Segoe UI"/>
                <w:b/>
              </w:rPr>
              <w:t>Pkt.</w:t>
            </w:r>
          </w:p>
        </w:tc>
        <w:tc>
          <w:tcPr>
            <w:tcW w:w="1177"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7F417A3" w14:textId="74E774BA" w:rsidR="000034F5" w:rsidRPr="00392DFA" w:rsidRDefault="000034F5" w:rsidP="009C06E3">
            <w:pPr>
              <w:rPr>
                <w:rFonts w:cs="Segoe UI"/>
                <w:b/>
              </w:rPr>
            </w:pPr>
            <w:r w:rsidRPr="00392DFA">
              <w:rPr>
                <w:rFonts w:cs="Segoe UI"/>
                <w:b/>
              </w:rPr>
              <w:t>Beschreibung</w:t>
            </w:r>
          </w:p>
        </w:tc>
        <w:tc>
          <w:tcPr>
            <w:tcW w:w="2928"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2A3B9684" w14:textId="77777777" w:rsidR="000034F5" w:rsidRPr="00392DFA" w:rsidRDefault="000034F5" w:rsidP="009C06E3">
            <w:pPr>
              <w:rPr>
                <w:rFonts w:cs="Segoe UI"/>
                <w:b/>
              </w:rPr>
            </w:pPr>
            <w:r w:rsidRPr="00392DFA">
              <w:rPr>
                <w:rFonts w:cs="Segoe UI"/>
                <w:b/>
              </w:rPr>
              <w:t>Erwartetes Ergebnis</w:t>
            </w:r>
          </w:p>
        </w:tc>
        <w:tc>
          <w:tcPr>
            <w:tcW w:w="706" w:type="pct"/>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4B0A18AC" w14:textId="77777777" w:rsidR="000034F5" w:rsidRPr="00392DFA" w:rsidRDefault="000034F5" w:rsidP="009C06E3">
            <w:pPr>
              <w:rPr>
                <w:rFonts w:cs="Segoe UI"/>
                <w:b/>
              </w:rPr>
            </w:pPr>
            <w:r w:rsidRPr="00392DFA">
              <w:rPr>
                <w:rFonts w:cs="Segoe UI"/>
                <w:b/>
              </w:rPr>
              <w:t>Testdaten</w:t>
            </w:r>
          </w:p>
        </w:tc>
      </w:tr>
      <w:tr w:rsidR="000034F5" w:rsidRPr="00392DFA" w14:paraId="37BEC48A" w14:textId="77777777" w:rsidTr="000034F5">
        <w:tc>
          <w:tcPr>
            <w:tcW w:w="189" w:type="pct"/>
            <w:vMerge w:val="restart"/>
            <w:tcBorders>
              <w:top w:val="single" w:sz="4" w:space="0" w:color="000000"/>
              <w:left w:val="single" w:sz="4" w:space="0" w:color="000000"/>
              <w:right w:val="single" w:sz="4" w:space="0" w:color="000000"/>
            </w:tcBorders>
            <w:shd w:val="clear" w:color="auto" w:fill="EFEFEF" w:themeFill="accent2" w:themeFillTint="33"/>
          </w:tcPr>
          <w:p w14:paraId="7D9416A5" w14:textId="77777777" w:rsidR="000034F5" w:rsidRPr="002034FB" w:rsidRDefault="000034F5" w:rsidP="00AA491A">
            <w:pPr>
              <w:pStyle w:val="ListParagraph"/>
            </w:pPr>
          </w:p>
        </w:tc>
        <w:tc>
          <w:tcPr>
            <w:tcW w:w="1177" w:type="pct"/>
            <w:tcBorders>
              <w:top w:val="single" w:sz="4" w:space="0" w:color="000000"/>
              <w:left w:val="single" w:sz="4" w:space="0" w:color="000000"/>
              <w:bottom w:val="single" w:sz="4" w:space="0" w:color="000000"/>
              <w:right w:val="single" w:sz="4" w:space="0" w:color="000000"/>
            </w:tcBorders>
          </w:tcPr>
          <w:p w14:paraId="3535AF4E" w14:textId="386BEE58" w:rsidR="000034F5" w:rsidRPr="00392DFA" w:rsidRDefault="002C75CA" w:rsidP="009C06E3">
            <w:pPr>
              <w:rPr>
                <w:rFonts w:cs="Segoe UI"/>
              </w:rPr>
            </w:pPr>
            <w:r>
              <w:rPr>
                <w:rFonts w:cs="Segoe UI"/>
              </w:rPr>
              <w:t xml:space="preserve">Browser Bearbeitung Teile öffnen, auf Hersteller </w:t>
            </w:r>
            <w:r w:rsidR="0018596B">
              <w:rPr>
                <w:rFonts w:cs="Segoe UI"/>
              </w:rPr>
              <w:t>„830130“ eingrenzen</w:t>
            </w:r>
          </w:p>
        </w:tc>
        <w:tc>
          <w:tcPr>
            <w:tcW w:w="2928" w:type="pct"/>
            <w:tcBorders>
              <w:top w:val="single" w:sz="4" w:space="0" w:color="000000"/>
              <w:left w:val="single" w:sz="4" w:space="0" w:color="000000"/>
              <w:bottom w:val="single" w:sz="4" w:space="0" w:color="000000"/>
              <w:right w:val="single" w:sz="4" w:space="0" w:color="000000"/>
            </w:tcBorders>
          </w:tcPr>
          <w:p w14:paraId="67930472" w14:textId="4BC5EE35" w:rsidR="000034F5" w:rsidRPr="00392DFA" w:rsidRDefault="0018596B" w:rsidP="009C06E3">
            <w:pPr>
              <w:rPr>
                <w:rFonts w:cs="Segoe UI"/>
              </w:rPr>
            </w:pPr>
            <w:r>
              <w:rPr>
                <w:rFonts w:cs="Segoe UI"/>
              </w:rPr>
              <w:t xml:space="preserve">Alle Teilestämme mit zugeordnetem Hersteller 830130 müssen angezeigt werden. Aktuell mindestens Teilestamm </w:t>
            </w:r>
            <w:r w:rsidRPr="0018596B">
              <w:rPr>
                <w:rFonts w:cs="Segoe UI"/>
              </w:rPr>
              <w:t>1000167</w:t>
            </w:r>
            <w:r>
              <w:rPr>
                <w:rFonts w:cs="Segoe UI"/>
              </w:rPr>
              <w:t xml:space="preserve"> (Stand Test1 vom 21.06.23)</w:t>
            </w:r>
          </w:p>
        </w:tc>
        <w:tc>
          <w:tcPr>
            <w:tcW w:w="706" w:type="pct"/>
            <w:tcBorders>
              <w:top w:val="single" w:sz="4" w:space="0" w:color="000000"/>
              <w:left w:val="single" w:sz="4" w:space="0" w:color="000000"/>
              <w:bottom w:val="single" w:sz="4" w:space="0" w:color="000000"/>
              <w:right w:val="single" w:sz="4" w:space="0" w:color="000000"/>
            </w:tcBorders>
          </w:tcPr>
          <w:p w14:paraId="48F69BAB" w14:textId="5B672AFD" w:rsidR="000034F5" w:rsidRDefault="000034F5" w:rsidP="009C06E3">
            <w:pPr>
              <w:rPr>
                <w:rFonts w:cs="Segoe UI"/>
              </w:rPr>
            </w:pPr>
          </w:p>
        </w:tc>
      </w:tr>
      <w:tr w:rsidR="000034F5" w:rsidRPr="00392DFA" w14:paraId="6212DC71" w14:textId="77777777" w:rsidTr="000034F5">
        <w:tc>
          <w:tcPr>
            <w:tcW w:w="189" w:type="pct"/>
            <w:vMerge/>
            <w:tcBorders>
              <w:left w:val="single" w:sz="4" w:space="0" w:color="000000"/>
              <w:bottom w:val="single" w:sz="4" w:space="0" w:color="000000"/>
              <w:right w:val="single" w:sz="4" w:space="0" w:color="000000"/>
            </w:tcBorders>
            <w:shd w:val="clear" w:color="auto" w:fill="EFEFEF" w:themeFill="accent2" w:themeFillTint="33"/>
          </w:tcPr>
          <w:p w14:paraId="2C86BEAC" w14:textId="77777777" w:rsidR="000034F5" w:rsidRPr="002034FB" w:rsidRDefault="000034F5" w:rsidP="009C06E3"/>
        </w:tc>
        <w:tc>
          <w:tcPr>
            <w:tcW w:w="4811" w:type="pct"/>
            <w:gridSpan w:val="3"/>
            <w:tcBorders>
              <w:top w:val="single" w:sz="4" w:space="0" w:color="000000"/>
              <w:left w:val="single" w:sz="4" w:space="0" w:color="000000"/>
              <w:bottom w:val="single" w:sz="4" w:space="0" w:color="000000"/>
              <w:right w:val="single" w:sz="4" w:space="0" w:color="000000"/>
            </w:tcBorders>
          </w:tcPr>
          <w:p w14:paraId="4332BCC9" w14:textId="0665BD25" w:rsidR="000034F5" w:rsidRDefault="000034F5" w:rsidP="009C06E3">
            <w:pPr>
              <w:rPr>
                <w:rFonts w:cs="Segoe UI"/>
                <w:b/>
              </w:rPr>
            </w:pPr>
            <w:r w:rsidRPr="00035C00">
              <w:rPr>
                <w:rFonts w:cs="Segoe UI"/>
                <w:b/>
              </w:rPr>
              <w:t>Testergebnis (inkl. Screenshots)</w:t>
            </w:r>
          </w:p>
          <w:p w14:paraId="484D8C79" w14:textId="47E078D8" w:rsidR="000034F5" w:rsidRPr="00F72639" w:rsidRDefault="00D14C69" w:rsidP="009C06E3">
            <w:pPr>
              <w:rPr>
                <w:rFonts w:cs="Segoe UI"/>
              </w:rPr>
            </w:pPr>
            <w:r>
              <w:rPr>
                <w:noProof/>
              </w:rPr>
              <w:drawing>
                <wp:inline distT="0" distB="0" distL="0" distR="0" wp14:anchorId="6113631B" wp14:editId="63C71D73">
                  <wp:extent cx="2705100" cy="3121843"/>
                  <wp:effectExtent l="0" t="0" r="0" b="2540"/>
                  <wp:docPr id="80652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22611" name=""/>
                          <pic:cNvPicPr/>
                        </pic:nvPicPr>
                        <pic:blipFill>
                          <a:blip r:embed="rId28"/>
                          <a:stretch>
                            <a:fillRect/>
                          </a:stretch>
                        </pic:blipFill>
                        <pic:spPr>
                          <a:xfrm>
                            <a:off x="0" y="0"/>
                            <a:ext cx="2709054" cy="3126406"/>
                          </a:xfrm>
                          <a:prstGeom prst="rect">
                            <a:avLst/>
                          </a:prstGeom>
                        </pic:spPr>
                      </pic:pic>
                    </a:graphicData>
                  </a:graphic>
                </wp:inline>
              </w:drawing>
            </w:r>
            <w:r>
              <w:rPr>
                <w:noProof/>
              </w:rPr>
              <w:t xml:space="preserve"> </w:t>
            </w:r>
            <w:r>
              <w:rPr>
                <w:noProof/>
              </w:rPr>
              <w:drawing>
                <wp:inline distT="0" distB="0" distL="0" distR="0" wp14:anchorId="44F6CD75" wp14:editId="2F542A10">
                  <wp:extent cx="3352349" cy="3117190"/>
                  <wp:effectExtent l="0" t="0" r="635" b="7620"/>
                  <wp:docPr id="1182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4059" name=""/>
                          <pic:cNvPicPr/>
                        </pic:nvPicPr>
                        <pic:blipFill>
                          <a:blip r:embed="rId29"/>
                          <a:stretch>
                            <a:fillRect/>
                          </a:stretch>
                        </pic:blipFill>
                        <pic:spPr>
                          <a:xfrm>
                            <a:off x="0" y="0"/>
                            <a:ext cx="3374224" cy="3137531"/>
                          </a:xfrm>
                          <a:prstGeom prst="rect">
                            <a:avLst/>
                          </a:prstGeom>
                        </pic:spPr>
                      </pic:pic>
                    </a:graphicData>
                  </a:graphic>
                </wp:inline>
              </w:drawing>
            </w:r>
          </w:p>
        </w:tc>
      </w:tr>
      <w:tr w:rsidR="000034F5" w:rsidRPr="00392DFA" w14:paraId="00B980CF" w14:textId="77777777" w:rsidTr="000034F5">
        <w:tc>
          <w:tcPr>
            <w:tcW w:w="189" w:type="pct"/>
            <w:vMerge w:val="restart"/>
            <w:tcBorders>
              <w:top w:val="single" w:sz="4" w:space="0" w:color="000000"/>
              <w:left w:val="single" w:sz="4" w:space="0" w:color="000000"/>
              <w:right w:val="single" w:sz="4" w:space="0" w:color="000000"/>
            </w:tcBorders>
            <w:shd w:val="clear" w:color="auto" w:fill="EFEFEF" w:themeFill="accent2" w:themeFillTint="33"/>
          </w:tcPr>
          <w:p w14:paraId="089FB6C4" w14:textId="77777777" w:rsidR="000034F5" w:rsidRPr="002034FB" w:rsidRDefault="000034F5" w:rsidP="00AA491A">
            <w:pPr>
              <w:pStyle w:val="ListParagraph"/>
            </w:pPr>
          </w:p>
        </w:tc>
        <w:tc>
          <w:tcPr>
            <w:tcW w:w="1177" w:type="pct"/>
            <w:tcBorders>
              <w:top w:val="single" w:sz="4" w:space="0" w:color="000000"/>
              <w:left w:val="single" w:sz="4" w:space="0" w:color="000000"/>
              <w:bottom w:val="single" w:sz="4" w:space="0" w:color="000000"/>
              <w:right w:val="single" w:sz="4" w:space="0" w:color="000000"/>
            </w:tcBorders>
          </w:tcPr>
          <w:p w14:paraId="72333D44" w14:textId="2A2838EB" w:rsidR="000034F5" w:rsidRPr="00392DFA" w:rsidRDefault="0018596B" w:rsidP="009C06E3">
            <w:pPr>
              <w:rPr>
                <w:rFonts w:cs="Segoe UI"/>
              </w:rPr>
            </w:pPr>
            <w:r>
              <w:rPr>
                <w:rFonts w:cs="Segoe UI"/>
              </w:rPr>
              <w:t>Browser Bearbeitung Teile öffnen auf Hersteller Bestellnummer „123456“ eingrenzen</w:t>
            </w:r>
          </w:p>
        </w:tc>
        <w:tc>
          <w:tcPr>
            <w:tcW w:w="2928" w:type="pct"/>
            <w:tcBorders>
              <w:top w:val="single" w:sz="4" w:space="0" w:color="000000"/>
              <w:left w:val="single" w:sz="4" w:space="0" w:color="000000"/>
              <w:bottom w:val="single" w:sz="4" w:space="0" w:color="000000"/>
              <w:right w:val="single" w:sz="4" w:space="0" w:color="000000"/>
            </w:tcBorders>
          </w:tcPr>
          <w:p w14:paraId="32C23F28" w14:textId="27E844A6" w:rsidR="000034F5" w:rsidRPr="00392DFA" w:rsidRDefault="0018596B" w:rsidP="009C06E3">
            <w:pPr>
              <w:rPr>
                <w:rFonts w:cs="Segoe UI"/>
              </w:rPr>
            </w:pPr>
            <w:r>
              <w:rPr>
                <w:rFonts w:cs="Segoe UI"/>
              </w:rPr>
              <w:t xml:space="preserve">Teilestämme </w:t>
            </w:r>
            <w:r w:rsidRPr="0018596B">
              <w:rPr>
                <w:rFonts w:cs="Segoe UI"/>
              </w:rPr>
              <w:t>1000167</w:t>
            </w:r>
            <w:r>
              <w:rPr>
                <w:rFonts w:cs="Segoe UI"/>
              </w:rPr>
              <w:t xml:space="preserve"> und </w:t>
            </w:r>
            <w:r w:rsidRPr="0018596B">
              <w:rPr>
                <w:rFonts w:cs="Segoe UI"/>
              </w:rPr>
              <w:t>1000020</w:t>
            </w:r>
            <w:r>
              <w:rPr>
                <w:rFonts w:cs="Segoe UI"/>
              </w:rPr>
              <w:t xml:space="preserve"> müssen angezeigt werden (gleiche Hersteller Teilenummer, unterschiedliche Hersteller)</w:t>
            </w:r>
          </w:p>
        </w:tc>
        <w:tc>
          <w:tcPr>
            <w:tcW w:w="706" w:type="pct"/>
            <w:tcBorders>
              <w:top w:val="single" w:sz="4" w:space="0" w:color="000000"/>
              <w:left w:val="single" w:sz="4" w:space="0" w:color="000000"/>
              <w:bottom w:val="single" w:sz="4" w:space="0" w:color="000000"/>
              <w:right w:val="single" w:sz="4" w:space="0" w:color="000000"/>
            </w:tcBorders>
          </w:tcPr>
          <w:p w14:paraId="60FDB945" w14:textId="1F0E1BA1" w:rsidR="000034F5" w:rsidRDefault="000034F5" w:rsidP="009C06E3">
            <w:pPr>
              <w:rPr>
                <w:rFonts w:cs="Segoe UI"/>
              </w:rPr>
            </w:pPr>
          </w:p>
        </w:tc>
      </w:tr>
      <w:tr w:rsidR="000034F5" w:rsidRPr="00392DFA" w14:paraId="2FA5FD64" w14:textId="77777777" w:rsidTr="000034F5">
        <w:tc>
          <w:tcPr>
            <w:tcW w:w="189" w:type="pct"/>
            <w:vMerge/>
            <w:tcBorders>
              <w:left w:val="single" w:sz="4" w:space="0" w:color="000000"/>
              <w:bottom w:val="single" w:sz="4" w:space="0" w:color="000000"/>
              <w:right w:val="single" w:sz="4" w:space="0" w:color="000000"/>
            </w:tcBorders>
            <w:shd w:val="clear" w:color="auto" w:fill="EFEFEF" w:themeFill="accent2" w:themeFillTint="33"/>
          </w:tcPr>
          <w:p w14:paraId="678F3886" w14:textId="77777777" w:rsidR="000034F5" w:rsidRPr="002034FB" w:rsidRDefault="000034F5" w:rsidP="009C06E3"/>
        </w:tc>
        <w:tc>
          <w:tcPr>
            <w:tcW w:w="4811" w:type="pct"/>
            <w:gridSpan w:val="3"/>
            <w:tcBorders>
              <w:top w:val="single" w:sz="4" w:space="0" w:color="000000"/>
              <w:left w:val="single" w:sz="4" w:space="0" w:color="000000"/>
              <w:bottom w:val="single" w:sz="4" w:space="0" w:color="000000"/>
              <w:right w:val="single" w:sz="4" w:space="0" w:color="000000"/>
            </w:tcBorders>
          </w:tcPr>
          <w:p w14:paraId="62A36960" w14:textId="1DA728F2" w:rsidR="000034F5" w:rsidRDefault="000034F5" w:rsidP="009C06E3">
            <w:pPr>
              <w:rPr>
                <w:rFonts w:cs="Segoe UI"/>
                <w:b/>
              </w:rPr>
            </w:pPr>
            <w:r w:rsidRPr="00035C00">
              <w:rPr>
                <w:rFonts w:cs="Segoe UI"/>
                <w:b/>
              </w:rPr>
              <w:t>Testergebnis (inkl. Screenshots)</w:t>
            </w:r>
          </w:p>
          <w:p w14:paraId="7C7856C7" w14:textId="26BC9ACC" w:rsidR="000034F5" w:rsidRPr="00F72639" w:rsidRDefault="00D14C69" w:rsidP="009C06E3">
            <w:pPr>
              <w:rPr>
                <w:rFonts w:cs="Segoe UI"/>
              </w:rPr>
            </w:pPr>
            <w:r>
              <w:rPr>
                <w:noProof/>
              </w:rPr>
              <w:drawing>
                <wp:inline distT="0" distB="0" distL="0" distR="0" wp14:anchorId="75475464" wp14:editId="3E9EDA37">
                  <wp:extent cx="3543300" cy="4094014"/>
                  <wp:effectExtent l="0" t="0" r="0" b="1905"/>
                  <wp:docPr id="17931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87068" name=""/>
                          <pic:cNvPicPr/>
                        </pic:nvPicPr>
                        <pic:blipFill>
                          <a:blip r:embed="rId30"/>
                          <a:stretch>
                            <a:fillRect/>
                          </a:stretch>
                        </pic:blipFill>
                        <pic:spPr>
                          <a:xfrm>
                            <a:off x="0" y="0"/>
                            <a:ext cx="3546644" cy="4097878"/>
                          </a:xfrm>
                          <a:prstGeom prst="rect">
                            <a:avLst/>
                          </a:prstGeom>
                        </pic:spPr>
                      </pic:pic>
                    </a:graphicData>
                  </a:graphic>
                </wp:inline>
              </w:drawing>
            </w:r>
            <w:r>
              <w:rPr>
                <w:noProof/>
              </w:rPr>
              <w:t xml:space="preserve"> </w:t>
            </w:r>
            <w:r>
              <w:rPr>
                <w:noProof/>
              </w:rPr>
              <w:drawing>
                <wp:inline distT="0" distB="0" distL="0" distR="0" wp14:anchorId="7C3650C8" wp14:editId="4CAA59C5">
                  <wp:extent cx="4432746" cy="4113530"/>
                  <wp:effectExtent l="0" t="0" r="6350" b="1270"/>
                  <wp:docPr id="89060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04698" name=""/>
                          <pic:cNvPicPr/>
                        </pic:nvPicPr>
                        <pic:blipFill>
                          <a:blip r:embed="rId31"/>
                          <a:stretch>
                            <a:fillRect/>
                          </a:stretch>
                        </pic:blipFill>
                        <pic:spPr>
                          <a:xfrm>
                            <a:off x="0" y="0"/>
                            <a:ext cx="4439856" cy="4120128"/>
                          </a:xfrm>
                          <a:prstGeom prst="rect">
                            <a:avLst/>
                          </a:prstGeom>
                        </pic:spPr>
                      </pic:pic>
                    </a:graphicData>
                  </a:graphic>
                </wp:inline>
              </w:drawing>
            </w:r>
          </w:p>
        </w:tc>
      </w:tr>
      <w:tr w:rsidR="000034F5" w:rsidRPr="00392DFA" w14:paraId="45ABD970" w14:textId="77777777" w:rsidTr="000034F5">
        <w:tc>
          <w:tcPr>
            <w:tcW w:w="189" w:type="pct"/>
            <w:vMerge w:val="restart"/>
            <w:tcBorders>
              <w:top w:val="single" w:sz="4" w:space="0" w:color="000000"/>
              <w:left w:val="single" w:sz="4" w:space="0" w:color="000000"/>
              <w:right w:val="single" w:sz="4" w:space="0" w:color="000000"/>
            </w:tcBorders>
            <w:shd w:val="clear" w:color="auto" w:fill="EFEFEF" w:themeFill="accent2" w:themeFillTint="33"/>
          </w:tcPr>
          <w:p w14:paraId="0DF6AACA" w14:textId="77777777" w:rsidR="000034F5" w:rsidRPr="002034FB" w:rsidRDefault="000034F5" w:rsidP="00AA491A">
            <w:pPr>
              <w:pStyle w:val="ListParagraph"/>
            </w:pPr>
          </w:p>
        </w:tc>
        <w:tc>
          <w:tcPr>
            <w:tcW w:w="1177" w:type="pct"/>
            <w:tcBorders>
              <w:top w:val="single" w:sz="4" w:space="0" w:color="000000"/>
              <w:left w:val="single" w:sz="4" w:space="0" w:color="000000"/>
              <w:bottom w:val="single" w:sz="4" w:space="0" w:color="000000"/>
              <w:right w:val="single" w:sz="4" w:space="0" w:color="000000"/>
            </w:tcBorders>
          </w:tcPr>
          <w:p w14:paraId="4B02C978" w14:textId="68EF0A38" w:rsidR="000034F5" w:rsidRPr="00392DFA" w:rsidRDefault="0018596B" w:rsidP="009C06E3">
            <w:pPr>
              <w:rPr>
                <w:rFonts w:cs="Segoe UI"/>
              </w:rPr>
            </w:pPr>
            <w:r>
              <w:rPr>
                <w:rFonts w:cs="Segoe UI"/>
              </w:rPr>
              <w:t>Browser Bearbeitung Teile öffnen auf Hersteller 830130 und Hersteller Bestellnummer „123456“ eingrenzen</w:t>
            </w:r>
          </w:p>
        </w:tc>
        <w:tc>
          <w:tcPr>
            <w:tcW w:w="2928" w:type="pct"/>
            <w:tcBorders>
              <w:top w:val="single" w:sz="4" w:space="0" w:color="000000"/>
              <w:left w:val="single" w:sz="4" w:space="0" w:color="000000"/>
              <w:bottom w:val="single" w:sz="4" w:space="0" w:color="000000"/>
              <w:right w:val="single" w:sz="4" w:space="0" w:color="000000"/>
            </w:tcBorders>
          </w:tcPr>
          <w:p w14:paraId="44F7E260" w14:textId="513C10C9" w:rsidR="000034F5" w:rsidRPr="00392DFA" w:rsidRDefault="0018596B" w:rsidP="009C06E3">
            <w:pPr>
              <w:rPr>
                <w:rFonts w:cs="Segoe UI"/>
              </w:rPr>
            </w:pPr>
            <w:r>
              <w:rPr>
                <w:rFonts w:cs="Segoe UI"/>
              </w:rPr>
              <w:t>Teilestamm 1000167 wird angezeigt</w:t>
            </w:r>
          </w:p>
        </w:tc>
        <w:tc>
          <w:tcPr>
            <w:tcW w:w="706" w:type="pct"/>
            <w:tcBorders>
              <w:top w:val="single" w:sz="4" w:space="0" w:color="000000"/>
              <w:left w:val="single" w:sz="4" w:space="0" w:color="000000"/>
              <w:bottom w:val="single" w:sz="4" w:space="0" w:color="000000"/>
              <w:right w:val="single" w:sz="4" w:space="0" w:color="000000"/>
            </w:tcBorders>
          </w:tcPr>
          <w:p w14:paraId="74B45849" w14:textId="77777777" w:rsidR="000034F5" w:rsidRDefault="000034F5" w:rsidP="009C06E3">
            <w:pPr>
              <w:rPr>
                <w:rFonts w:cs="Segoe UI"/>
              </w:rPr>
            </w:pPr>
          </w:p>
        </w:tc>
      </w:tr>
      <w:tr w:rsidR="000034F5" w:rsidRPr="00392DFA" w14:paraId="4A4ACFE4" w14:textId="77777777" w:rsidTr="000034F5">
        <w:tc>
          <w:tcPr>
            <w:tcW w:w="189" w:type="pct"/>
            <w:vMerge/>
            <w:tcBorders>
              <w:left w:val="single" w:sz="4" w:space="0" w:color="000000"/>
              <w:bottom w:val="single" w:sz="4" w:space="0" w:color="000000"/>
              <w:right w:val="single" w:sz="4" w:space="0" w:color="000000"/>
            </w:tcBorders>
            <w:shd w:val="clear" w:color="auto" w:fill="EFEFEF" w:themeFill="accent2" w:themeFillTint="33"/>
          </w:tcPr>
          <w:p w14:paraId="6CC16D55" w14:textId="77777777" w:rsidR="000034F5" w:rsidRPr="002034FB" w:rsidRDefault="000034F5" w:rsidP="009C06E3"/>
        </w:tc>
        <w:tc>
          <w:tcPr>
            <w:tcW w:w="4811" w:type="pct"/>
            <w:gridSpan w:val="3"/>
            <w:tcBorders>
              <w:top w:val="single" w:sz="4" w:space="0" w:color="000000"/>
              <w:left w:val="single" w:sz="4" w:space="0" w:color="000000"/>
              <w:bottom w:val="single" w:sz="4" w:space="0" w:color="000000"/>
              <w:right w:val="single" w:sz="4" w:space="0" w:color="000000"/>
            </w:tcBorders>
          </w:tcPr>
          <w:p w14:paraId="160CBF23" w14:textId="7B4AED9A" w:rsidR="000034F5" w:rsidRDefault="000034F5" w:rsidP="009C06E3">
            <w:pPr>
              <w:rPr>
                <w:rFonts w:cs="Segoe UI"/>
                <w:b/>
              </w:rPr>
            </w:pPr>
            <w:r w:rsidRPr="00035C00">
              <w:rPr>
                <w:rFonts w:cs="Segoe UI"/>
                <w:b/>
              </w:rPr>
              <w:t>Testergebnis (inkl. Screenshots)</w:t>
            </w:r>
          </w:p>
          <w:p w14:paraId="538C594D" w14:textId="15A664A4" w:rsidR="000034F5" w:rsidRPr="00F72639" w:rsidRDefault="00D14C69" w:rsidP="009C06E3">
            <w:pPr>
              <w:rPr>
                <w:rFonts w:cs="Segoe UI"/>
              </w:rPr>
            </w:pPr>
            <w:r w:rsidRPr="00D14C69">
              <w:rPr>
                <w:rFonts w:cs="Segoe UI"/>
              </w:rPr>
              <w:drawing>
                <wp:inline distT="0" distB="0" distL="0" distR="0" wp14:anchorId="19C48445" wp14:editId="1D0CA955">
                  <wp:extent cx="3048426" cy="3543300"/>
                  <wp:effectExtent l="0" t="0" r="0" b="0"/>
                  <wp:docPr id="141459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98860" name=""/>
                          <pic:cNvPicPr/>
                        </pic:nvPicPr>
                        <pic:blipFill>
                          <a:blip r:embed="rId32"/>
                          <a:stretch>
                            <a:fillRect/>
                          </a:stretch>
                        </pic:blipFill>
                        <pic:spPr>
                          <a:xfrm>
                            <a:off x="0" y="0"/>
                            <a:ext cx="3051244" cy="3546576"/>
                          </a:xfrm>
                          <a:prstGeom prst="rect">
                            <a:avLst/>
                          </a:prstGeom>
                        </pic:spPr>
                      </pic:pic>
                    </a:graphicData>
                  </a:graphic>
                </wp:inline>
              </w:drawing>
            </w:r>
            <w:r>
              <w:rPr>
                <w:noProof/>
              </w:rPr>
              <w:t xml:space="preserve"> </w:t>
            </w:r>
            <w:r>
              <w:rPr>
                <w:noProof/>
              </w:rPr>
              <w:drawing>
                <wp:inline distT="0" distB="0" distL="0" distR="0" wp14:anchorId="062ADCE5" wp14:editId="7723F961">
                  <wp:extent cx="3810000" cy="3535630"/>
                  <wp:effectExtent l="0" t="0" r="0" b="8255"/>
                  <wp:docPr id="190034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41665" name=""/>
                          <pic:cNvPicPr/>
                        </pic:nvPicPr>
                        <pic:blipFill>
                          <a:blip r:embed="rId31"/>
                          <a:stretch>
                            <a:fillRect/>
                          </a:stretch>
                        </pic:blipFill>
                        <pic:spPr>
                          <a:xfrm>
                            <a:off x="0" y="0"/>
                            <a:ext cx="3820437" cy="3545316"/>
                          </a:xfrm>
                          <a:prstGeom prst="rect">
                            <a:avLst/>
                          </a:prstGeom>
                        </pic:spPr>
                      </pic:pic>
                    </a:graphicData>
                  </a:graphic>
                </wp:inline>
              </w:drawing>
            </w:r>
          </w:p>
        </w:tc>
      </w:tr>
    </w:tbl>
    <w:p w14:paraId="7A29AC66" w14:textId="77777777" w:rsidR="0026415C" w:rsidRPr="00392DFA" w:rsidRDefault="0026415C" w:rsidP="001E64A9">
      <w:pPr>
        <w:rPr>
          <w:rFonts w:cs="Segoe UI"/>
        </w:rPr>
      </w:pPr>
    </w:p>
    <w:p w14:paraId="5E893794" w14:textId="77777777" w:rsidR="00267396" w:rsidRDefault="0078352B" w:rsidP="0026415C">
      <w:pPr>
        <w:pStyle w:val="Heading2"/>
        <w:rPr>
          <w:rFonts w:cs="Segoe UI"/>
        </w:rPr>
        <w:sectPr w:rsidR="00267396" w:rsidSect="00267396">
          <w:pgSz w:w="16838" w:h="11906" w:orient="landscape" w:code="9"/>
          <w:pgMar w:top="1418" w:right="1701" w:bottom="1701" w:left="1701" w:header="709" w:footer="709" w:gutter="0"/>
          <w:cols w:space="567"/>
          <w:docGrid w:linePitch="360"/>
        </w:sectPr>
      </w:pPr>
      <w:r w:rsidRPr="00392DFA">
        <w:rPr>
          <w:rFonts w:cs="Segoe UI"/>
        </w:rPr>
        <w:br w:type="page"/>
      </w:r>
    </w:p>
    <w:p w14:paraId="254E3762" w14:textId="77777777" w:rsidR="0078352B" w:rsidRPr="00392DFA" w:rsidRDefault="0078352B" w:rsidP="00AE3FDC">
      <w:pPr>
        <w:pStyle w:val="Heading1"/>
      </w:pPr>
      <w:bookmarkStart w:id="67" w:name="_Toc361639537"/>
      <w:bookmarkStart w:id="68" w:name="_Toc361640045"/>
      <w:bookmarkStart w:id="69" w:name="_Toc361640301"/>
      <w:bookmarkStart w:id="70" w:name="_Toc361640628"/>
      <w:bookmarkStart w:id="71" w:name="_Toc361642387"/>
      <w:bookmarkStart w:id="72" w:name="_Toc361646570"/>
      <w:bookmarkStart w:id="73" w:name="_Toc138245030"/>
      <w:r w:rsidRPr="00392DFA">
        <w:lastRenderedPageBreak/>
        <w:t>Voraussetzungen</w:t>
      </w:r>
      <w:bookmarkEnd w:id="67"/>
      <w:bookmarkEnd w:id="68"/>
      <w:bookmarkEnd w:id="69"/>
      <w:bookmarkEnd w:id="70"/>
      <w:bookmarkEnd w:id="71"/>
      <w:bookmarkEnd w:id="72"/>
      <w:bookmarkEnd w:id="73"/>
    </w:p>
    <w:p w14:paraId="44AF686B" w14:textId="77777777" w:rsidR="0078352B" w:rsidRDefault="0078352B" w:rsidP="0078352B">
      <w:pPr>
        <w:pStyle w:val="Heading2"/>
        <w:rPr>
          <w:rFonts w:cs="Segoe UI"/>
        </w:rPr>
      </w:pPr>
      <w:bookmarkStart w:id="74" w:name="_Toc361639538"/>
      <w:bookmarkStart w:id="75" w:name="_Toc361640046"/>
      <w:bookmarkStart w:id="76" w:name="_Toc361640302"/>
      <w:bookmarkStart w:id="77" w:name="_Toc361640629"/>
      <w:bookmarkStart w:id="78" w:name="_Toc361642388"/>
      <w:bookmarkStart w:id="79" w:name="_Toc361646571"/>
      <w:bookmarkStart w:id="80" w:name="_Toc138245031"/>
      <w:r w:rsidRPr="00392DFA">
        <w:rPr>
          <w:rFonts w:cs="Segoe UI"/>
        </w:rPr>
        <w:t>Technische Voraussetzungen</w:t>
      </w:r>
      <w:bookmarkEnd w:id="74"/>
      <w:bookmarkEnd w:id="75"/>
      <w:bookmarkEnd w:id="76"/>
      <w:bookmarkEnd w:id="77"/>
      <w:bookmarkEnd w:id="78"/>
      <w:bookmarkEnd w:id="79"/>
      <w:bookmarkEnd w:id="80"/>
    </w:p>
    <w:p w14:paraId="1845A518" w14:textId="3C84879B" w:rsidR="00B72DDE" w:rsidRDefault="00B72DDE" w:rsidP="00B72DDE">
      <w:pPr>
        <w:rPr>
          <w:rFonts w:cs="Segoe UI"/>
          <w:szCs w:val="20"/>
        </w:rPr>
      </w:pPr>
      <w:r>
        <w:rPr>
          <w:rFonts w:cs="Segoe UI"/>
          <w:szCs w:val="20"/>
        </w:rPr>
        <w:t xml:space="preserve">Die Nutzung von proALPHA Funktionalitäten außerhalb des </w:t>
      </w:r>
      <w:r w:rsidR="00230B12" w:rsidRPr="008528FA">
        <w:rPr>
          <w:rFonts w:cs="Segoe UI"/>
          <w:szCs w:val="20"/>
        </w:rPr>
        <w:t>Concurrent</w:t>
      </w:r>
      <w:r>
        <w:rPr>
          <w:rFonts w:cs="Segoe UI"/>
          <w:szCs w:val="20"/>
        </w:rPr>
        <w:t xml:space="preserve"> User Models (Anbindung von Fremdsystemen, Hintergrundverarbeitung) erfordert die Lizenzierung sog. Software Services.</w:t>
      </w:r>
    </w:p>
    <w:p w14:paraId="42DB437D" w14:textId="3051EA2C" w:rsidR="00B72DDE" w:rsidRDefault="00B72DDE" w:rsidP="00B72DDE">
      <w:pPr>
        <w:rPr>
          <w:rFonts w:cs="Segoe UI"/>
          <w:szCs w:val="20"/>
        </w:rPr>
      </w:pPr>
      <w:r>
        <w:rPr>
          <w:rFonts w:cs="Segoe UI"/>
          <w:szCs w:val="20"/>
        </w:rPr>
        <w:t xml:space="preserve">Mit </w:t>
      </w:r>
      <w:r w:rsidR="00580DD7">
        <w:rPr>
          <w:rFonts w:cs="Segoe UI"/>
          <w:szCs w:val="20"/>
        </w:rPr>
        <w:t>„</w:t>
      </w:r>
      <w:r>
        <w:rPr>
          <w:rFonts w:cs="Segoe UI"/>
          <w:szCs w:val="20"/>
        </w:rPr>
        <w:t>Nutzung von proALPHA Funktionalitäten</w:t>
      </w:r>
      <w:r w:rsidR="00580DD7">
        <w:rPr>
          <w:rFonts w:cs="Segoe UI"/>
          <w:szCs w:val="20"/>
        </w:rPr>
        <w:t>“</w:t>
      </w:r>
      <w:r>
        <w:rPr>
          <w:rFonts w:cs="Segoe UI"/>
          <w:szCs w:val="20"/>
        </w:rPr>
        <w:t xml:space="preserve"> ist jegliche Verwendung bzw. jeglicher Zugriff auf die proALPHA Infrastruktur gemeint, z.B.</w:t>
      </w:r>
    </w:p>
    <w:p w14:paraId="70B8EDF8" w14:textId="77777777" w:rsidR="00B72DDE" w:rsidRDefault="00B72DDE" w:rsidP="00AA491A">
      <w:pPr>
        <w:pStyle w:val="AufzhlungE1"/>
      </w:pPr>
      <w:r>
        <w:t>Schreiben in Datenstrukturen von proALPHA</w:t>
      </w:r>
    </w:p>
    <w:p w14:paraId="018E41F4" w14:textId="77777777" w:rsidR="00B72DDE" w:rsidRDefault="00B72DDE" w:rsidP="00AA491A">
      <w:pPr>
        <w:pStyle w:val="AufzhlungE1"/>
      </w:pPr>
      <w:r>
        <w:t>Aufruf von proALPHA Klassen und sonstiger Geschäftslogik</w:t>
      </w:r>
    </w:p>
    <w:p w14:paraId="4984CEAF" w14:textId="77777777" w:rsidR="00B72DDE" w:rsidRDefault="00B72DDE" w:rsidP="00AA491A">
      <w:pPr>
        <w:pStyle w:val="AufzhlungE1"/>
      </w:pPr>
      <w:r>
        <w:t>Aufruf von proALPHA Services</w:t>
      </w:r>
    </w:p>
    <w:p w14:paraId="06F9ED64" w14:textId="77777777" w:rsidR="00B72DDE" w:rsidRDefault="00B72DDE" w:rsidP="00B72DDE">
      <w:pPr>
        <w:rPr>
          <w:rFonts w:cs="Segoe UI"/>
          <w:szCs w:val="20"/>
        </w:rPr>
      </w:pPr>
      <w:r>
        <w:rPr>
          <w:rFonts w:cs="Segoe UI"/>
          <w:szCs w:val="20"/>
        </w:rPr>
        <w:t xml:space="preserve">Für die im Pflichtenheft beschriebene Realisierung </w:t>
      </w:r>
      <w:r w:rsidR="00580DD7">
        <w:rPr>
          <w:rFonts w:cs="Segoe UI"/>
          <w:szCs w:val="20"/>
        </w:rPr>
        <w:t>werden daher folgende Software Services benötigt:</w:t>
      </w:r>
    </w:p>
    <w:p w14:paraId="3D14BDCA" w14:textId="77777777" w:rsidR="00B72DDE" w:rsidRDefault="00B72DDE" w:rsidP="00AA491A">
      <w:pPr>
        <w:pStyle w:val="AufzhlungE1"/>
      </w:pPr>
      <w:r>
        <w:rPr>
          <w:highlight w:val="yellow"/>
        </w:rPr>
        <w:t>&lt;Hier bitte Services aufführen, sonst Abschnitt löschen&gt;</w:t>
      </w:r>
    </w:p>
    <w:p w14:paraId="5FC1CB84" w14:textId="77777777" w:rsidR="00B72DDE" w:rsidRPr="00580DD7" w:rsidRDefault="00580DD7" w:rsidP="00AA491A">
      <w:pPr>
        <w:pStyle w:val="AufzhlungE1"/>
      </w:pPr>
      <w:r>
        <w:t>…</w:t>
      </w:r>
    </w:p>
    <w:p w14:paraId="28A97EB1" w14:textId="77777777" w:rsidR="00B72DDE" w:rsidRPr="00B72DDE" w:rsidRDefault="00B72DDE" w:rsidP="00B72DDE"/>
    <w:p w14:paraId="096E09D2" w14:textId="77777777" w:rsidR="0078352B" w:rsidRPr="00392DFA" w:rsidRDefault="0078352B" w:rsidP="0078352B">
      <w:pPr>
        <w:pStyle w:val="Heading2"/>
        <w:rPr>
          <w:rFonts w:cs="Segoe UI"/>
        </w:rPr>
      </w:pPr>
      <w:bookmarkStart w:id="81" w:name="_Toc361639539"/>
      <w:bookmarkStart w:id="82" w:name="_Toc361640047"/>
      <w:bookmarkStart w:id="83" w:name="_Toc361640303"/>
      <w:bookmarkStart w:id="84" w:name="_Toc361640630"/>
      <w:bookmarkStart w:id="85" w:name="_Toc361642389"/>
      <w:bookmarkStart w:id="86" w:name="_Toc361646572"/>
      <w:bookmarkStart w:id="87" w:name="_Toc138245032"/>
      <w:r w:rsidRPr="00392DFA">
        <w:rPr>
          <w:rFonts w:cs="Segoe UI"/>
        </w:rPr>
        <w:t>Organisatorische Voraussetzungen</w:t>
      </w:r>
      <w:bookmarkEnd w:id="81"/>
      <w:bookmarkEnd w:id="82"/>
      <w:bookmarkEnd w:id="83"/>
      <w:bookmarkEnd w:id="84"/>
      <w:bookmarkEnd w:id="85"/>
      <w:bookmarkEnd w:id="86"/>
      <w:bookmarkEnd w:id="87"/>
    </w:p>
    <w:p w14:paraId="5D7B75A2" w14:textId="77777777" w:rsidR="003F5D48" w:rsidRPr="00392DFA" w:rsidRDefault="003F5D48" w:rsidP="003F5D48">
      <w:pPr>
        <w:rPr>
          <w:rFonts w:cs="Segoe UI"/>
        </w:rPr>
      </w:pPr>
    </w:p>
    <w:p w14:paraId="645CB878" w14:textId="77777777" w:rsidR="0094774F" w:rsidRPr="00392DFA" w:rsidRDefault="0078352B" w:rsidP="00A0545A">
      <w:pPr>
        <w:pStyle w:val="Heading2"/>
        <w:rPr>
          <w:rFonts w:cs="Segoe UI"/>
        </w:rPr>
      </w:pPr>
      <w:bookmarkStart w:id="88" w:name="_Toc361639540"/>
      <w:bookmarkStart w:id="89" w:name="_Toc361640048"/>
      <w:bookmarkStart w:id="90" w:name="_Toc361640304"/>
      <w:bookmarkStart w:id="91" w:name="_Toc361640631"/>
      <w:bookmarkStart w:id="92" w:name="_Toc361642390"/>
      <w:bookmarkStart w:id="93" w:name="_Toc361646573"/>
      <w:bookmarkStart w:id="94" w:name="_Toc138245033"/>
      <w:r w:rsidRPr="00392DFA">
        <w:rPr>
          <w:rFonts w:cs="Segoe UI"/>
        </w:rPr>
        <w:t>Hinweise zur Inbetriebnahme</w:t>
      </w:r>
      <w:bookmarkEnd w:id="88"/>
      <w:bookmarkEnd w:id="89"/>
      <w:bookmarkEnd w:id="90"/>
      <w:bookmarkEnd w:id="91"/>
      <w:bookmarkEnd w:id="92"/>
      <w:bookmarkEnd w:id="93"/>
      <w:bookmarkEnd w:id="94"/>
    </w:p>
    <w:p w14:paraId="541DADA8" w14:textId="77777777" w:rsidR="0094774F" w:rsidRPr="00392DFA" w:rsidRDefault="0094774F">
      <w:pPr>
        <w:spacing w:after="200" w:line="276" w:lineRule="auto"/>
        <w:rPr>
          <w:rFonts w:cs="Segoe UI"/>
        </w:rPr>
      </w:pPr>
      <w:r w:rsidRPr="00392DFA">
        <w:rPr>
          <w:rFonts w:cs="Segoe UI"/>
        </w:rPr>
        <w:br w:type="page"/>
      </w:r>
    </w:p>
    <w:p w14:paraId="119BEC9C" w14:textId="77777777" w:rsidR="0094774F" w:rsidRPr="00392DFA" w:rsidRDefault="00CA3D0E" w:rsidP="00AE3FDC">
      <w:pPr>
        <w:pStyle w:val="Heading1"/>
      </w:pPr>
      <w:bookmarkStart w:id="95" w:name="_Toc361639541"/>
      <w:bookmarkStart w:id="96" w:name="_Toc361640049"/>
      <w:bookmarkStart w:id="97" w:name="_Toc361640305"/>
      <w:bookmarkStart w:id="98" w:name="_Toc361640632"/>
      <w:bookmarkStart w:id="99" w:name="_Toc361642391"/>
      <w:bookmarkStart w:id="100" w:name="_Toc361646574"/>
      <w:bookmarkStart w:id="101" w:name="_Toc138245034"/>
      <w:r w:rsidRPr="00392DFA">
        <w:lastRenderedPageBreak/>
        <w:t>Technisches Design</w:t>
      </w:r>
      <w:bookmarkEnd w:id="95"/>
      <w:bookmarkEnd w:id="96"/>
      <w:bookmarkEnd w:id="97"/>
      <w:bookmarkEnd w:id="98"/>
      <w:bookmarkEnd w:id="99"/>
      <w:bookmarkEnd w:id="100"/>
      <w:bookmarkEnd w:id="101"/>
    </w:p>
    <w:p w14:paraId="6BCD49A4" w14:textId="7FB5BFD8" w:rsidR="00E30ABE" w:rsidRDefault="00E30ABE" w:rsidP="00E30ABE">
      <w:pPr>
        <w:pStyle w:val="Heading2"/>
        <w:rPr>
          <w:rFonts w:cstheme="minorBidi"/>
          <w:bCs w:val="0"/>
          <w:lang w:bidi="th-TH"/>
        </w:rPr>
      </w:pPr>
      <w:r w:rsidRPr="00E30ABE">
        <w:rPr>
          <w:rFonts w:cs="Segoe UI"/>
          <w:bCs w:val="0"/>
        </w:rPr>
        <w:t>Filter Dialog (s_part16.w)</w:t>
      </w:r>
    </w:p>
    <w:p w14:paraId="6FBCF786" w14:textId="77777777" w:rsidR="00E30ABE" w:rsidRDefault="00E30ABE" w:rsidP="00F14652">
      <w:pPr>
        <w:pStyle w:val="Heading3"/>
        <w:spacing w:after="240"/>
        <w:rPr>
          <w:bCs w:val="0"/>
          <w:sz w:val="20"/>
          <w:szCs w:val="18"/>
          <w:lang w:val="en-US" w:bidi="th-TH"/>
        </w:rPr>
      </w:pPr>
      <w:r w:rsidRPr="00E30ABE">
        <w:rPr>
          <w:bCs w:val="0"/>
          <w:sz w:val="20"/>
          <w:szCs w:val="18"/>
          <w:lang w:val="en-US" w:bidi="th-TH"/>
        </w:rPr>
        <w:t>Implementation</w:t>
      </w:r>
    </w:p>
    <w:p w14:paraId="1D976E97" w14:textId="63B0B9E8" w:rsidR="00E30ABE" w:rsidRPr="00E30ABE" w:rsidRDefault="00E30ABE" w:rsidP="00AA491A">
      <w:pPr>
        <w:pStyle w:val="ListParagraph"/>
      </w:pPr>
      <w:r w:rsidRPr="00E30ABE">
        <w:t>Create a Dialog Listener Class XSC_s_part16_w_Lst.cls (Package: x.stamm.cls)</w:t>
      </w:r>
    </w:p>
    <w:p w14:paraId="1FF6D542" w14:textId="49846AEB" w:rsidR="00E30ABE" w:rsidRPr="00E30ABE" w:rsidRDefault="00E30ABE" w:rsidP="00AA491A">
      <w:pPr>
        <w:pStyle w:val="ListParagraph"/>
        <w:numPr>
          <w:ilvl w:val="0"/>
          <w:numId w:val="12"/>
        </w:numPr>
      </w:pPr>
      <w:r w:rsidRPr="00E30ABE">
        <w:t>Implement interfaces: DMIPrintOrFilterDialogEventLst, DMIUIProcedureEventLst, DMIWidgetEventLst, DMIWindowEventLst</w:t>
      </w:r>
      <w:r w:rsidRPr="00E30ABE">
        <w:rPr>
          <w:cs/>
        </w:rPr>
        <w:t>.</w:t>
      </w:r>
    </w:p>
    <w:p w14:paraId="032B75FE" w14:textId="623817D6" w:rsidR="00E30ABE" w:rsidRPr="00E30ABE" w:rsidRDefault="00E30ABE" w:rsidP="00E30ABE">
      <w:pPr>
        <w:numPr>
          <w:ilvl w:val="0"/>
          <w:numId w:val="12"/>
        </w:numPr>
        <w:shd w:val="clear" w:color="auto" w:fill="FFFFFF"/>
        <w:spacing w:before="0"/>
        <w:rPr>
          <w:rFonts w:asciiTheme="minorHAnsi" w:eastAsia="Times New Roman" w:hAnsiTheme="minorHAnsi" w:cstheme="minorHAnsi"/>
          <w:color w:val="292A2E"/>
          <w:szCs w:val="20"/>
          <w:lang w:val="en-US" w:bidi="th-TH"/>
        </w:rPr>
      </w:pPr>
      <w:r w:rsidRPr="00E30ABE">
        <w:rPr>
          <w:rFonts w:asciiTheme="minorHAnsi" w:eastAsia="Times New Roman" w:hAnsiTheme="minorHAnsi" w:cstheme="minorHAnsi"/>
          <w:color w:val="292A2E"/>
          <w:szCs w:val="20"/>
          <w:lang w:val="en-US" w:bidi="th-TH"/>
        </w:rPr>
        <w:t xml:space="preserve">Subscribe to the dialog event: </w:t>
      </w:r>
      <w:r w:rsidRPr="00E30ABE">
        <w:rPr>
          <w:rFonts w:asciiTheme="minorHAnsi" w:eastAsia="Times New Roman" w:hAnsiTheme="minorHAnsi" w:cstheme="minorHAnsi"/>
          <w:color w:val="292A2E"/>
          <w:szCs w:val="20"/>
          <w:bdr w:val="none" w:sz="0" w:space="0" w:color="auto" w:frame="1"/>
          <w:lang w:val="en-US" w:bidi="th-TH"/>
        </w:rPr>
        <w:t>OnInitialize-PostProcessing</w:t>
      </w:r>
      <w:r w:rsidRPr="00E30ABE">
        <w:rPr>
          <w:rFonts w:asciiTheme="minorHAnsi" w:eastAsia="Times New Roman" w:hAnsiTheme="minorHAnsi" w:cstheme="minorHAnsi"/>
          <w:color w:val="292A2E"/>
          <w:szCs w:val="20"/>
          <w:bdr w:val="none" w:sz="0" w:space="0" w:color="auto" w:frame="1"/>
          <w:cs/>
          <w:lang w:val="en-US" w:bidi="th-TH"/>
        </w:rPr>
        <w:t>.</w:t>
      </w:r>
    </w:p>
    <w:p w14:paraId="50873571" w14:textId="69538A2E" w:rsidR="00E30ABE" w:rsidRPr="00E30ABE" w:rsidRDefault="00E30ABE" w:rsidP="00E30ABE">
      <w:pPr>
        <w:numPr>
          <w:ilvl w:val="0"/>
          <w:numId w:val="12"/>
        </w:numPr>
        <w:shd w:val="clear" w:color="auto" w:fill="FFFFFF"/>
        <w:spacing w:before="0"/>
        <w:rPr>
          <w:rFonts w:asciiTheme="minorHAnsi" w:eastAsia="Times New Roman" w:hAnsiTheme="minorHAnsi" w:cstheme="minorHAnsi"/>
          <w:color w:val="292A2E"/>
          <w:szCs w:val="20"/>
          <w:lang w:val="en-US" w:bidi="th-TH"/>
        </w:rPr>
      </w:pPr>
      <w:r w:rsidRPr="00E30ABE">
        <w:rPr>
          <w:rFonts w:asciiTheme="minorHAnsi" w:eastAsia="Times New Roman" w:hAnsiTheme="minorHAnsi" w:cstheme="minorHAnsi"/>
          <w:color w:val="292A2E"/>
          <w:szCs w:val="20"/>
          <w:lang w:val="en-US" w:bidi="th-TH"/>
        </w:rPr>
        <w:t xml:space="preserve">In </w:t>
      </w:r>
      <w:r w:rsidRPr="00E30ABE">
        <w:rPr>
          <w:rFonts w:asciiTheme="minorHAnsi" w:eastAsia="Times New Roman" w:hAnsiTheme="minorHAnsi" w:cstheme="minorHAnsi"/>
          <w:color w:val="292A2E"/>
          <w:szCs w:val="20"/>
          <w:bdr w:val="none" w:sz="0" w:space="0" w:color="auto" w:frame="1"/>
          <w:lang w:val="en-US" w:bidi="th-TH"/>
        </w:rPr>
        <w:t>subscribeWidgetEvents</w:t>
      </w:r>
      <w:r w:rsidRPr="00E30ABE">
        <w:rPr>
          <w:rFonts w:asciiTheme="minorHAnsi" w:eastAsia="Times New Roman" w:hAnsiTheme="minorHAnsi" w:cstheme="minorHAnsi"/>
          <w:color w:val="292A2E"/>
          <w:szCs w:val="20"/>
          <w:lang w:val="en-US" w:bidi="th-TH"/>
        </w:rPr>
        <w:t xml:space="preserve">, retrieve widget references for the new fields and existinganchor widgets (used for positioning) via </w:t>
      </w:r>
      <w:r w:rsidRPr="00E30ABE">
        <w:rPr>
          <w:rFonts w:asciiTheme="minorHAnsi" w:eastAsia="Times New Roman" w:hAnsiTheme="minorHAnsi" w:cstheme="minorHAnsi"/>
          <w:color w:val="292A2E"/>
          <w:szCs w:val="20"/>
          <w:bdr w:val="none" w:sz="0" w:space="0" w:color="auto" w:frame="1"/>
          <w:lang w:val="en-US" w:bidi="th-TH"/>
        </w:rPr>
        <w:t>oGetWidget</w:t>
      </w:r>
      <w:r>
        <w:rPr>
          <w:rFonts w:asciiTheme="minorHAnsi" w:eastAsia="Times New Roman" w:hAnsiTheme="minorHAnsi" w:hint="cs"/>
          <w:color w:val="292A2E"/>
          <w:szCs w:val="20"/>
          <w:bdr w:val="none" w:sz="0" w:space="0" w:color="auto" w:frame="1"/>
          <w:cs/>
          <w:lang w:val="en-US" w:bidi="th-TH"/>
        </w:rPr>
        <w:t>.</w:t>
      </w:r>
    </w:p>
    <w:p w14:paraId="10FADAC2" w14:textId="5093F513" w:rsidR="00E30ABE" w:rsidRPr="00E30ABE" w:rsidRDefault="00E30ABE" w:rsidP="00F14652">
      <w:pPr>
        <w:numPr>
          <w:ilvl w:val="0"/>
          <w:numId w:val="12"/>
        </w:numPr>
        <w:shd w:val="clear" w:color="auto" w:fill="FFFFFF"/>
        <w:spacing w:before="0" w:after="240"/>
        <w:rPr>
          <w:rFonts w:asciiTheme="minorHAnsi" w:eastAsia="Times New Roman" w:hAnsiTheme="minorHAnsi" w:cstheme="minorHAnsi"/>
          <w:color w:val="292A2E"/>
          <w:szCs w:val="20"/>
          <w:lang w:val="en-US" w:bidi="th-TH"/>
        </w:rPr>
      </w:pPr>
      <w:r w:rsidRPr="00E30ABE">
        <w:rPr>
          <w:rFonts w:asciiTheme="minorHAnsi" w:eastAsia="Times New Roman" w:hAnsiTheme="minorHAnsi" w:cstheme="minorHAnsi"/>
          <w:color w:val="292A2E"/>
          <w:szCs w:val="20"/>
          <w:lang w:val="en-US" w:bidi="th-TH"/>
        </w:rPr>
        <w:t xml:space="preserve">Use a flag </w:t>
      </w:r>
      <w:r w:rsidRPr="00E30ABE">
        <w:rPr>
          <w:rFonts w:asciiTheme="minorHAnsi" w:eastAsia="Times New Roman" w:hAnsiTheme="minorHAnsi" w:cstheme="minorHAnsi"/>
          <w:color w:val="292A2E"/>
          <w:szCs w:val="20"/>
          <w:bdr w:val="none" w:sz="0" w:space="0" w:color="auto" w:frame="1"/>
          <w:lang w:val="en-US" w:bidi="th-TH"/>
        </w:rPr>
        <w:t>glFirstInitial</w:t>
      </w:r>
      <w:r w:rsidRPr="00E30ABE">
        <w:rPr>
          <w:rFonts w:asciiTheme="minorHAnsi" w:eastAsia="Times New Roman" w:hAnsiTheme="minorHAnsi" w:cstheme="minorHAnsi"/>
          <w:color w:val="292A2E"/>
          <w:szCs w:val="20"/>
          <w:lang w:val="en-US" w:bidi="th-TH"/>
        </w:rPr>
        <w:t xml:space="preserve"> to prevent redundant frame movement when the dialog is re-initialized (close-reopen scenario)</w:t>
      </w:r>
      <w:r>
        <w:rPr>
          <w:rFonts w:asciiTheme="minorHAnsi" w:eastAsia="Times New Roman" w:hAnsiTheme="minorHAnsi" w:hint="cs"/>
          <w:color w:val="292A2E"/>
          <w:szCs w:val="20"/>
          <w:cs/>
          <w:lang w:val="en-US" w:bidi="th-TH"/>
        </w:rPr>
        <w:t>.</w:t>
      </w:r>
    </w:p>
    <w:p w14:paraId="50409792" w14:textId="0A50B4CB" w:rsidR="00E30ABE" w:rsidRDefault="00E30ABE" w:rsidP="00AA491A">
      <w:pPr>
        <w:pStyle w:val="ListParagraph"/>
      </w:pPr>
      <w:r w:rsidRPr="00E30ABE">
        <w:t xml:space="preserve">UI Layout Adjustment </w:t>
      </w:r>
      <w:r>
        <w:t>(</w:t>
      </w:r>
      <w:r w:rsidRPr="00E30ABE">
        <w:t>split into 4 methods</w:t>
      </w:r>
      <w:r>
        <w:t>)</w:t>
      </w:r>
      <w:r w:rsidRPr="00E30ABE">
        <w:t>:</w:t>
      </w:r>
    </w:p>
    <w:p w14:paraId="059E22F8" w14:textId="7B81B943" w:rsidR="00E30ABE" w:rsidRPr="00E30ABE" w:rsidRDefault="00E30ABE" w:rsidP="00AA491A">
      <w:pPr>
        <w:pStyle w:val="ListParagraph"/>
        <w:numPr>
          <w:ilvl w:val="0"/>
          <w:numId w:val="18"/>
        </w:numPr>
      </w:pPr>
      <w:r w:rsidRPr="00E30ABE">
        <w:t>moveWidget</w:t>
      </w:r>
      <w:r w:rsidRPr="00E30ABE">
        <w:t>:</w:t>
      </w:r>
      <w:r w:rsidRPr="00E30ABE">
        <w:t xml:space="preserve"> Reposition new filter fields to appear directly after the anchor widgets using DMCUISvc:moveWidgetByPosRef, one widget at a time (min aligned to anchor_min, max aligned to anchor_max, row delta = 1 per level)</w:t>
      </w:r>
      <w:r w:rsidRPr="00E30ABE">
        <w:t>.</w:t>
      </w:r>
    </w:p>
    <w:p w14:paraId="6B737997" w14:textId="6D8981B6" w:rsidR="00E30ABE" w:rsidRPr="00E30ABE" w:rsidRDefault="00E30ABE" w:rsidP="00E30ABE">
      <w:pPr>
        <w:numPr>
          <w:ilvl w:val="0"/>
          <w:numId w:val="18"/>
        </w:numPr>
        <w:shd w:val="clear" w:color="auto" w:fill="FFFFFF"/>
        <w:spacing w:before="0"/>
        <w:rPr>
          <w:rFonts w:asciiTheme="minorHAnsi" w:eastAsia="Times New Roman" w:hAnsiTheme="minorHAnsi" w:cstheme="minorHAnsi"/>
          <w:color w:val="292A2E"/>
          <w:szCs w:val="20"/>
          <w:lang w:val="en-US" w:bidi="th-TH"/>
        </w:rPr>
      </w:pPr>
      <w:r w:rsidRPr="00E30ABE">
        <w:rPr>
          <w:rFonts w:asciiTheme="minorHAnsi" w:eastAsia="Times New Roman" w:hAnsiTheme="minorHAnsi" w:cstheme="minorHAnsi"/>
          <w:color w:val="292A2E"/>
          <w:szCs w:val="20"/>
          <w:bdr w:val="none" w:sz="0" w:space="0" w:color="auto" w:frame="1"/>
          <w:lang w:val="en-US" w:bidi="th-TH"/>
        </w:rPr>
        <w:t>moveFrame</w:t>
      </w:r>
      <w:r w:rsidRPr="00E30ABE">
        <w:rPr>
          <w:rFonts w:asciiTheme="minorHAnsi" w:eastAsia="Times New Roman" w:hAnsiTheme="minorHAnsi" w:cstheme="minorHAnsi"/>
          <w:color w:val="292A2E"/>
          <w:szCs w:val="20"/>
          <w:lang w:val="en-US" w:bidi="th-TH"/>
        </w:rPr>
        <w:t>:</w:t>
      </w:r>
      <w:r w:rsidRPr="00E30ABE">
        <w:rPr>
          <w:rFonts w:asciiTheme="minorHAnsi" w:eastAsia="Times New Roman" w:hAnsiTheme="minorHAnsi" w:cstheme="minorHAnsi"/>
          <w:color w:val="292A2E"/>
          <w:szCs w:val="20"/>
          <w:lang w:val="en-US" w:bidi="th-TH"/>
        </w:rPr>
        <w:t xml:space="preserve"> Shift the frame group located below the new fields down by N rows using </w:t>
      </w:r>
      <w:r w:rsidRPr="00E30ABE">
        <w:rPr>
          <w:rFonts w:asciiTheme="minorHAnsi" w:eastAsia="Times New Roman" w:hAnsiTheme="minorHAnsi" w:cstheme="minorHAnsi"/>
          <w:color w:val="292A2E"/>
          <w:szCs w:val="20"/>
          <w:bdr w:val="none" w:sz="0" w:space="0" w:color="auto" w:frame="1"/>
          <w:lang w:val="en-US" w:bidi="th-TH"/>
        </w:rPr>
        <w:t>DMCUISvc:moveFrameWidgets</w:t>
      </w:r>
      <w:r w:rsidRPr="00E30ABE">
        <w:rPr>
          <w:rFonts w:asciiTheme="minorHAnsi" w:eastAsia="Times New Roman" w:hAnsiTheme="minorHAnsi" w:cstheme="minorHAnsi"/>
          <w:color w:val="292A2E"/>
          <w:szCs w:val="20"/>
          <w:lang w:val="en-US" w:bidi="th-TH"/>
        </w:rPr>
        <w:t>, with the starting row derived from the widget's current row position; execute only on first initialization (</w:t>
      </w:r>
      <w:r w:rsidRPr="00E30ABE">
        <w:rPr>
          <w:rFonts w:asciiTheme="minorHAnsi" w:eastAsia="Times New Roman" w:hAnsiTheme="minorHAnsi" w:cstheme="minorHAnsi"/>
          <w:color w:val="292A2E"/>
          <w:szCs w:val="20"/>
          <w:bdr w:val="none" w:sz="0" w:space="0" w:color="auto" w:frame="1"/>
          <w:lang w:val="en-US" w:bidi="th-TH"/>
        </w:rPr>
        <w:t>glFirstInitial = yes</w:t>
      </w:r>
      <w:r w:rsidRPr="00E30ABE">
        <w:rPr>
          <w:rFonts w:asciiTheme="minorHAnsi" w:eastAsia="Times New Roman" w:hAnsiTheme="minorHAnsi" w:cstheme="minorHAnsi"/>
          <w:color w:val="292A2E"/>
          <w:szCs w:val="20"/>
          <w:lang w:val="en-US" w:bidi="th-TH"/>
        </w:rPr>
        <w:t>) to prevent cumulative offset on re-initialization</w:t>
      </w:r>
      <w:r w:rsidRPr="00E30ABE">
        <w:rPr>
          <w:rFonts w:asciiTheme="minorHAnsi" w:eastAsia="Times New Roman" w:hAnsiTheme="minorHAnsi" w:cstheme="minorHAnsi"/>
          <w:color w:val="292A2E"/>
          <w:szCs w:val="20"/>
          <w:lang w:val="en-US" w:bidi="th-TH"/>
        </w:rPr>
        <w:t>.</w:t>
      </w:r>
    </w:p>
    <w:p w14:paraId="49CAA31C" w14:textId="74C4A486" w:rsidR="00E30ABE" w:rsidRPr="00E30ABE" w:rsidRDefault="00E30ABE" w:rsidP="00E30ABE">
      <w:pPr>
        <w:numPr>
          <w:ilvl w:val="0"/>
          <w:numId w:val="18"/>
        </w:numPr>
        <w:shd w:val="clear" w:color="auto" w:fill="FFFFFF"/>
        <w:spacing w:before="0"/>
        <w:rPr>
          <w:rFonts w:asciiTheme="minorHAnsi" w:eastAsia="Times New Roman" w:hAnsiTheme="minorHAnsi" w:cstheme="minorHAnsi"/>
          <w:color w:val="292A2E"/>
          <w:szCs w:val="20"/>
          <w:lang w:val="en-US" w:bidi="th-TH"/>
        </w:rPr>
      </w:pPr>
      <w:r w:rsidRPr="00E30ABE">
        <w:rPr>
          <w:rFonts w:asciiTheme="minorHAnsi" w:eastAsia="Times New Roman" w:hAnsiTheme="minorHAnsi" w:cstheme="minorHAnsi"/>
          <w:color w:val="292A2E"/>
          <w:szCs w:val="20"/>
          <w:bdr w:val="none" w:sz="0" w:space="0" w:color="auto" w:frame="1"/>
          <w:lang w:val="en-US" w:bidi="th-TH"/>
        </w:rPr>
        <w:t>setSizeField</w:t>
      </w:r>
      <w:r w:rsidRPr="00E30ABE">
        <w:rPr>
          <w:rFonts w:asciiTheme="minorHAnsi" w:eastAsia="Times New Roman" w:hAnsiTheme="minorHAnsi" w:cstheme="minorHAnsi"/>
          <w:color w:val="292A2E"/>
          <w:szCs w:val="20"/>
          <w:lang w:val="en-US" w:bidi="th-TH"/>
        </w:rPr>
        <w:t>:</w:t>
      </w:r>
      <w:r w:rsidRPr="00E30ABE">
        <w:rPr>
          <w:rFonts w:asciiTheme="minorHAnsi" w:eastAsia="Times New Roman" w:hAnsiTheme="minorHAnsi" w:cstheme="minorHAnsi"/>
          <w:color w:val="292A2E"/>
          <w:szCs w:val="20"/>
          <w:lang w:val="en-US" w:bidi="th-TH"/>
        </w:rPr>
        <w:t xml:space="preserve"> Set </w:t>
      </w:r>
      <w:r w:rsidRPr="00E30ABE">
        <w:rPr>
          <w:rFonts w:asciiTheme="minorHAnsi" w:eastAsia="Times New Roman" w:hAnsiTheme="minorHAnsi" w:cstheme="minorHAnsi"/>
          <w:color w:val="292A2E"/>
          <w:szCs w:val="20"/>
          <w:bdr w:val="none" w:sz="0" w:space="0" w:color="auto" w:frame="1"/>
          <w:lang w:val="en-US" w:bidi="th-TH"/>
        </w:rPr>
        <w:t>width-chars</w:t>
      </w:r>
      <w:r w:rsidRPr="00E30ABE">
        <w:rPr>
          <w:rFonts w:asciiTheme="minorHAnsi" w:eastAsia="Times New Roman" w:hAnsiTheme="minorHAnsi" w:cstheme="minorHAnsi"/>
          <w:color w:val="292A2E"/>
          <w:szCs w:val="20"/>
          <w:lang w:val="en-US" w:bidi="th-TH"/>
        </w:rPr>
        <w:t xml:space="preserve"> of the new fields to fit the existing layout</w:t>
      </w:r>
      <w:r>
        <w:rPr>
          <w:rFonts w:asciiTheme="minorHAnsi" w:eastAsia="Times New Roman" w:hAnsiTheme="minorHAnsi" w:cstheme="minorHAnsi"/>
          <w:color w:val="292A2E"/>
          <w:szCs w:val="20"/>
          <w:lang w:val="en-US" w:bidi="th-TH"/>
        </w:rPr>
        <w:t>.</w:t>
      </w:r>
    </w:p>
    <w:p w14:paraId="4BC9ED29" w14:textId="3A2E9872" w:rsidR="00E30ABE" w:rsidRPr="00E30ABE" w:rsidRDefault="00E30ABE" w:rsidP="00E30ABE">
      <w:pPr>
        <w:numPr>
          <w:ilvl w:val="0"/>
          <w:numId w:val="18"/>
        </w:numPr>
        <w:shd w:val="clear" w:color="auto" w:fill="FFFFFF"/>
        <w:spacing w:before="0"/>
        <w:rPr>
          <w:rFonts w:asciiTheme="minorHAnsi" w:eastAsia="Times New Roman" w:hAnsiTheme="minorHAnsi" w:cstheme="minorHAnsi"/>
          <w:color w:val="292A2E"/>
          <w:szCs w:val="20"/>
          <w:lang w:val="en-US" w:bidi="th-TH"/>
        </w:rPr>
      </w:pPr>
      <w:r w:rsidRPr="00E30ABE">
        <w:rPr>
          <w:rFonts w:asciiTheme="minorHAnsi" w:eastAsia="Times New Roman" w:hAnsiTheme="minorHAnsi" w:cstheme="minorHAnsi"/>
          <w:color w:val="292A2E"/>
          <w:szCs w:val="20"/>
          <w:bdr w:val="none" w:sz="0" w:space="0" w:color="auto" w:frame="1"/>
          <w:lang w:val="en-US" w:bidi="th-TH"/>
        </w:rPr>
        <w:t>setLastHerteller</w:t>
      </w:r>
      <w:r w:rsidRPr="00E30ABE">
        <w:rPr>
          <w:rFonts w:asciiTheme="minorHAnsi" w:eastAsia="Times New Roman" w:hAnsiTheme="minorHAnsi" w:cstheme="minorHAnsi"/>
          <w:color w:val="292A2E"/>
          <w:szCs w:val="20"/>
          <w:bdr w:val="none" w:sz="0" w:space="0" w:color="auto" w:frame="1"/>
          <w:lang w:val="en-US" w:bidi="th-TH"/>
        </w:rPr>
        <w:t>:</w:t>
      </w:r>
      <w:r w:rsidRPr="00E30ABE">
        <w:rPr>
          <w:rFonts w:asciiTheme="minorHAnsi" w:eastAsia="Times New Roman" w:hAnsiTheme="minorHAnsi" w:cstheme="minorHAnsi"/>
          <w:color w:val="292A2E"/>
          <w:szCs w:val="20"/>
          <w:lang w:val="en-US" w:bidi="th-TH"/>
        </w:rPr>
        <w:t xml:space="preserve"> Assign default values to the new filter fields</w:t>
      </w:r>
      <w:r>
        <w:rPr>
          <w:rFonts w:asciiTheme="minorHAnsi" w:eastAsia="Times New Roman" w:hAnsiTheme="minorHAnsi" w:cstheme="minorHAnsi"/>
          <w:color w:val="292A2E"/>
          <w:szCs w:val="20"/>
          <w:lang w:val="en-US" w:bidi="th-TH"/>
        </w:rPr>
        <w:t>.</w:t>
      </w:r>
    </w:p>
    <w:p w14:paraId="6E63AFA7" w14:textId="1EB03A32" w:rsidR="00E30ABE" w:rsidRPr="00E30ABE" w:rsidRDefault="00E30ABE" w:rsidP="00F14652">
      <w:pPr>
        <w:ind w:left="1080"/>
        <w:rPr>
          <w:rFonts w:hint="cs"/>
        </w:rPr>
      </w:pPr>
    </w:p>
    <w:p w14:paraId="7EF2AE19" w14:textId="77777777" w:rsidR="00F14652" w:rsidRPr="00F14652" w:rsidRDefault="00F14652" w:rsidP="00F14652">
      <w:pPr>
        <w:pStyle w:val="Heading3"/>
        <w:spacing w:after="240"/>
        <w:rPr>
          <w:bCs w:val="0"/>
          <w:sz w:val="20"/>
          <w:szCs w:val="18"/>
          <w:lang w:val="en-US" w:bidi="th-TH"/>
        </w:rPr>
      </w:pPr>
      <w:r w:rsidRPr="00F14652">
        <w:rPr>
          <w:bCs w:val="0"/>
          <w:sz w:val="20"/>
          <w:szCs w:val="18"/>
          <w:lang w:val="en-US" w:bidi="th-TH"/>
        </w:rPr>
        <w:t>Business Logic</w:t>
      </w:r>
    </w:p>
    <w:p w14:paraId="6CDB0DF2" w14:textId="53A0A21C" w:rsidR="00F14652" w:rsidRPr="00F14652" w:rsidRDefault="00F14652" w:rsidP="00AA491A">
      <w:pPr>
        <w:pStyle w:val="ListParagraph"/>
      </w:pPr>
      <w:r w:rsidRPr="00F14652">
        <w:t>Default Values:</w:t>
      </w:r>
    </w:p>
    <w:p w14:paraId="0A0C7A86" w14:textId="250ADE6B" w:rsidR="00F14652" w:rsidRPr="00F14652" w:rsidRDefault="00F14652" w:rsidP="00AA491A">
      <w:pPr>
        <w:pStyle w:val="ListParagraph"/>
        <w:numPr>
          <w:ilvl w:val="0"/>
          <w:numId w:val="24"/>
        </w:numPr>
      </w:pPr>
      <w:r w:rsidRPr="00F14652">
        <w:t>Use {adm/incl/d__par01.if} to read values from the PKS (pcOptions) first</w:t>
      </w:r>
      <w:r w:rsidRPr="00F14652">
        <w:t>.</w:t>
      </w:r>
    </w:p>
    <w:p w14:paraId="670A99BF" w14:textId="490117C5" w:rsidR="00F14652" w:rsidRPr="00F14652" w:rsidRDefault="00F14652" w:rsidP="00F14652">
      <w:pPr>
        <w:numPr>
          <w:ilvl w:val="0"/>
          <w:numId w:val="24"/>
        </w:numPr>
        <w:shd w:val="clear" w:color="auto" w:fill="FFFFFF"/>
        <w:spacing w:before="0"/>
        <w:rPr>
          <w:rFonts w:asciiTheme="minorHAnsi" w:eastAsia="Times New Roman" w:hAnsiTheme="minorHAnsi" w:cstheme="minorHAnsi"/>
          <w:color w:val="292A2E"/>
          <w:szCs w:val="20"/>
          <w:lang w:val="en-US" w:bidi="th-TH"/>
        </w:rPr>
      </w:pPr>
      <w:r w:rsidRPr="00F14652">
        <w:rPr>
          <w:rFonts w:asciiTheme="minorHAnsi" w:eastAsia="Times New Roman" w:hAnsiTheme="minorHAnsi" w:cstheme="minorHAnsi"/>
          <w:color w:val="292A2E"/>
          <w:szCs w:val="20"/>
          <w:lang w:val="en-US" w:bidi="th-TH"/>
        </w:rPr>
        <w:t>If external values are available (</w:t>
      </w:r>
      <w:r w:rsidRPr="00F14652">
        <w:rPr>
          <w:rFonts w:asciiTheme="minorHAnsi" w:eastAsia="Times New Roman" w:hAnsiTheme="minorHAnsi" w:cstheme="minorHAnsi"/>
          <w:color w:val="292A2E"/>
          <w:szCs w:val="20"/>
          <w:bdr w:val="none" w:sz="0" w:space="0" w:color="auto" w:frame="1"/>
          <w:lang w:val="en-US" w:bidi="th-TH"/>
        </w:rPr>
        <w:t>lExternalValueAvailable = true</w:t>
      </w:r>
      <w:r w:rsidRPr="00F14652">
        <w:rPr>
          <w:rFonts w:asciiTheme="minorHAnsi" w:eastAsia="Times New Roman" w:hAnsiTheme="minorHAnsi" w:cstheme="minorHAnsi"/>
          <w:color w:val="292A2E"/>
          <w:szCs w:val="20"/>
          <w:lang w:val="en-US" w:bidi="th-TH"/>
        </w:rPr>
        <w:t>)  use those values (applies when the dialog is invoked from another program with preset values)</w:t>
      </w:r>
    </w:p>
    <w:p w14:paraId="69A1F6BB" w14:textId="31219651" w:rsidR="00F14652" w:rsidRDefault="00F14652" w:rsidP="00F14652">
      <w:pPr>
        <w:numPr>
          <w:ilvl w:val="0"/>
          <w:numId w:val="24"/>
        </w:numPr>
        <w:shd w:val="clear" w:color="auto" w:fill="FFFFFF"/>
        <w:spacing w:before="0" w:after="240"/>
        <w:rPr>
          <w:rFonts w:asciiTheme="minorHAnsi" w:eastAsia="Times New Roman" w:hAnsiTheme="minorHAnsi" w:cstheme="minorHAnsi"/>
          <w:color w:val="292A2E"/>
          <w:szCs w:val="20"/>
          <w:lang w:val="en-US" w:bidi="th-TH"/>
        </w:rPr>
      </w:pPr>
      <w:r w:rsidRPr="00F14652">
        <w:rPr>
          <w:rFonts w:asciiTheme="minorHAnsi" w:eastAsia="Times New Roman" w:hAnsiTheme="minorHAnsi" w:cstheme="minorHAnsi"/>
          <w:color w:val="292A2E"/>
          <w:szCs w:val="20"/>
          <w:lang w:val="en-US" w:bidi="th-TH"/>
        </w:rPr>
        <w:t>If no external values are available set min = initial value (0 for integer, blank for character), set max = last value from the database (</w:t>
      </w:r>
      <w:r w:rsidRPr="00F14652">
        <w:rPr>
          <w:rFonts w:asciiTheme="minorHAnsi" w:eastAsia="Times New Roman" w:hAnsiTheme="minorHAnsi" w:cstheme="minorHAnsi"/>
          <w:color w:val="292A2E"/>
          <w:szCs w:val="20"/>
          <w:bdr w:val="none" w:sz="0" w:space="0" w:color="auto" w:frame="1"/>
          <w:lang w:val="en-US" w:bidi="th-TH"/>
        </w:rPr>
        <w:t>find last ... use-index Main</w:t>
      </w:r>
      <w:r w:rsidRPr="00F14652">
        <w:rPr>
          <w:rFonts w:asciiTheme="minorHAnsi" w:eastAsia="Times New Roman" w:hAnsiTheme="minorHAnsi" w:cstheme="minorHAnsi"/>
          <w:color w:val="292A2E"/>
          <w:szCs w:val="20"/>
          <w:lang w:val="en-US" w:bidi="th-TH"/>
        </w:rPr>
        <w:t>)</w:t>
      </w:r>
    </w:p>
    <w:p w14:paraId="275E8142" w14:textId="70A683CE" w:rsidR="00F14652" w:rsidRPr="00F14652" w:rsidRDefault="00F14652" w:rsidP="00AA491A">
      <w:pPr>
        <w:pStyle w:val="ListParagraph"/>
        <w:rPr>
          <w:rFonts w:eastAsia="Times New Roman"/>
        </w:rPr>
      </w:pPr>
      <w:r w:rsidRPr="00F14652">
        <w:t>Filter Value Transfer:</w:t>
      </w:r>
    </w:p>
    <w:p w14:paraId="0FAB3B6E" w14:textId="660678E1" w:rsidR="00F14652" w:rsidRPr="00F14652" w:rsidRDefault="00F14652" w:rsidP="00AA491A">
      <w:pPr>
        <w:pStyle w:val="ListParagraph"/>
        <w:numPr>
          <w:ilvl w:val="0"/>
          <w:numId w:val="29"/>
        </w:numPr>
      </w:pPr>
      <w:r w:rsidRPr="00F14652">
        <w:t>dt_dlg07.if iterates all widgets and writes them to the PKS as key-value pairs (key = widget name without _min/_max suffix, value1 = min, value2 = max)</w:t>
      </w:r>
    </w:p>
    <w:p w14:paraId="5F83834B" w14:textId="77777777" w:rsidR="00F14652" w:rsidRPr="00F14652" w:rsidRDefault="00F14652" w:rsidP="00F14652">
      <w:pPr>
        <w:numPr>
          <w:ilvl w:val="0"/>
          <w:numId w:val="29"/>
        </w:numPr>
        <w:shd w:val="clear" w:color="auto" w:fill="FFFFFF"/>
        <w:spacing w:before="0"/>
        <w:rPr>
          <w:rFonts w:asciiTheme="minorHAnsi" w:eastAsia="Times New Roman" w:hAnsiTheme="minorHAnsi" w:cstheme="minorHAnsi"/>
          <w:color w:val="292A2E"/>
          <w:szCs w:val="20"/>
          <w:lang w:val="en-US" w:bidi="th-TH"/>
        </w:rPr>
      </w:pPr>
      <w:r w:rsidRPr="00F14652">
        <w:rPr>
          <w:rFonts w:asciiTheme="minorHAnsi" w:eastAsia="Times New Roman" w:hAnsiTheme="minorHAnsi" w:cstheme="minorHAnsi"/>
          <w:color w:val="292A2E"/>
          <w:szCs w:val="20"/>
          <w:lang w:val="en-US" w:bidi="th-TH"/>
        </w:rPr>
        <w:t>The Browser (</w:t>
      </w:r>
      <w:r w:rsidRPr="00F14652">
        <w:rPr>
          <w:rFonts w:asciiTheme="minorHAnsi" w:eastAsia="Times New Roman" w:hAnsiTheme="minorHAnsi" w:cstheme="minorHAnsi"/>
          <w:color w:val="292A2E"/>
          <w:szCs w:val="20"/>
          <w:bdr w:val="none" w:sz="0" w:space="0" w:color="auto" w:frame="1"/>
          <w:lang w:val="en-US" w:bidi="th-TH"/>
        </w:rPr>
        <w:t>s_bart06.w</w:t>
      </w:r>
      <w:r w:rsidRPr="00F14652">
        <w:rPr>
          <w:rFonts w:asciiTheme="minorHAnsi" w:eastAsia="Times New Roman" w:hAnsiTheme="minorHAnsi" w:cstheme="minorHAnsi"/>
          <w:color w:val="292A2E"/>
          <w:szCs w:val="20"/>
          <w:lang w:val="en-US" w:bidi="th-TH"/>
        </w:rPr>
        <w:t xml:space="preserve">) </w:t>
      </w:r>
      <w:r w:rsidRPr="00F14652">
        <w:rPr>
          <w:rFonts w:asciiTheme="minorHAnsi" w:eastAsia="Times New Roman" w:hAnsiTheme="minorHAnsi" w:cstheme="minorHAnsi"/>
          <w:color w:val="292A2E"/>
          <w:szCs w:val="20"/>
          <w:bdr w:val="none" w:sz="0" w:space="0" w:color="auto" w:frame="1"/>
          <w:lang w:val="en-US" w:bidi="th-TH"/>
        </w:rPr>
        <w:t>applyFilterValues</w:t>
      </w:r>
      <w:r w:rsidRPr="00F14652">
        <w:rPr>
          <w:rFonts w:asciiTheme="minorHAnsi" w:eastAsia="Times New Roman" w:hAnsiTheme="minorHAnsi" w:cstheme="minorHAnsi"/>
          <w:color w:val="292A2E"/>
          <w:szCs w:val="20"/>
          <w:lang w:val="en-US" w:bidi="th-TH"/>
        </w:rPr>
        <w:t xml:space="preserve"> loops through all PKS keys and sets them as dataset properties generically — appending </w:t>
      </w:r>
      <w:r w:rsidRPr="00F14652">
        <w:rPr>
          <w:rFonts w:asciiTheme="minorHAnsi" w:eastAsia="Times New Roman" w:hAnsiTheme="minorHAnsi" w:cstheme="minorHAnsi"/>
          <w:color w:val="292A2E"/>
          <w:szCs w:val="20"/>
          <w:bdr w:val="none" w:sz="0" w:space="0" w:color="auto" w:frame="1"/>
          <w:lang w:val="en-US" w:bidi="th-TH"/>
        </w:rPr>
        <w:t>Min</w:t>
      </w:r>
      <w:r w:rsidRPr="00F14652">
        <w:rPr>
          <w:rFonts w:asciiTheme="minorHAnsi" w:eastAsia="Times New Roman" w:hAnsiTheme="minorHAnsi" w:cstheme="minorHAnsi"/>
          <w:color w:val="292A2E"/>
          <w:szCs w:val="20"/>
          <w:lang w:val="en-US" w:bidi="th-TH"/>
        </w:rPr>
        <w:t>/</w:t>
      </w:r>
      <w:r w:rsidRPr="00F14652">
        <w:rPr>
          <w:rFonts w:asciiTheme="minorHAnsi" w:eastAsia="Times New Roman" w:hAnsiTheme="minorHAnsi" w:cstheme="minorHAnsi"/>
          <w:color w:val="292A2E"/>
          <w:szCs w:val="20"/>
          <w:bdr w:val="none" w:sz="0" w:space="0" w:color="auto" w:frame="1"/>
          <w:lang w:val="en-US" w:bidi="th-TH"/>
        </w:rPr>
        <w:t>Max</w:t>
      </w:r>
      <w:r w:rsidRPr="00F14652">
        <w:rPr>
          <w:rFonts w:asciiTheme="minorHAnsi" w:eastAsia="Times New Roman" w:hAnsiTheme="minorHAnsi" w:cstheme="minorHAnsi"/>
          <w:color w:val="292A2E"/>
          <w:szCs w:val="20"/>
          <w:lang w:val="en-US" w:bidi="th-TH"/>
        </w:rPr>
        <w:t xml:space="preserve"> (uppercase) automatically</w:t>
      </w:r>
    </w:p>
    <w:p w14:paraId="5361960A" w14:textId="07B0237A" w:rsidR="00F14652" w:rsidRPr="00F14652" w:rsidRDefault="00AA491A" w:rsidP="00AA491A">
      <w:pPr>
        <w:spacing w:before="0" w:after="200" w:line="276" w:lineRule="auto"/>
        <w:rPr>
          <w:rFonts w:asciiTheme="minorHAnsi" w:eastAsia="Times New Roman" w:hAnsiTheme="minorHAnsi" w:cstheme="minorHAnsi"/>
          <w:szCs w:val="20"/>
        </w:rPr>
      </w:pPr>
      <w:r>
        <w:rPr>
          <w:rFonts w:asciiTheme="minorHAnsi" w:eastAsia="Times New Roman" w:hAnsiTheme="minorHAnsi" w:cstheme="minorHAnsi"/>
          <w:szCs w:val="20"/>
        </w:rPr>
        <w:br w:type="page"/>
      </w:r>
    </w:p>
    <w:p w14:paraId="5813D256" w14:textId="24BD063B" w:rsidR="00F14652" w:rsidRDefault="00F14652" w:rsidP="00F14652">
      <w:pPr>
        <w:pStyle w:val="Heading3"/>
        <w:spacing w:after="240"/>
        <w:rPr>
          <w:bCs w:val="0"/>
          <w:sz w:val="20"/>
          <w:szCs w:val="14"/>
          <w:lang w:val="en-US" w:bidi="th-TH"/>
        </w:rPr>
      </w:pPr>
      <w:r w:rsidRPr="00F14652">
        <w:rPr>
          <w:bCs w:val="0"/>
          <w:sz w:val="20"/>
          <w:szCs w:val="14"/>
          <w:lang w:val="en-US" w:bidi="th-TH"/>
        </w:rPr>
        <w:lastRenderedPageBreak/>
        <w:t>Data Model</w:t>
      </w:r>
    </w:p>
    <w:tbl>
      <w:tblPr>
        <w:tblStyle w:val="pATabelleKopfdaten"/>
        <w:tblW w:w="0" w:type="auto"/>
        <w:tblLook w:val="04A0" w:firstRow="1" w:lastRow="0" w:firstColumn="1" w:lastColumn="0" w:noHBand="0" w:noVBand="1"/>
      </w:tblPr>
      <w:tblGrid>
        <w:gridCol w:w="2314"/>
        <w:gridCol w:w="2503"/>
        <w:gridCol w:w="1960"/>
        <w:gridCol w:w="2000"/>
      </w:tblGrid>
      <w:tr w:rsidR="00AA491A" w14:paraId="2782E5F5" w14:textId="77777777" w:rsidTr="00AA4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33FF28DA" w14:textId="72735A19" w:rsidR="00AA491A" w:rsidRPr="00AA491A" w:rsidRDefault="00AA491A" w:rsidP="00AA491A">
            <w:pPr>
              <w:rPr>
                <w:rFonts w:asciiTheme="minorHAnsi" w:hAnsiTheme="minorHAnsi" w:cstheme="minorHAnsi"/>
                <w:szCs w:val="20"/>
                <w:lang w:val="en-US" w:bidi="th-TH"/>
              </w:rPr>
            </w:pPr>
            <w:r w:rsidRPr="00AA491A">
              <w:rPr>
                <w:rFonts w:asciiTheme="minorHAnsi" w:hAnsiTheme="minorHAnsi" w:cstheme="minorHAnsi"/>
                <w:color w:val="292A2E"/>
                <w:szCs w:val="20"/>
              </w:rPr>
              <w:t>Widget Name</w:t>
            </w:r>
          </w:p>
        </w:tc>
        <w:tc>
          <w:tcPr>
            <w:tcW w:w="2194" w:type="dxa"/>
          </w:tcPr>
          <w:p w14:paraId="5ECF01A5" w14:textId="4E5474A8"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DB Reference</w:t>
            </w:r>
          </w:p>
        </w:tc>
        <w:tc>
          <w:tcPr>
            <w:tcW w:w="2194" w:type="dxa"/>
          </w:tcPr>
          <w:p w14:paraId="467EF799" w14:textId="190C2960"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Data Type</w:t>
            </w:r>
          </w:p>
        </w:tc>
        <w:tc>
          <w:tcPr>
            <w:tcW w:w="2195" w:type="dxa"/>
          </w:tcPr>
          <w:p w14:paraId="0FED8E90" w14:textId="029C0146"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Default Value Source</w:t>
            </w:r>
          </w:p>
        </w:tc>
      </w:tr>
      <w:tr w:rsidR="00AA491A" w14:paraId="693A1DD0"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63BCB1F5" w14:textId="35E99327" w:rsidR="00AA491A" w:rsidRPr="00AA491A" w:rsidRDefault="00AA491A" w:rsidP="00AA491A">
            <w:pPr>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xHersteller_min</w:t>
            </w:r>
          </w:p>
        </w:tc>
        <w:tc>
          <w:tcPr>
            <w:tcW w:w="2194" w:type="dxa"/>
          </w:tcPr>
          <w:p w14:paraId="5903E88E" w14:textId="5CBF05E7"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S_ArtHerst.Hersteller</w:t>
            </w:r>
          </w:p>
        </w:tc>
        <w:tc>
          <w:tcPr>
            <w:tcW w:w="2194" w:type="dxa"/>
          </w:tcPr>
          <w:p w14:paraId="05FD86A7" w14:textId="27524B62"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Integer</w:t>
            </w:r>
          </w:p>
        </w:tc>
        <w:tc>
          <w:tcPr>
            <w:tcW w:w="2195" w:type="dxa"/>
          </w:tcPr>
          <w:p w14:paraId="6A2359D5" w14:textId="1B22A7A0"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Initial value = 0</w:t>
            </w:r>
          </w:p>
        </w:tc>
      </w:tr>
      <w:tr w:rsidR="00AA491A" w14:paraId="7EEA503F"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7596A1CE" w14:textId="1B85615F" w:rsidR="00AA491A" w:rsidRPr="00AA491A" w:rsidRDefault="00AA491A" w:rsidP="00AA491A">
            <w:pPr>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xHersteller_max</w:t>
            </w:r>
          </w:p>
        </w:tc>
        <w:tc>
          <w:tcPr>
            <w:tcW w:w="2194" w:type="dxa"/>
          </w:tcPr>
          <w:p w14:paraId="2ECA5599" w14:textId="66F52E7C"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S_ArtHerst.Hersteller</w:t>
            </w:r>
          </w:p>
        </w:tc>
        <w:tc>
          <w:tcPr>
            <w:tcW w:w="2194" w:type="dxa"/>
          </w:tcPr>
          <w:p w14:paraId="23428881" w14:textId="670534FE"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Integer</w:t>
            </w:r>
          </w:p>
        </w:tc>
        <w:tc>
          <w:tcPr>
            <w:tcW w:w="2195" w:type="dxa"/>
          </w:tcPr>
          <w:p w14:paraId="4A7B8000" w14:textId="4DCEEE55"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find last S_Hersteller</w:t>
            </w:r>
          </w:p>
        </w:tc>
      </w:tr>
      <w:tr w:rsidR="00AA491A" w14:paraId="5F2A9B51"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7E156F54" w14:textId="169A089A" w:rsidR="00AA491A" w:rsidRPr="00AA491A" w:rsidRDefault="00AA491A" w:rsidP="00AA491A">
            <w:pPr>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xHersteller_TeileNr_min</w:t>
            </w:r>
          </w:p>
        </w:tc>
        <w:tc>
          <w:tcPr>
            <w:tcW w:w="2194" w:type="dxa"/>
          </w:tcPr>
          <w:p w14:paraId="175CDFD5" w14:textId="2E48A7A1"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S_ArtHerst.Bestellnummer</w:t>
            </w:r>
          </w:p>
        </w:tc>
        <w:tc>
          <w:tcPr>
            <w:tcW w:w="2194" w:type="dxa"/>
          </w:tcPr>
          <w:p w14:paraId="61039AA9" w14:textId="3453A15B"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Character</w:t>
            </w:r>
          </w:p>
        </w:tc>
        <w:tc>
          <w:tcPr>
            <w:tcW w:w="2195" w:type="dxa"/>
          </w:tcPr>
          <w:p w14:paraId="62512CA5" w14:textId="0762000C"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Initial value = blank</w:t>
            </w:r>
          </w:p>
        </w:tc>
      </w:tr>
      <w:tr w:rsidR="00AA491A" w14:paraId="4A88DCD6"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0095696B" w14:textId="55A8739F" w:rsidR="00AA491A" w:rsidRPr="00AA491A" w:rsidRDefault="00AA491A" w:rsidP="00AA491A">
            <w:pPr>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xHersteller_TeileNr_max</w:t>
            </w:r>
          </w:p>
        </w:tc>
        <w:tc>
          <w:tcPr>
            <w:tcW w:w="2194" w:type="dxa"/>
          </w:tcPr>
          <w:p w14:paraId="7EF9CC10" w14:textId="3A687B7F"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S_ArtHerst.Bestellnummer</w:t>
            </w:r>
          </w:p>
        </w:tc>
        <w:tc>
          <w:tcPr>
            <w:tcW w:w="2194" w:type="dxa"/>
          </w:tcPr>
          <w:p w14:paraId="501689BC" w14:textId="55567DB8"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Character</w:t>
            </w:r>
          </w:p>
        </w:tc>
        <w:tc>
          <w:tcPr>
            <w:tcW w:w="2195" w:type="dxa"/>
          </w:tcPr>
          <w:p w14:paraId="0BAEC359" w14:textId="7221D9BA"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find last S_ArtHerst</w:t>
            </w:r>
          </w:p>
        </w:tc>
      </w:tr>
    </w:tbl>
    <w:p w14:paraId="01AFB39F" w14:textId="77777777" w:rsidR="00F14652" w:rsidRPr="00AA491A" w:rsidRDefault="00F14652" w:rsidP="00F14652">
      <w:pPr>
        <w:rPr>
          <w:lang w:val="en-US" w:bidi="th-TH"/>
        </w:rPr>
      </w:pPr>
    </w:p>
    <w:p w14:paraId="1FBEAF89" w14:textId="20DA62A6" w:rsidR="00AA491A" w:rsidRDefault="00AA491A" w:rsidP="00AA491A">
      <w:pPr>
        <w:spacing w:after="240"/>
        <w:rPr>
          <w:lang w:val="en-US" w:bidi="th-TH"/>
        </w:rPr>
      </w:pPr>
      <w:r w:rsidRPr="00AA491A">
        <w:rPr>
          <w:lang w:val="en-US" w:bidi="th-TH"/>
        </w:rPr>
        <w:t>PKS Property Naming (generated by framework):</w:t>
      </w:r>
    </w:p>
    <w:tbl>
      <w:tblPr>
        <w:tblStyle w:val="pATabelleKopfdaten"/>
        <w:tblW w:w="0" w:type="auto"/>
        <w:tblLook w:val="04A0" w:firstRow="1" w:lastRow="0" w:firstColumn="1" w:lastColumn="0" w:noHBand="0" w:noVBand="1"/>
      </w:tblPr>
      <w:tblGrid>
        <w:gridCol w:w="2925"/>
        <w:gridCol w:w="2926"/>
        <w:gridCol w:w="2926"/>
      </w:tblGrid>
      <w:tr w:rsidR="00AA491A" w14:paraId="65BACABC" w14:textId="77777777" w:rsidTr="00AA4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2C3691E" w14:textId="7D2A1098" w:rsidR="00AA491A" w:rsidRPr="00AA491A" w:rsidRDefault="00AA491A" w:rsidP="00AA491A">
            <w:pPr>
              <w:rPr>
                <w:rFonts w:asciiTheme="minorHAnsi" w:hAnsiTheme="minorHAnsi" w:cstheme="minorHAnsi"/>
                <w:szCs w:val="20"/>
                <w:lang w:val="en-US" w:bidi="th-TH"/>
              </w:rPr>
            </w:pPr>
            <w:r w:rsidRPr="00AA491A">
              <w:rPr>
                <w:rFonts w:asciiTheme="minorHAnsi" w:hAnsiTheme="minorHAnsi" w:cstheme="minorHAnsi"/>
                <w:color w:val="292A2E"/>
                <w:szCs w:val="20"/>
              </w:rPr>
              <w:t>PKS Key</w:t>
            </w:r>
          </w:p>
        </w:tc>
        <w:tc>
          <w:tcPr>
            <w:tcW w:w="2926" w:type="dxa"/>
          </w:tcPr>
          <w:p w14:paraId="7DA4866D" w14:textId="51CB8F07"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Dataset Property Min</w:t>
            </w:r>
          </w:p>
        </w:tc>
        <w:tc>
          <w:tcPr>
            <w:tcW w:w="2926" w:type="dxa"/>
          </w:tcPr>
          <w:p w14:paraId="2BC5FE55" w14:textId="093AEA78"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Fonts w:asciiTheme="minorHAnsi" w:hAnsiTheme="minorHAnsi" w:cstheme="minorHAnsi"/>
                <w:color w:val="292A2E"/>
                <w:szCs w:val="20"/>
              </w:rPr>
              <w:t>Dataset Property Max</w:t>
            </w:r>
          </w:p>
        </w:tc>
      </w:tr>
      <w:tr w:rsidR="00AA491A" w14:paraId="58E6A05B" w14:textId="77777777" w:rsidTr="00AA491A">
        <w:tc>
          <w:tcPr>
            <w:cnfStyle w:val="001000000000" w:firstRow="0" w:lastRow="0" w:firstColumn="1" w:lastColumn="0" w:oddVBand="0" w:evenVBand="0" w:oddHBand="0" w:evenHBand="0" w:firstRowFirstColumn="0" w:firstRowLastColumn="0" w:lastRowFirstColumn="0" w:lastRowLastColumn="0"/>
            <w:tcW w:w="2925" w:type="dxa"/>
          </w:tcPr>
          <w:p w14:paraId="4A006F8E" w14:textId="3441B8CA" w:rsidR="00AA491A" w:rsidRPr="00AA491A" w:rsidRDefault="00AA491A" w:rsidP="00AA491A">
            <w:pPr>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w:t>
            </w:r>
          </w:p>
        </w:tc>
        <w:tc>
          <w:tcPr>
            <w:tcW w:w="2926" w:type="dxa"/>
          </w:tcPr>
          <w:p w14:paraId="0DC46B96" w14:textId="585AE3E4"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xHerstellerMin</w:t>
            </w:r>
          </w:p>
        </w:tc>
        <w:tc>
          <w:tcPr>
            <w:tcW w:w="2926" w:type="dxa"/>
          </w:tcPr>
          <w:p w14:paraId="43601A88" w14:textId="31E578BF"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xHerstellerMax</w:t>
            </w:r>
          </w:p>
        </w:tc>
      </w:tr>
      <w:tr w:rsidR="00AA491A" w14:paraId="3FAB64AA" w14:textId="77777777" w:rsidTr="00AA491A">
        <w:tc>
          <w:tcPr>
            <w:cnfStyle w:val="001000000000" w:firstRow="0" w:lastRow="0" w:firstColumn="1" w:lastColumn="0" w:oddVBand="0" w:evenVBand="0" w:oddHBand="0" w:evenHBand="0" w:firstRowFirstColumn="0" w:firstRowLastColumn="0" w:lastRowFirstColumn="0" w:lastRowLastColumn="0"/>
            <w:tcW w:w="2925" w:type="dxa"/>
          </w:tcPr>
          <w:p w14:paraId="22A2B1CE" w14:textId="4B5605D6" w:rsidR="00AA491A" w:rsidRPr="00AA491A" w:rsidRDefault="00AA491A" w:rsidP="00AA491A">
            <w:pPr>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xHersteller_TeileNr</w:t>
            </w:r>
          </w:p>
        </w:tc>
        <w:tc>
          <w:tcPr>
            <w:tcW w:w="2926" w:type="dxa"/>
          </w:tcPr>
          <w:p w14:paraId="568BF125" w14:textId="3E2AC366"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xHersteller_TeileNrMin</w:t>
            </w:r>
          </w:p>
        </w:tc>
        <w:tc>
          <w:tcPr>
            <w:tcW w:w="2926" w:type="dxa"/>
          </w:tcPr>
          <w:p w14:paraId="51AEF2F4" w14:textId="09970609"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bidi="th-TH"/>
              </w:rPr>
            </w:pPr>
            <w:r w:rsidRPr="00AA491A">
              <w:rPr>
                <w:rStyle w:val="HTMLCode"/>
                <w:rFonts w:asciiTheme="minorHAnsi" w:eastAsiaTheme="minorHAnsi" w:hAnsiTheme="minorHAnsi" w:cstheme="minorHAnsi"/>
                <w:color w:val="292A2E"/>
                <w:bdr w:val="none" w:sz="0" w:space="0" w:color="auto" w:frame="1"/>
              </w:rPr>
              <w:t>xHersteller_TeileNrMax</w:t>
            </w:r>
          </w:p>
        </w:tc>
      </w:tr>
    </w:tbl>
    <w:p w14:paraId="25D0E9B3" w14:textId="5D1C48C9" w:rsidR="00CA3D0E" w:rsidRDefault="00AA491A" w:rsidP="00AA491A">
      <w:pPr>
        <w:pStyle w:val="Heading2"/>
      </w:pPr>
      <w:r w:rsidRPr="00AA491A">
        <w:t>DAO</w:t>
      </w:r>
      <w:r w:rsidRPr="00AA491A">
        <w:t xml:space="preserve"> </w:t>
      </w:r>
      <w:r w:rsidRPr="00AA491A">
        <w:t>Data Access Object</w:t>
      </w:r>
      <w:r w:rsidRPr="00AA491A">
        <w:t xml:space="preserve"> </w:t>
      </w:r>
      <w:r w:rsidRPr="00AA491A">
        <w:t>(</w:t>
      </w:r>
      <w:r w:rsidRPr="00AA491A">
        <w:rPr>
          <w:rStyle w:val="HTMLCode"/>
          <w:rFonts w:ascii="Segoe UI" w:eastAsiaTheme="majorEastAsia" w:hAnsi="Segoe UI" w:cstheme="majorBidi"/>
          <w:sz w:val="24"/>
          <w:szCs w:val="26"/>
        </w:rPr>
        <w:t>s_jart06.p</w:t>
      </w:r>
      <w:r w:rsidRPr="00AA491A">
        <w:t>)</w:t>
      </w:r>
    </w:p>
    <w:p w14:paraId="271961A4" w14:textId="77777777" w:rsidR="00AA491A" w:rsidRDefault="00AA491A" w:rsidP="00AA491A">
      <w:pPr>
        <w:pStyle w:val="Heading3"/>
        <w:spacing w:after="240"/>
        <w:rPr>
          <w:bCs w:val="0"/>
          <w:sz w:val="20"/>
          <w:szCs w:val="18"/>
          <w:lang w:val="en-US" w:bidi="th-TH"/>
        </w:rPr>
      </w:pPr>
      <w:r w:rsidRPr="00E30ABE">
        <w:rPr>
          <w:bCs w:val="0"/>
          <w:sz w:val="20"/>
          <w:szCs w:val="18"/>
          <w:lang w:val="en-US" w:bidi="th-TH"/>
        </w:rPr>
        <w:t>Implementation</w:t>
      </w:r>
    </w:p>
    <w:p w14:paraId="5AEBD236" w14:textId="2CECF9BD" w:rsidR="00AA491A" w:rsidRPr="00AA491A" w:rsidRDefault="00AA491A" w:rsidP="00AA491A">
      <w:pPr>
        <w:pStyle w:val="ListParagraph"/>
      </w:pPr>
      <w:r w:rsidRPr="00AA491A">
        <w:t xml:space="preserve">Create UserExit </w:t>
      </w:r>
      <w:r w:rsidRPr="00AA491A">
        <w:rPr>
          <w:bdr w:val="none" w:sz="0" w:space="0" w:color="auto" w:frame="1"/>
          <w:shd w:val="clear" w:color="auto" w:fill="auto"/>
        </w:rPr>
        <w:t>s_jart06.xxp</w:t>
      </w:r>
      <w:r w:rsidRPr="00AA491A">
        <w:t xml:space="preserve"> with code in 3 UserExit hooks:</w:t>
      </w:r>
    </w:p>
    <w:p w14:paraId="22D70F31" w14:textId="5F4EE47D" w:rsidR="00AA491A" w:rsidRPr="00AA491A" w:rsidRDefault="00AA491A" w:rsidP="00AA491A">
      <w:pPr>
        <w:pStyle w:val="ListParagraph"/>
        <w:numPr>
          <w:ilvl w:val="0"/>
          <w:numId w:val="33"/>
        </w:numPr>
      </w:pPr>
      <w:r w:rsidRPr="00AA491A">
        <w:t>FillDS-DefineVariable</w:t>
      </w:r>
      <w:r w:rsidRPr="00AA491A">
        <w:t xml:space="preserve">: </w:t>
      </w:r>
      <w:r w:rsidRPr="00AA491A">
        <w:t>Declare filter variables (integer for manufacturer number, character for part number) using like on the corresponding database fields, and define a buffer for the manufacturer-part relationship table</w:t>
      </w:r>
    </w:p>
    <w:p w14:paraId="0A2CC1D4" w14:textId="7306D34B" w:rsidR="00AA491A" w:rsidRPr="00AA491A" w:rsidRDefault="00AA491A" w:rsidP="00AA491A">
      <w:pPr>
        <w:numPr>
          <w:ilvl w:val="0"/>
          <w:numId w:val="33"/>
        </w:numPr>
        <w:shd w:val="clear" w:color="auto" w:fill="FFFFFF"/>
        <w:spacing w:before="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bdr w:val="none" w:sz="0" w:space="0" w:color="auto" w:frame="1"/>
          <w:lang w:val="en-US" w:bidi="th-TH"/>
        </w:rPr>
        <w:t>FillDS-AssignVariable</w:t>
      </w:r>
      <w:r w:rsidRPr="00AA491A">
        <w:rPr>
          <w:rFonts w:asciiTheme="minorHAnsi" w:eastAsia="Times New Roman" w:hAnsiTheme="minorHAnsi" w:cstheme="minorHAnsi"/>
          <w:color w:val="292A2E"/>
          <w:szCs w:val="20"/>
          <w:bdr w:val="none" w:sz="0" w:space="0" w:color="auto" w:frame="1"/>
          <w:lang w:val="en-US" w:bidi="th-TH"/>
        </w:rPr>
        <w:t xml:space="preserve">: </w:t>
      </w:r>
      <w:r w:rsidRPr="00AA491A">
        <w:rPr>
          <w:rFonts w:asciiTheme="minorHAnsi" w:eastAsia="Times New Roman" w:hAnsiTheme="minorHAnsi" w:cstheme="minorHAnsi"/>
          <w:color w:val="292A2E"/>
          <w:szCs w:val="20"/>
          <w:lang w:val="en-US" w:bidi="th-TH"/>
        </w:rPr>
        <w:t xml:space="preserve">Read filter values from dataset properties via </w:t>
      </w:r>
      <w:r w:rsidRPr="00AA491A">
        <w:rPr>
          <w:rFonts w:asciiTheme="minorHAnsi" w:eastAsia="Times New Roman" w:hAnsiTheme="minorHAnsi" w:cstheme="minorHAnsi"/>
          <w:color w:val="292A2E"/>
          <w:szCs w:val="20"/>
          <w:bdr w:val="none" w:sz="0" w:space="0" w:color="auto" w:frame="1"/>
          <w:lang w:val="en-US" w:bidi="th-TH"/>
        </w:rPr>
        <w:t>DMCSessionSvc:iGetObjectProperty</w:t>
      </w:r>
      <w:r w:rsidRPr="00AA491A">
        <w:rPr>
          <w:rFonts w:asciiTheme="minorHAnsi" w:eastAsia="Times New Roman" w:hAnsiTheme="minorHAnsi" w:cstheme="minorHAnsi"/>
          <w:color w:val="292A2E"/>
          <w:szCs w:val="20"/>
          <w:lang w:val="en-US" w:bidi="th-TH"/>
        </w:rPr>
        <w:t xml:space="preserve"> (integer) and </w:t>
      </w:r>
      <w:r w:rsidRPr="00AA491A">
        <w:rPr>
          <w:rFonts w:asciiTheme="minorHAnsi" w:eastAsia="Times New Roman" w:hAnsiTheme="minorHAnsi" w:cstheme="minorHAnsi"/>
          <w:color w:val="292A2E"/>
          <w:szCs w:val="20"/>
          <w:bdr w:val="none" w:sz="0" w:space="0" w:color="auto" w:frame="1"/>
          <w:lang w:val="en-US" w:bidi="th-TH"/>
        </w:rPr>
        <w:t>cGetObjectProperty</w:t>
      </w:r>
      <w:r w:rsidRPr="00AA491A">
        <w:rPr>
          <w:rFonts w:asciiTheme="minorHAnsi" w:eastAsia="Times New Roman" w:hAnsiTheme="minorHAnsi" w:cstheme="minorHAnsi"/>
          <w:color w:val="292A2E"/>
          <w:szCs w:val="20"/>
          <w:lang w:val="en-US" w:bidi="th-TH"/>
        </w:rPr>
        <w:t xml:space="preserve"> (character); guard unknown values (</w:t>
      </w:r>
      <w:r w:rsidRPr="00AA491A">
        <w:rPr>
          <w:rFonts w:asciiTheme="minorHAnsi" w:eastAsia="Times New Roman" w:hAnsiTheme="minorHAnsi" w:cstheme="minorHAnsi"/>
          <w:color w:val="292A2E"/>
          <w:szCs w:val="20"/>
          <w:bdr w:val="none" w:sz="0" w:space="0" w:color="auto" w:frame="1"/>
          <w:lang w:val="en-US" w:bidi="th-TH"/>
        </w:rPr>
        <w:t>?</w:t>
      </w:r>
      <w:r w:rsidRPr="00AA491A">
        <w:rPr>
          <w:rFonts w:asciiTheme="minorHAnsi" w:eastAsia="Times New Roman" w:hAnsiTheme="minorHAnsi" w:cstheme="minorHAnsi"/>
          <w:color w:val="292A2E"/>
          <w:szCs w:val="20"/>
          <w:lang w:val="en-US" w:bidi="th-TH"/>
        </w:rPr>
        <w:t>) by resetting them to initial values to prevent runtime errors</w:t>
      </w:r>
    </w:p>
    <w:p w14:paraId="425D595A" w14:textId="096533CA" w:rsidR="00AA491A" w:rsidRPr="00AA491A" w:rsidRDefault="00AA491A" w:rsidP="00AA491A">
      <w:pPr>
        <w:numPr>
          <w:ilvl w:val="0"/>
          <w:numId w:val="33"/>
        </w:numPr>
        <w:shd w:val="clear" w:color="auto" w:fill="FFFFFF"/>
        <w:spacing w:before="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bdr w:val="none" w:sz="0" w:space="0" w:color="auto" w:frame="1"/>
          <w:lang w:val="en-US" w:bidi="th-TH"/>
        </w:rPr>
        <w:t>FillDS-FillingInside</w:t>
      </w:r>
      <w:r w:rsidRPr="00AA491A">
        <w:rPr>
          <w:rFonts w:asciiTheme="minorHAnsi" w:eastAsia="Times New Roman" w:hAnsiTheme="minorHAnsi" w:cstheme="minorHAnsi"/>
          <w:color w:val="292A2E"/>
          <w:szCs w:val="20"/>
          <w:lang w:val="en-US" w:bidi="th-TH"/>
        </w:rPr>
        <w:t xml:space="preserve">: </w:t>
      </w:r>
      <w:r w:rsidRPr="00AA491A">
        <w:rPr>
          <w:rFonts w:asciiTheme="minorHAnsi" w:eastAsia="Times New Roman" w:hAnsiTheme="minorHAnsi" w:cstheme="minorHAnsi"/>
          <w:color w:val="292A2E"/>
          <w:szCs w:val="20"/>
          <w:lang w:val="en-US" w:bidi="th-TH"/>
        </w:rPr>
        <w:t xml:space="preserve">Add filter conditions inside the existing </w:t>
      </w:r>
      <w:r w:rsidRPr="00AA491A">
        <w:rPr>
          <w:rFonts w:asciiTheme="minorHAnsi" w:eastAsia="Times New Roman" w:hAnsiTheme="minorHAnsi" w:cstheme="minorHAnsi"/>
          <w:color w:val="292A2E"/>
          <w:szCs w:val="20"/>
          <w:bdr w:val="none" w:sz="0" w:space="0" w:color="auto" w:frame="1"/>
          <w:lang w:val="en-US" w:bidi="th-TH"/>
        </w:rPr>
        <w:t>FillingInside</w:t>
      </w:r>
      <w:r w:rsidRPr="00AA491A">
        <w:rPr>
          <w:rFonts w:asciiTheme="minorHAnsi" w:eastAsia="Times New Roman" w:hAnsiTheme="minorHAnsi" w:cstheme="minorHAnsi"/>
          <w:color w:val="292A2E"/>
          <w:szCs w:val="20"/>
          <w:lang w:val="en-US" w:bidi="th-TH"/>
        </w:rPr>
        <w:t xml:space="preserve"> block</w:t>
      </w:r>
    </w:p>
    <w:p w14:paraId="1673B51B" w14:textId="77777777" w:rsidR="00AA491A" w:rsidRDefault="00AA491A" w:rsidP="00AA491A">
      <w:pPr>
        <w:pStyle w:val="Heading3"/>
        <w:spacing w:after="240"/>
        <w:rPr>
          <w:bCs w:val="0"/>
          <w:sz w:val="20"/>
          <w:szCs w:val="18"/>
          <w:lang w:val="en-US"/>
        </w:rPr>
      </w:pPr>
      <w:r w:rsidRPr="00AA491A">
        <w:rPr>
          <w:bCs w:val="0"/>
          <w:sz w:val="20"/>
          <w:szCs w:val="18"/>
          <w:lang w:val="en-US"/>
        </w:rPr>
        <w:t>Business Logic</w:t>
      </w:r>
    </w:p>
    <w:p w14:paraId="432CACDA" w14:textId="48D22B66" w:rsidR="00AA491A" w:rsidRPr="00AA491A" w:rsidRDefault="00AA491A" w:rsidP="00AA491A">
      <w:pPr>
        <w:pStyle w:val="ListParagraph"/>
      </w:pPr>
      <w:r w:rsidRPr="00AA491A">
        <w:t>Guard Condition (Outer):</w:t>
      </w:r>
    </w:p>
    <w:p w14:paraId="5CD5169C" w14:textId="2183DFAD" w:rsidR="00AA491A" w:rsidRPr="00AA491A" w:rsidRDefault="00AA491A" w:rsidP="00AA491A">
      <w:pPr>
        <w:pStyle w:val="ListParagraph"/>
        <w:numPr>
          <w:ilvl w:val="0"/>
          <w:numId w:val="38"/>
        </w:numPr>
      </w:pPr>
      <w:r w:rsidRPr="00AA491A">
        <w:t>Check whether the user has entered any filter value (manufacturer min &gt; 0 OR part number min &gt; blank)</w:t>
      </w:r>
    </w:p>
    <w:p w14:paraId="37500845" w14:textId="77777777" w:rsidR="00AA491A" w:rsidRPr="00AA491A" w:rsidRDefault="00AA491A" w:rsidP="00AA491A">
      <w:pPr>
        <w:numPr>
          <w:ilvl w:val="0"/>
          <w:numId w:val="38"/>
        </w:numPr>
        <w:shd w:val="clear" w:color="auto" w:fill="FFFFFF"/>
        <w:spacing w:before="0" w:after="24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lang w:val="en-US" w:bidi="th-TH"/>
        </w:rPr>
        <w:t xml:space="preserve">If neither is provided → skip the entire filter (do not execute </w:t>
      </w:r>
      <w:r w:rsidRPr="00AA491A">
        <w:rPr>
          <w:rFonts w:asciiTheme="minorHAnsi" w:eastAsia="Times New Roman" w:hAnsiTheme="minorHAnsi" w:cstheme="minorHAnsi"/>
          <w:color w:val="292A2E"/>
          <w:szCs w:val="20"/>
          <w:bdr w:val="none" w:sz="0" w:space="0" w:color="auto" w:frame="1"/>
          <w:lang w:val="en-US" w:bidi="th-TH"/>
        </w:rPr>
        <w:t>can-find</w:t>
      </w:r>
      <w:r w:rsidRPr="00AA491A">
        <w:rPr>
          <w:rFonts w:asciiTheme="minorHAnsi" w:eastAsia="Times New Roman" w:hAnsiTheme="minorHAnsi" w:cstheme="minorHAnsi"/>
          <w:color w:val="292A2E"/>
          <w:szCs w:val="20"/>
          <w:lang w:val="en-US" w:bidi="th-TH"/>
        </w:rPr>
        <w:t>) for performance optimization</w:t>
      </w:r>
    </w:p>
    <w:p w14:paraId="7D05C0D9" w14:textId="7EFFCD1B" w:rsidR="00AA491A" w:rsidRPr="00AA491A" w:rsidRDefault="00AA491A" w:rsidP="00AA491A">
      <w:pPr>
        <w:pStyle w:val="ListParagraph"/>
      </w:pPr>
      <w:r w:rsidRPr="00AA491A">
        <w:t>Filter Logic (Inner):</w:t>
      </w:r>
    </w:p>
    <w:p w14:paraId="2D11350E" w14:textId="3C149B0C" w:rsidR="00AA491A" w:rsidRPr="00AA491A" w:rsidRDefault="00AA491A" w:rsidP="00AA491A">
      <w:pPr>
        <w:pStyle w:val="ListParagraph"/>
        <w:numPr>
          <w:ilvl w:val="0"/>
          <w:numId w:val="42"/>
        </w:numPr>
      </w:pPr>
      <w:r w:rsidRPr="00AA491A">
        <w:t>Use can-find to search the manufacturer-part relationship table</w:t>
      </w:r>
    </w:p>
    <w:p w14:paraId="588485C5" w14:textId="77777777" w:rsidR="00AA491A" w:rsidRPr="00AA491A" w:rsidRDefault="00AA491A" w:rsidP="00AA491A">
      <w:pPr>
        <w:numPr>
          <w:ilvl w:val="0"/>
          <w:numId w:val="42"/>
        </w:numPr>
        <w:shd w:val="clear" w:color="auto" w:fill="FFFFFF"/>
        <w:spacing w:before="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lang w:val="en-US" w:bidi="th-TH"/>
        </w:rPr>
        <w:t>Match by Company + Artikel (part number of the current record being evaluated)</w:t>
      </w:r>
    </w:p>
    <w:p w14:paraId="7E8DABBD" w14:textId="77777777" w:rsidR="00AA491A" w:rsidRPr="00AA491A" w:rsidRDefault="00AA491A" w:rsidP="00AA491A">
      <w:pPr>
        <w:numPr>
          <w:ilvl w:val="0"/>
          <w:numId w:val="42"/>
        </w:numPr>
        <w:shd w:val="clear" w:color="auto" w:fill="FFFFFF"/>
        <w:spacing w:before="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lang w:val="en-US" w:bidi="th-TH"/>
        </w:rPr>
        <w:t>Manufacturer condition: if min = 0 → skip this condition (no filtering) / if min &gt; 0 → range check (&gt;= min AND &lt;= max)</w:t>
      </w:r>
    </w:p>
    <w:p w14:paraId="777976C5" w14:textId="77777777" w:rsidR="00AA491A" w:rsidRPr="00AA491A" w:rsidRDefault="00AA491A" w:rsidP="00AA491A">
      <w:pPr>
        <w:numPr>
          <w:ilvl w:val="0"/>
          <w:numId w:val="42"/>
        </w:numPr>
        <w:shd w:val="clear" w:color="auto" w:fill="FFFFFF"/>
        <w:spacing w:before="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lang w:val="en-US" w:bidi="th-TH"/>
        </w:rPr>
        <w:t>Part number condition: if min = blank → skip this condition / if min &gt; blank → range check (&gt;= min AND &lt;= max)</w:t>
      </w:r>
    </w:p>
    <w:p w14:paraId="3617DC3F" w14:textId="136650A7" w:rsidR="00AA491A" w:rsidRPr="00AA491A" w:rsidRDefault="00AA491A" w:rsidP="00AA491A">
      <w:pPr>
        <w:numPr>
          <w:ilvl w:val="0"/>
          <w:numId w:val="42"/>
        </w:numPr>
        <w:shd w:val="clear" w:color="auto" w:fill="FFFFFF"/>
        <w:spacing w:before="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lang w:val="en-US" w:bidi="th-TH"/>
        </w:rPr>
        <w:lastRenderedPageBreak/>
        <w:t>Both conditions are combined with AND they must match within the same relationship record (not across separate records)</w:t>
      </w:r>
    </w:p>
    <w:p w14:paraId="73D88741" w14:textId="77777777" w:rsidR="00AA491A" w:rsidRPr="00AA491A" w:rsidRDefault="00AA491A" w:rsidP="00AA491A">
      <w:pPr>
        <w:numPr>
          <w:ilvl w:val="0"/>
          <w:numId w:val="42"/>
        </w:numPr>
        <w:shd w:val="clear" w:color="auto" w:fill="FFFFFF"/>
        <w:spacing w:before="0"/>
        <w:rPr>
          <w:rFonts w:asciiTheme="minorHAnsi" w:eastAsia="Times New Roman" w:hAnsiTheme="minorHAnsi" w:cstheme="minorHAnsi"/>
          <w:color w:val="292A2E"/>
          <w:szCs w:val="20"/>
          <w:lang w:val="en-US" w:bidi="th-TH"/>
        </w:rPr>
      </w:pPr>
      <w:r w:rsidRPr="00AA491A">
        <w:rPr>
          <w:rFonts w:asciiTheme="minorHAnsi" w:eastAsia="Times New Roman" w:hAnsiTheme="minorHAnsi" w:cstheme="minorHAnsi"/>
          <w:color w:val="292A2E"/>
          <w:szCs w:val="20"/>
          <w:lang w:val="en-US" w:bidi="th-TH"/>
        </w:rPr>
        <w:t xml:space="preserve">If </w:t>
      </w:r>
      <w:r w:rsidRPr="00AA491A">
        <w:rPr>
          <w:rFonts w:asciiTheme="minorHAnsi" w:eastAsia="Times New Roman" w:hAnsiTheme="minorHAnsi" w:cstheme="minorHAnsi"/>
          <w:color w:val="292A2E"/>
          <w:szCs w:val="20"/>
          <w:bdr w:val="none" w:sz="0" w:space="0" w:color="auto" w:frame="1"/>
          <w:lang w:val="en-US" w:bidi="th-TH"/>
        </w:rPr>
        <w:t>can-find</w:t>
      </w:r>
      <w:r w:rsidRPr="00AA491A">
        <w:rPr>
          <w:rFonts w:asciiTheme="minorHAnsi" w:eastAsia="Times New Roman" w:hAnsiTheme="minorHAnsi" w:cstheme="minorHAnsi"/>
          <w:color w:val="292A2E"/>
          <w:szCs w:val="20"/>
          <w:lang w:val="en-US" w:bidi="th-TH"/>
        </w:rPr>
        <w:t xml:space="preserve"> returns false → </w:t>
      </w:r>
      <w:r w:rsidRPr="00AA491A">
        <w:rPr>
          <w:rFonts w:asciiTheme="minorHAnsi" w:eastAsia="Times New Roman" w:hAnsiTheme="minorHAnsi" w:cstheme="minorHAnsi"/>
          <w:color w:val="292A2E"/>
          <w:szCs w:val="20"/>
          <w:bdr w:val="none" w:sz="0" w:space="0" w:color="auto" w:frame="1"/>
          <w:lang w:val="en-US" w:bidi="th-TH"/>
        </w:rPr>
        <w:t>leave FillingInside</w:t>
      </w:r>
      <w:r w:rsidRPr="00AA491A">
        <w:rPr>
          <w:rFonts w:asciiTheme="minorHAnsi" w:eastAsia="Times New Roman" w:hAnsiTheme="minorHAnsi" w:cstheme="minorHAnsi"/>
          <w:color w:val="292A2E"/>
          <w:szCs w:val="20"/>
          <w:lang w:val="en-US" w:bidi="th-TH"/>
        </w:rPr>
        <w:t xml:space="preserve"> (exclude the current record from results)</w:t>
      </w:r>
    </w:p>
    <w:p w14:paraId="32F9C47A" w14:textId="44304A61" w:rsidR="00AA491A" w:rsidRDefault="00AA491A" w:rsidP="00AA491A">
      <w:pPr>
        <w:pStyle w:val="Heading3"/>
        <w:spacing w:after="240"/>
        <w:rPr>
          <w:bCs w:val="0"/>
          <w:sz w:val="20"/>
          <w:szCs w:val="14"/>
          <w:lang w:val="en-US"/>
        </w:rPr>
      </w:pPr>
      <w:r w:rsidRPr="00AA491A">
        <w:rPr>
          <w:bCs w:val="0"/>
          <w:sz w:val="20"/>
          <w:szCs w:val="14"/>
          <w:lang w:val="en-US"/>
        </w:rPr>
        <w:t>Data Model</w:t>
      </w:r>
    </w:p>
    <w:p w14:paraId="6870748B" w14:textId="4DA8903B" w:rsidR="00AA491A" w:rsidRDefault="00AA491A" w:rsidP="00AA491A">
      <w:pPr>
        <w:spacing w:after="240"/>
      </w:pPr>
      <w:r w:rsidRPr="00AA491A">
        <w:t>Tables accessed (read-only):</w:t>
      </w:r>
    </w:p>
    <w:tbl>
      <w:tblPr>
        <w:tblStyle w:val="pATabelleKopfdaten"/>
        <w:tblW w:w="0" w:type="auto"/>
        <w:tblLook w:val="04A0" w:firstRow="1" w:lastRow="0" w:firstColumn="1" w:lastColumn="0" w:noHBand="0" w:noVBand="1"/>
      </w:tblPr>
      <w:tblGrid>
        <w:gridCol w:w="2925"/>
        <w:gridCol w:w="2926"/>
        <w:gridCol w:w="2926"/>
      </w:tblGrid>
      <w:tr w:rsidR="00AA491A" w14:paraId="15C653D7" w14:textId="77777777" w:rsidTr="00AA4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2653697C" w14:textId="3DD55330" w:rsidR="00AA491A" w:rsidRPr="00AA491A" w:rsidRDefault="00AA491A" w:rsidP="00AA491A">
            <w:pPr>
              <w:rPr>
                <w:rFonts w:asciiTheme="minorHAnsi" w:hAnsiTheme="minorHAnsi" w:cstheme="minorHAnsi"/>
                <w:szCs w:val="20"/>
                <w:lang w:val="en-US"/>
              </w:rPr>
            </w:pPr>
            <w:r w:rsidRPr="00AA491A">
              <w:rPr>
                <w:rFonts w:asciiTheme="minorHAnsi" w:hAnsiTheme="minorHAnsi" w:cstheme="minorHAnsi"/>
                <w:color w:val="292A2E"/>
                <w:szCs w:val="20"/>
              </w:rPr>
              <w:t>Table</w:t>
            </w:r>
          </w:p>
        </w:tc>
        <w:tc>
          <w:tcPr>
            <w:tcW w:w="2926" w:type="dxa"/>
          </w:tcPr>
          <w:p w14:paraId="6902711E" w14:textId="3BE538CC"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Fields Used</w:t>
            </w:r>
          </w:p>
        </w:tc>
        <w:tc>
          <w:tcPr>
            <w:tcW w:w="2926" w:type="dxa"/>
          </w:tcPr>
          <w:p w14:paraId="1DBA7925" w14:textId="63C0B436"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Purpose</w:t>
            </w:r>
          </w:p>
        </w:tc>
      </w:tr>
      <w:tr w:rsidR="00AA491A" w14:paraId="2891819E" w14:textId="77777777" w:rsidTr="00AA491A">
        <w:tc>
          <w:tcPr>
            <w:cnfStyle w:val="001000000000" w:firstRow="0" w:lastRow="0" w:firstColumn="1" w:lastColumn="0" w:oddVBand="0" w:evenVBand="0" w:oddHBand="0" w:evenHBand="0" w:firstRowFirstColumn="0" w:firstRowLastColumn="0" w:lastRowFirstColumn="0" w:lastRowLastColumn="0"/>
            <w:tcW w:w="2925" w:type="dxa"/>
          </w:tcPr>
          <w:p w14:paraId="748B18F2" w14:textId="72CE6E1B" w:rsidR="00AA491A" w:rsidRPr="00AA491A" w:rsidRDefault="00AA491A" w:rsidP="00AA491A">
            <w:pPr>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S_ArtHerst</w:t>
            </w:r>
          </w:p>
        </w:tc>
        <w:tc>
          <w:tcPr>
            <w:tcW w:w="2926" w:type="dxa"/>
          </w:tcPr>
          <w:p w14:paraId="174904D0" w14:textId="7462F0A0"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Firma</w:t>
            </w:r>
            <w:r w:rsidRPr="00AA491A">
              <w:rPr>
                <w:rFonts w:asciiTheme="minorHAnsi" w:hAnsiTheme="minorHAnsi" w:cstheme="minorHAnsi"/>
                <w:color w:val="292A2E"/>
                <w:szCs w:val="20"/>
              </w:rPr>
              <w:t xml:space="preserve">, </w:t>
            </w:r>
            <w:r w:rsidRPr="00AA491A">
              <w:rPr>
                <w:rStyle w:val="HTMLCode"/>
                <w:rFonts w:asciiTheme="minorHAnsi" w:eastAsiaTheme="minorHAnsi" w:hAnsiTheme="minorHAnsi" w:cstheme="minorHAnsi"/>
                <w:color w:val="292A2E"/>
                <w:bdr w:val="none" w:sz="0" w:space="0" w:color="auto" w:frame="1"/>
              </w:rPr>
              <w:t>Artikel</w:t>
            </w:r>
            <w:r w:rsidRPr="00AA491A">
              <w:rPr>
                <w:rFonts w:asciiTheme="minorHAnsi" w:hAnsiTheme="minorHAnsi" w:cstheme="minorHAnsi"/>
                <w:color w:val="292A2E"/>
                <w:szCs w:val="20"/>
              </w:rPr>
              <w:t xml:space="preserve">, </w:t>
            </w:r>
            <w:r w:rsidRPr="00AA491A">
              <w:rPr>
                <w:rStyle w:val="HTMLCode"/>
                <w:rFonts w:asciiTheme="minorHAnsi" w:eastAsiaTheme="minorHAnsi" w:hAnsiTheme="minorHAnsi" w:cstheme="minorHAnsi"/>
                <w:color w:val="292A2E"/>
                <w:bdr w:val="none" w:sz="0" w:space="0" w:color="auto" w:frame="1"/>
              </w:rPr>
              <w:t>Hersteller</w:t>
            </w:r>
            <w:r w:rsidRPr="00AA491A">
              <w:rPr>
                <w:rFonts w:asciiTheme="minorHAnsi" w:hAnsiTheme="minorHAnsi" w:cstheme="minorHAnsi"/>
                <w:color w:val="292A2E"/>
                <w:szCs w:val="20"/>
              </w:rPr>
              <w:t xml:space="preserve">, </w:t>
            </w:r>
            <w:r w:rsidRPr="00AA491A">
              <w:rPr>
                <w:rStyle w:val="HTMLCode"/>
                <w:rFonts w:asciiTheme="minorHAnsi" w:eastAsiaTheme="minorHAnsi" w:hAnsiTheme="minorHAnsi" w:cstheme="minorHAnsi"/>
                <w:color w:val="292A2E"/>
                <w:bdr w:val="none" w:sz="0" w:space="0" w:color="auto" w:frame="1"/>
              </w:rPr>
              <w:t>Bestellnummer</w:t>
            </w:r>
          </w:p>
        </w:tc>
        <w:tc>
          <w:tcPr>
            <w:tcW w:w="2926" w:type="dxa"/>
          </w:tcPr>
          <w:p w14:paraId="674A4DA4" w14:textId="30136133"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lang w:val="en-US"/>
              </w:rPr>
              <w:t xml:space="preserve">Manufacturer-part relationship table used for </w:t>
            </w:r>
            <w:r w:rsidRPr="00AA491A">
              <w:rPr>
                <w:rStyle w:val="HTMLCode"/>
                <w:rFonts w:asciiTheme="minorHAnsi" w:eastAsiaTheme="minorHAnsi" w:hAnsiTheme="minorHAnsi" w:cstheme="minorHAnsi"/>
                <w:color w:val="292A2E"/>
                <w:bdr w:val="none" w:sz="0" w:space="0" w:color="auto" w:frame="1"/>
                <w:lang w:val="en-US"/>
              </w:rPr>
              <w:t>can-find</w:t>
            </w:r>
            <w:r w:rsidRPr="00AA491A">
              <w:rPr>
                <w:rFonts w:asciiTheme="minorHAnsi" w:hAnsiTheme="minorHAnsi" w:cstheme="minorHAnsi"/>
                <w:color w:val="292A2E"/>
                <w:szCs w:val="20"/>
                <w:lang w:val="en-US"/>
              </w:rPr>
              <w:t xml:space="preserve"> filter</w:t>
            </w:r>
          </w:p>
        </w:tc>
      </w:tr>
      <w:tr w:rsidR="00AA491A" w14:paraId="302F5C00" w14:textId="77777777" w:rsidTr="00AA491A">
        <w:tc>
          <w:tcPr>
            <w:cnfStyle w:val="001000000000" w:firstRow="0" w:lastRow="0" w:firstColumn="1" w:lastColumn="0" w:oddVBand="0" w:evenVBand="0" w:oddHBand="0" w:evenHBand="0" w:firstRowFirstColumn="0" w:firstRowLastColumn="0" w:lastRowFirstColumn="0" w:lastRowLastColumn="0"/>
            <w:tcW w:w="2925" w:type="dxa"/>
          </w:tcPr>
          <w:p w14:paraId="71265998" w14:textId="6F7D418A" w:rsidR="00AA491A" w:rsidRPr="00AA491A" w:rsidRDefault="00AA491A" w:rsidP="00AA491A">
            <w:pPr>
              <w:rPr>
                <w:rFonts w:asciiTheme="minorHAnsi" w:hAnsiTheme="minorHAnsi" w:cstheme="minorHAnsi"/>
                <w:szCs w:val="20"/>
              </w:rPr>
            </w:pPr>
            <w:r w:rsidRPr="00AA491A">
              <w:rPr>
                <w:rStyle w:val="HTMLCode"/>
                <w:rFonts w:asciiTheme="minorHAnsi" w:eastAsiaTheme="minorHAnsi" w:hAnsiTheme="minorHAnsi" w:cstheme="minorHAnsi"/>
                <w:color w:val="292A2E"/>
                <w:bdr w:val="none" w:sz="0" w:space="0" w:color="auto" w:frame="1"/>
              </w:rPr>
              <w:t>S_Artikel</w:t>
            </w:r>
            <w:r w:rsidRPr="00AA491A">
              <w:rPr>
                <w:rFonts w:asciiTheme="minorHAnsi" w:hAnsiTheme="minorHAnsi" w:cstheme="minorHAnsi"/>
                <w:color w:val="292A2E"/>
                <w:szCs w:val="20"/>
              </w:rPr>
              <w:t xml:space="preserve"> (via </w:t>
            </w:r>
            <w:r w:rsidRPr="00AA491A">
              <w:rPr>
                <w:rStyle w:val="HTMLCode"/>
                <w:rFonts w:asciiTheme="minorHAnsi" w:eastAsiaTheme="minorHAnsi" w:hAnsiTheme="minorHAnsi" w:cstheme="minorHAnsi"/>
                <w:color w:val="292A2E"/>
                <w:bdr w:val="none" w:sz="0" w:space="0" w:color="auto" w:frame="1"/>
              </w:rPr>
              <w:t>bS_Artikel</w:t>
            </w:r>
            <w:r w:rsidRPr="00AA491A">
              <w:rPr>
                <w:rFonts w:asciiTheme="minorHAnsi" w:hAnsiTheme="minorHAnsi" w:cstheme="minorHAnsi"/>
                <w:color w:val="292A2E"/>
                <w:szCs w:val="20"/>
              </w:rPr>
              <w:t>)</w:t>
            </w:r>
          </w:p>
        </w:tc>
        <w:tc>
          <w:tcPr>
            <w:tcW w:w="2926" w:type="dxa"/>
          </w:tcPr>
          <w:p w14:paraId="67481C32" w14:textId="33483861"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Artikel</w:t>
            </w:r>
          </w:p>
        </w:tc>
        <w:tc>
          <w:tcPr>
            <w:tcW w:w="2926" w:type="dxa"/>
          </w:tcPr>
          <w:p w14:paraId="546E8D4B" w14:textId="74A7B4C8"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lang w:val="en-US"/>
              </w:rPr>
              <w:t>Part number of the current record being evaluated</w:t>
            </w:r>
          </w:p>
        </w:tc>
      </w:tr>
    </w:tbl>
    <w:p w14:paraId="16355CAE" w14:textId="2DA760B5" w:rsidR="00AA491A" w:rsidRDefault="00AA491A" w:rsidP="00AA491A">
      <w:r w:rsidRPr="00AA491A">
        <w:t>Dataset Properties consumed:</w:t>
      </w:r>
    </w:p>
    <w:tbl>
      <w:tblPr>
        <w:tblStyle w:val="pATabelleKopfdaten"/>
        <w:tblW w:w="0" w:type="auto"/>
        <w:tblLook w:val="04A0" w:firstRow="1" w:lastRow="0" w:firstColumn="1" w:lastColumn="0" w:noHBand="0" w:noVBand="1"/>
      </w:tblPr>
      <w:tblGrid>
        <w:gridCol w:w="2239"/>
        <w:gridCol w:w="2167"/>
        <w:gridCol w:w="2188"/>
        <w:gridCol w:w="2183"/>
      </w:tblGrid>
      <w:tr w:rsidR="00AA491A" w14:paraId="63B17C6C" w14:textId="77777777" w:rsidTr="00AA49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4" w:type="dxa"/>
          </w:tcPr>
          <w:p w14:paraId="54FBF8A3" w14:textId="083FE772" w:rsidR="00AA491A" w:rsidRPr="00AA491A" w:rsidRDefault="00AA491A" w:rsidP="00AA491A">
            <w:pPr>
              <w:rPr>
                <w:rFonts w:asciiTheme="minorHAnsi" w:hAnsiTheme="minorHAnsi" w:cstheme="minorHAnsi"/>
                <w:szCs w:val="20"/>
                <w:lang w:val="en-US"/>
              </w:rPr>
            </w:pPr>
            <w:r w:rsidRPr="00AA491A">
              <w:rPr>
                <w:rFonts w:asciiTheme="minorHAnsi" w:hAnsiTheme="minorHAnsi" w:cstheme="minorHAnsi"/>
                <w:color w:val="292A2E"/>
                <w:szCs w:val="20"/>
              </w:rPr>
              <w:t>Property Name</w:t>
            </w:r>
          </w:p>
        </w:tc>
        <w:tc>
          <w:tcPr>
            <w:tcW w:w="2194" w:type="dxa"/>
          </w:tcPr>
          <w:p w14:paraId="617E78C1" w14:textId="169EAE46"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Type</w:t>
            </w:r>
          </w:p>
        </w:tc>
        <w:tc>
          <w:tcPr>
            <w:tcW w:w="2194" w:type="dxa"/>
          </w:tcPr>
          <w:p w14:paraId="4BEB6166" w14:textId="60906D33"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Method</w:t>
            </w:r>
          </w:p>
        </w:tc>
        <w:tc>
          <w:tcPr>
            <w:tcW w:w="2195" w:type="dxa"/>
          </w:tcPr>
          <w:p w14:paraId="2004655E" w14:textId="1FBA1918" w:rsidR="00AA491A" w:rsidRPr="00AA491A" w:rsidRDefault="00AA491A" w:rsidP="00AA491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Source</w:t>
            </w:r>
          </w:p>
        </w:tc>
      </w:tr>
      <w:tr w:rsidR="00AA491A" w14:paraId="410E40E2"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2AFF1AB2" w14:textId="41615FD9" w:rsidR="00AA491A" w:rsidRPr="00AA491A" w:rsidRDefault="00AA491A" w:rsidP="00AA491A">
            <w:pPr>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xHerstellerMin</w:t>
            </w:r>
          </w:p>
        </w:tc>
        <w:tc>
          <w:tcPr>
            <w:tcW w:w="2194" w:type="dxa"/>
          </w:tcPr>
          <w:p w14:paraId="17AFE1E1" w14:textId="4FA6CF2A"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Integer</w:t>
            </w:r>
          </w:p>
        </w:tc>
        <w:tc>
          <w:tcPr>
            <w:tcW w:w="2194" w:type="dxa"/>
          </w:tcPr>
          <w:p w14:paraId="51792597" w14:textId="4D665519"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iGetObjectProperty</w:t>
            </w:r>
          </w:p>
        </w:tc>
        <w:tc>
          <w:tcPr>
            <w:tcW w:w="2195" w:type="dxa"/>
          </w:tcPr>
          <w:p w14:paraId="2FA3FC2E" w14:textId="69DB8DED"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 xml:space="preserve">From PKS via </w:t>
            </w:r>
            <w:r w:rsidRPr="00AA491A">
              <w:rPr>
                <w:rStyle w:val="HTMLCode"/>
                <w:rFonts w:asciiTheme="minorHAnsi" w:eastAsiaTheme="minorHAnsi" w:hAnsiTheme="minorHAnsi" w:cstheme="minorHAnsi"/>
                <w:color w:val="292A2E"/>
                <w:bdr w:val="none" w:sz="0" w:space="0" w:color="auto" w:frame="1"/>
              </w:rPr>
              <w:t>applyFilterValues</w:t>
            </w:r>
          </w:p>
        </w:tc>
      </w:tr>
      <w:tr w:rsidR="00AA491A" w14:paraId="13A4CE9D"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5ADC0594" w14:textId="26E0A1E1" w:rsidR="00AA491A" w:rsidRPr="00AA491A" w:rsidRDefault="00AA491A" w:rsidP="00AA491A">
            <w:pPr>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xHerstellerMax</w:t>
            </w:r>
          </w:p>
        </w:tc>
        <w:tc>
          <w:tcPr>
            <w:tcW w:w="2194" w:type="dxa"/>
          </w:tcPr>
          <w:p w14:paraId="45CED2AF" w14:textId="12AEF3FB"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Integer</w:t>
            </w:r>
          </w:p>
        </w:tc>
        <w:tc>
          <w:tcPr>
            <w:tcW w:w="2194" w:type="dxa"/>
          </w:tcPr>
          <w:p w14:paraId="2A756E33" w14:textId="5CD2A359"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iGetObjectProperty</w:t>
            </w:r>
          </w:p>
        </w:tc>
        <w:tc>
          <w:tcPr>
            <w:tcW w:w="2195" w:type="dxa"/>
          </w:tcPr>
          <w:p w14:paraId="76116035" w14:textId="17D16BE5"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 xml:space="preserve">From PKS via </w:t>
            </w:r>
            <w:r w:rsidRPr="00AA491A">
              <w:rPr>
                <w:rStyle w:val="HTMLCode"/>
                <w:rFonts w:asciiTheme="minorHAnsi" w:eastAsiaTheme="minorHAnsi" w:hAnsiTheme="minorHAnsi" w:cstheme="minorHAnsi"/>
                <w:color w:val="292A2E"/>
                <w:bdr w:val="none" w:sz="0" w:space="0" w:color="auto" w:frame="1"/>
              </w:rPr>
              <w:t>applyFilterValues</w:t>
            </w:r>
          </w:p>
        </w:tc>
      </w:tr>
      <w:tr w:rsidR="00AA491A" w14:paraId="70BCB33E"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34970C2B" w14:textId="5824EC82" w:rsidR="00AA491A" w:rsidRPr="00AA491A" w:rsidRDefault="00AA491A" w:rsidP="00AA491A">
            <w:pPr>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xHersteller_TeileNrMin</w:t>
            </w:r>
          </w:p>
        </w:tc>
        <w:tc>
          <w:tcPr>
            <w:tcW w:w="2194" w:type="dxa"/>
          </w:tcPr>
          <w:p w14:paraId="21BA8AC4" w14:textId="1B921989"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Character</w:t>
            </w:r>
          </w:p>
        </w:tc>
        <w:tc>
          <w:tcPr>
            <w:tcW w:w="2194" w:type="dxa"/>
          </w:tcPr>
          <w:p w14:paraId="0C6A3D13" w14:textId="4EEA5C3C"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cGetObjectProperty</w:t>
            </w:r>
          </w:p>
        </w:tc>
        <w:tc>
          <w:tcPr>
            <w:tcW w:w="2195" w:type="dxa"/>
          </w:tcPr>
          <w:p w14:paraId="62B5BA66" w14:textId="0FE13DDF"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 xml:space="preserve">From PKS via </w:t>
            </w:r>
            <w:r w:rsidRPr="00AA491A">
              <w:rPr>
                <w:rStyle w:val="HTMLCode"/>
                <w:rFonts w:asciiTheme="minorHAnsi" w:eastAsiaTheme="minorHAnsi" w:hAnsiTheme="minorHAnsi" w:cstheme="minorHAnsi"/>
                <w:color w:val="292A2E"/>
                <w:bdr w:val="none" w:sz="0" w:space="0" w:color="auto" w:frame="1"/>
              </w:rPr>
              <w:t>applyFilterValues</w:t>
            </w:r>
          </w:p>
        </w:tc>
      </w:tr>
      <w:tr w:rsidR="00AA491A" w14:paraId="30C3D911" w14:textId="77777777" w:rsidTr="00AA491A">
        <w:tc>
          <w:tcPr>
            <w:cnfStyle w:val="001000000000" w:firstRow="0" w:lastRow="0" w:firstColumn="1" w:lastColumn="0" w:oddVBand="0" w:evenVBand="0" w:oddHBand="0" w:evenHBand="0" w:firstRowFirstColumn="0" w:firstRowLastColumn="0" w:lastRowFirstColumn="0" w:lastRowLastColumn="0"/>
            <w:tcW w:w="2194" w:type="dxa"/>
          </w:tcPr>
          <w:p w14:paraId="123549B6" w14:textId="4F0F3FD8" w:rsidR="00AA491A" w:rsidRPr="00AA491A" w:rsidRDefault="00AA491A" w:rsidP="00AA491A">
            <w:pPr>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xHersteller_TeileNrMax</w:t>
            </w:r>
          </w:p>
        </w:tc>
        <w:tc>
          <w:tcPr>
            <w:tcW w:w="2194" w:type="dxa"/>
          </w:tcPr>
          <w:p w14:paraId="21598C15" w14:textId="17112547"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Character</w:t>
            </w:r>
          </w:p>
        </w:tc>
        <w:tc>
          <w:tcPr>
            <w:tcW w:w="2194" w:type="dxa"/>
          </w:tcPr>
          <w:p w14:paraId="035FC79E" w14:textId="07CFC62D"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Style w:val="HTMLCode"/>
                <w:rFonts w:asciiTheme="minorHAnsi" w:eastAsiaTheme="minorHAnsi" w:hAnsiTheme="minorHAnsi" w:cstheme="minorHAnsi"/>
                <w:color w:val="292A2E"/>
                <w:bdr w:val="none" w:sz="0" w:space="0" w:color="auto" w:frame="1"/>
              </w:rPr>
              <w:t>cGetObjectProperty</w:t>
            </w:r>
          </w:p>
        </w:tc>
        <w:tc>
          <w:tcPr>
            <w:tcW w:w="2195" w:type="dxa"/>
          </w:tcPr>
          <w:p w14:paraId="0C799E8A" w14:textId="48F2545C" w:rsidR="00AA491A" w:rsidRPr="00AA491A" w:rsidRDefault="00AA491A" w:rsidP="00AA491A">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Cs w:val="20"/>
                <w:lang w:val="en-US"/>
              </w:rPr>
            </w:pPr>
            <w:r w:rsidRPr="00AA491A">
              <w:rPr>
                <w:rFonts w:asciiTheme="minorHAnsi" w:hAnsiTheme="minorHAnsi" w:cstheme="minorHAnsi"/>
                <w:color w:val="292A2E"/>
                <w:szCs w:val="20"/>
              </w:rPr>
              <w:t xml:space="preserve">From PKS via </w:t>
            </w:r>
            <w:r w:rsidRPr="00AA491A">
              <w:rPr>
                <w:rStyle w:val="HTMLCode"/>
                <w:rFonts w:asciiTheme="minorHAnsi" w:eastAsiaTheme="minorHAnsi" w:hAnsiTheme="minorHAnsi" w:cstheme="minorHAnsi"/>
                <w:color w:val="292A2E"/>
                <w:bdr w:val="none" w:sz="0" w:space="0" w:color="auto" w:frame="1"/>
              </w:rPr>
              <w:t>applyFilterValues</w:t>
            </w:r>
          </w:p>
        </w:tc>
      </w:tr>
    </w:tbl>
    <w:p w14:paraId="6F0CC3F6" w14:textId="77777777" w:rsidR="00AA491A" w:rsidRPr="00AA491A" w:rsidRDefault="00AA491A" w:rsidP="00AA491A">
      <w:pPr>
        <w:rPr>
          <w:lang w:val="en-US" w:bidi="th-TH"/>
        </w:rPr>
      </w:pPr>
    </w:p>
    <w:p w14:paraId="6F02F46D" w14:textId="082D2624" w:rsidR="00AA491A" w:rsidRPr="00AA491A" w:rsidRDefault="00AA491A" w:rsidP="00AA491A"/>
    <w:p w14:paraId="7F8C688C" w14:textId="77777777" w:rsidR="00CA3D0E" w:rsidRPr="00AA491A" w:rsidRDefault="00CA3D0E" w:rsidP="00AA491A">
      <w:pPr>
        <w:rPr>
          <w:lang w:val="en-US"/>
        </w:rPr>
      </w:pPr>
    </w:p>
    <w:p w14:paraId="4893AF48" w14:textId="77777777" w:rsidR="00CA3D0E" w:rsidRPr="00AA491A" w:rsidRDefault="00CA3D0E" w:rsidP="00AA491A">
      <w:pPr>
        <w:rPr>
          <w:lang w:val="en-US"/>
        </w:rPr>
      </w:pPr>
      <w:r w:rsidRPr="00AA491A">
        <w:rPr>
          <w:lang w:val="en-US"/>
        </w:rPr>
        <w:br w:type="page"/>
      </w:r>
    </w:p>
    <w:p w14:paraId="64B830B3" w14:textId="77777777" w:rsidR="00CA3D0E" w:rsidRPr="00392DFA" w:rsidRDefault="00CA3D0E" w:rsidP="00AE3FDC">
      <w:pPr>
        <w:pStyle w:val="Heading1"/>
      </w:pPr>
      <w:bookmarkStart w:id="102" w:name="_Schlussbestimmungen"/>
      <w:bookmarkStart w:id="103" w:name="_Toc361639546"/>
      <w:bookmarkStart w:id="104" w:name="_Toc361640054"/>
      <w:bookmarkStart w:id="105" w:name="_Toc361640310"/>
      <w:bookmarkStart w:id="106" w:name="_Toc361640637"/>
      <w:bookmarkStart w:id="107" w:name="_Toc361642396"/>
      <w:bookmarkStart w:id="108" w:name="_Toc361646579"/>
      <w:bookmarkStart w:id="109" w:name="_Toc138245039"/>
      <w:bookmarkEnd w:id="102"/>
      <w:r w:rsidRPr="00392DFA">
        <w:lastRenderedPageBreak/>
        <w:t>Schlussbestimmungen</w:t>
      </w:r>
      <w:bookmarkEnd w:id="103"/>
      <w:bookmarkEnd w:id="104"/>
      <w:bookmarkEnd w:id="105"/>
      <w:bookmarkEnd w:id="106"/>
      <w:bookmarkEnd w:id="107"/>
      <w:bookmarkEnd w:id="108"/>
      <w:bookmarkEnd w:id="109"/>
    </w:p>
    <w:p w14:paraId="0931312D" w14:textId="77777777" w:rsidR="00CA3D0E" w:rsidRPr="00392DFA" w:rsidRDefault="00CA3D0E" w:rsidP="00CA3D0E">
      <w:pPr>
        <w:rPr>
          <w:rFonts w:cs="Segoe UI"/>
        </w:rPr>
      </w:pPr>
      <w:r w:rsidRPr="00392DFA">
        <w:rPr>
          <w:rFonts w:cs="Segoe UI"/>
        </w:rPr>
        <w:t>Dieses Pflichtenheft bildet die Grundlage für kundenspezifische Erweiterungen der Standardsoftware proALPHA</w:t>
      </w:r>
      <w:r w:rsidRPr="00392DFA">
        <w:rPr>
          <w:rFonts w:cs="Segoe UI"/>
          <w:vertAlign w:val="superscript"/>
        </w:rPr>
        <w:t>®</w:t>
      </w:r>
      <w:r w:rsidRPr="00392DFA">
        <w:rPr>
          <w:rFonts w:cs="Segoe UI"/>
        </w:rPr>
        <w:t>.</w:t>
      </w:r>
    </w:p>
    <w:p w14:paraId="3F383F46" w14:textId="77777777" w:rsidR="00CA3D0E" w:rsidRPr="00392DFA" w:rsidRDefault="00CA3D0E" w:rsidP="00CA3D0E">
      <w:pPr>
        <w:rPr>
          <w:rFonts w:cs="Segoe UI"/>
        </w:rPr>
      </w:pPr>
      <w:r w:rsidRPr="00392DFA">
        <w:rPr>
          <w:rFonts w:cs="Segoe UI"/>
        </w:rPr>
        <w:t>Die kundenspezifischen Erweiterungen umfassen nur den in diesem Pflichtenheft definierten Bereich. Über diesen Rahmen hinausgehende Funktionalität wird nicht zur Verfügung gestellt.</w:t>
      </w:r>
    </w:p>
    <w:p w14:paraId="6BE0358C" w14:textId="77777777" w:rsidR="00CA3D0E" w:rsidRPr="00392DFA" w:rsidRDefault="00CA3D0E" w:rsidP="00CA3D0E">
      <w:pPr>
        <w:rPr>
          <w:rFonts w:cs="Segoe UI"/>
        </w:rPr>
      </w:pPr>
      <w:r w:rsidRPr="00392DFA">
        <w:rPr>
          <w:rFonts w:cs="Segoe UI"/>
        </w:rPr>
        <w:t>Sofern nicht ausdrücklich</w:t>
      </w:r>
      <w:r w:rsidR="00B71F2A" w:rsidRPr="00392DFA">
        <w:rPr>
          <w:rFonts w:cs="Segoe UI"/>
        </w:rPr>
        <w:t xml:space="preserve"> </w:t>
      </w:r>
      <w:r w:rsidRPr="00392DFA">
        <w:rPr>
          <w:rFonts w:cs="Segoe UI"/>
        </w:rPr>
        <w:t xml:space="preserve">anders vereinbart, werden die kundenspezifischen Erweiterungen nur in deutscher Sprache erstellt: Es erfolgt keine Übersetzung von Programmen, Programmteilen oder Daten in andere Sprachen. Dies gilt auch für die von </w:t>
      </w:r>
      <w:r w:rsidR="009E52BE" w:rsidRPr="00392DFA">
        <w:rPr>
          <w:rFonts w:cs="Segoe UI"/>
        </w:rPr>
        <w:t>proALPHA</w:t>
      </w:r>
      <w:r w:rsidR="009E52BE" w:rsidRPr="00392DFA">
        <w:rPr>
          <w:rFonts w:cs="Segoe UI"/>
          <w:vertAlign w:val="superscript"/>
        </w:rPr>
        <w:t>®</w:t>
      </w:r>
      <w:r w:rsidRPr="00392DFA">
        <w:rPr>
          <w:rFonts w:cs="Segoe UI"/>
        </w:rPr>
        <w:t xml:space="preserve"> im Standard unterstützten Sprachen.</w:t>
      </w:r>
    </w:p>
    <w:p w14:paraId="137322E4" w14:textId="77777777" w:rsidR="00CA3D0E" w:rsidRPr="00392DFA" w:rsidRDefault="00CA3D0E" w:rsidP="00CA3D0E">
      <w:pPr>
        <w:rPr>
          <w:rFonts w:cs="Segoe UI"/>
        </w:rPr>
      </w:pPr>
      <w:r w:rsidRPr="00392DFA">
        <w:rPr>
          <w:rFonts w:cs="Segoe UI"/>
        </w:rPr>
        <w:t>Die kundenspezifischen Erweiterungen werden vor der Auslieferung sorgfältig getestet. Aus technischen Gründen ist es jedoch nicht möglich, den Test unter den gleichen Bedingungen und mit den gleichen Daten durchzuführen, mit denen der Einsatz beim Kunden erfolgen wird. Deshalb wird empfohlen, die Funktionen nach ihrer Auslieferung in der realen Systemumgebung sorgfältig zu prüfen.</w:t>
      </w:r>
    </w:p>
    <w:p w14:paraId="430E2F03" w14:textId="77777777" w:rsidR="00CA3D0E" w:rsidRPr="00392DFA" w:rsidRDefault="00CA3D0E" w:rsidP="00CA3D0E">
      <w:pPr>
        <w:rPr>
          <w:rFonts w:cs="Segoe UI"/>
        </w:rPr>
      </w:pPr>
      <w:r w:rsidRPr="00392DFA">
        <w:rPr>
          <w:rFonts w:cs="Segoe UI"/>
        </w:rPr>
        <w:t xml:space="preserve">Dem Kunden ist bekannt, dass für die Übertragung der in diesem Pflichtenheft definierten Funktionen in neue Versionen von </w:t>
      </w:r>
      <w:r w:rsidR="009E52BE" w:rsidRPr="00392DFA">
        <w:rPr>
          <w:rFonts w:cs="Segoe UI"/>
        </w:rPr>
        <w:t>proALPHA</w:t>
      </w:r>
      <w:r w:rsidR="009E52BE" w:rsidRPr="00392DFA">
        <w:rPr>
          <w:rFonts w:cs="Segoe UI"/>
          <w:vertAlign w:val="superscript"/>
        </w:rPr>
        <w:t>®</w:t>
      </w:r>
      <w:r w:rsidRPr="00392DFA">
        <w:rPr>
          <w:rFonts w:cs="Segoe UI"/>
        </w:rPr>
        <w:t xml:space="preserve"> Abweichungen in Darstellungsdetails oder der Handhabung erforderlich werden können. Das</w:t>
      </w:r>
      <w:r w:rsidR="00B71F2A" w:rsidRPr="00392DFA">
        <w:rPr>
          <w:rFonts w:cs="Segoe UI"/>
        </w:rPr>
        <w:t xml:space="preserve"> </w:t>
      </w:r>
      <w:r w:rsidRPr="00392DFA">
        <w:rPr>
          <w:rFonts w:cs="Segoe UI"/>
        </w:rPr>
        <w:t>vorliegende Pflichtenheft behält auch in diesem Fall seine Gültigkeit, sofern für die in diesem Pflichtenheft definierten kundenspezifischen Erweiterungen eine Pflegevereinbarung besteht und keine Änderungen in der Funktionalität zu vereinbaren sind.</w:t>
      </w:r>
    </w:p>
    <w:p w14:paraId="122E6A0C" w14:textId="24DC7CF8" w:rsidR="00CA3D0E" w:rsidRPr="00392DFA" w:rsidRDefault="00CA3D0E" w:rsidP="00CA3D0E">
      <w:pPr>
        <w:rPr>
          <w:rFonts w:cs="Segoe UI"/>
        </w:rPr>
      </w:pPr>
      <w:r w:rsidRPr="00392DFA">
        <w:rPr>
          <w:rFonts w:cs="Segoe UI"/>
        </w:rPr>
        <w:t xml:space="preserve">Dieses Pflichtenheft dokumentiert die kundenspezifischen Erweiterungen. Es ist keine weitere über die in diesem Pflichtenheft enthaltene Leistungsbeschreibung hinausgehende Dokumentation zur Verfügung zu stellen. Fragen zu kundenspezifischen Erweiterungen werden von der Hotline </w:t>
      </w:r>
      <w:r w:rsidR="00230B12" w:rsidRPr="00392DFA">
        <w:rPr>
          <w:rFonts w:cs="Segoe UI"/>
        </w:rPr>
        <w:t>entgegengenommen</w:t>
      </w:r>
      <w:r w:rsidRPr="00392DFA">
        <w:rPr>
          <w:rFonts w:cs="Segoe UI"/>
        </w:rPr>
        <w:t xml:space="preserve"> und </w:t>
      </w:r>
      <w:r w:rsidR="00230B12" w:rsidRPr="00392DFA">
        <w:rPr>
          <w:rFonts w:cs="Segoe UI"/>
        </w:rPr>
        <w:t>weitergeleitet</w:t>
      </w:r>
      <w:r w:rsidRPr="00392DFA">
        <w:rPr>
          <w:rFonts w:cs="Segoe UI"/>
        </w:rPr>
        <w:t>.</w:t>
      </w:r>
    </w:p>
    <w:p w14:paraId="19A70DAD" w14:textId="77777777" w:rsidR="00666553" w:rsidRPr="00392DFA" w:rsidRDefault="0014203C" w:rsidP="00666553">
      <w:pPr>
        <w:rPr>
          <w:rFonts w:cs="Segoe UI"/>
        </w:rPr>
      </w:pPr>
      <w:r>
        <w:rPr>
          <w:rFonts w:cs="Segoe UI"/>
        </w:rPr>
        <w:t>Durch I</w:t>
      </w:r>
      <w:r w:rsidR="00CA3D0E" w:rsidRPr="00392DFA">
        <w:rPr>
          <w:rFonts w:cs="Segoe UI"/>
        </w:rPr>
        <w:t>hre Unterschrift auf Seite 1 bestätigen Sie,</w:t>
      </w:r>
    </w:p>
    <w:p w14:paraId="38C46BFB" w14:textId="77777777" w:rsidR="00666553" w:rsidRPr="00392DFA" w:rsidRDefault="00666553" w:rsidP="009346D4">
      <w:pPr>
        <w:rPr>
          <w:rFonts w:cs="Segoe UI"/>
        </w:rPr>
      </w:pPr>
      <w:r w:rsidRPr="00392DFA">
        <w:rPr>
          <w:rFonts w:cs="Segoe UI"/>
        </w:rPr>
        <w:t>dass das Pflichtenheft in der vorliegenden Version akzeptiert und Vertragsbestandteil wird,</w:t>
      </w:r>
    </w:p>
    <w:p w14:paraId="626F569F" w14:textId="77777777" w:rsidR="00770762" w:rsidRPr="00392DFA" w:rsidRDefault="00666553" w:rsidP="009346D4">
      <w:pPr>
        <w:rPr>
          <w:rFonts w:cs="Segoe UI"/>
        </w:rPr>
      </w:pPr>
      <w:r w:rsidRPr="00392DFA">
        <w:rPr>
          <w:rFonts w:cs="Segoe UI"/>
        </w:rPr>
        <w:t>dass dieses Pflichtenheft den Funktionsumfang der zu erstellenden Software definiert und Nebenabreden bezüglich der Funktionalität nicht bestehen.</w:t>
      </w:r>
    </w:p>
    <w:p w14:paraId="645AF4D1" w14:textId="77777777" w:rsidR="00666553" w:rsidRPr="00392DFA" w:rsidRDefault="00666553">
      <w:pPr>
        <w:spacing w:after="200" w:line="276" w:lineRule="auto"/>
        <w:rPr>
          <w:rFonts w:cs="Segoe UI"/>
        </w:rPr>
      </w:pPr>
      <w:r w:rsidRPr="00392DFA">
        <w:rPr>
          <w:rFonts w:cs="Segoe UI"/>
        </w:rPr>
        <w:br w:type="page"/>
      </w:r>
    </w:p>
    <w:p w14:paraId="106ED4B7" w14:textId="77777777" w:rsidR="00666553" w:rsidRPr="00392DFA" w:rsidRDefault="00666553" w:rsidP="00AE3FDC">
      <w:pPr>
        <w:pStyle w:val="Heading1"/>
      </w:pPr>
      <w:bookmarkStart w:id="110" w:name="_Toc361639547"/>
      <w:bookmarkStart w:id="111" w:name="_Toc361640055"/>
      <w:bookmarkStart w:id="112" w:name="_Toc361640311"/>
      <w:bookmarkStart w:id="113" w:name="_Toc361640638"/>
      <w:bookmarkStart w:id="114" w:name="_Toc361642397"/>
      <w:bookmarkStart w:id="115" w:name="_Toc361646580"/>
      <w:bookmarkStart w:id="116" w:name="_Toc138245040"/>
      <w:r w:rsidRPr="00392DFA">
        <w:lastRenderedPageBreak/>
        <w:t>Anhang</w:t>
      </w:r>
      <w:bookmarkEnd w:id="110"/>
      <w:bookmarkEnd w:id="111"/>
      <w:bookmarkEnd w:id="112"/>
      <w:bookmarkEnd w:id="113"/>
      <w:bookmarkEnd w:id="114"/>
      <w:bookmarkEnd w:id="115"/>
      <w:bookmarkEnd w:id="116"/>
    </w:p>
    <w:p w14:paraId="06E31B58" w14:textId="77777777" w:rsidR="00666553" w:rsidRPr="00392DFA" w:rsidRDefault="00666553" w:rsidP="00666553">
      <w:pPr>
        <w:pStyle w:val="Heading2"/>
        <w:rPr>
          <w:rFonts w:cs="Segoe UI"/>
        </w:rPr>
      </w:pPr>
      <w:bookmarkStart w:id="117" w:name="_Toc361639548"/>
      <w:bookmarkStart w:id="118" w:name="_Toc361640056"/>
      <w:bookmarkStart w:id="119" w:name="_Toc361640312"/>
      <w:bookmarkStart w:id="120" w:name="_Toc361640639"/>
      <w:bookmarkStart w:id="121" w:name="_Toc361642398"/>
      <w:bookmarkStart w:id="122" w:name="_Toc361646581"/>
      <w:bookmarkStart w:id="123" w:name="_Toc138245041"/>
      <w:r w:rsidRPr="00392DFA">
        <w:rPr>
          <w:rFonts w:cs="Segoe UI"/>
        </w:rPr>
        <w:t>Abbildungsverzeichnis</w:t>
      </w:r>
      <w:bookmarkEnd w:id="117"/>
      <w:bookmarkEnd w:id="118"/>
      <w:bookmarkEnd w:id="119"/>
      <w:bookmarkEnd w:id="120"/>
      <w:bookmarkEnd w:id="121"/>
      <w:bookmarkEnd w:id="122"/>
      <w:bookmarkEnd w:id="123"/>
    </w:p>
    <w:p w14:paraId="519CAE8C" w14:textId="77777777" w:rsidR="00786878" w:rsidRPr="00392DFA" w:rsidRDefault="00940C67" w:rsidP="00786878">
      <w:pPr>
        <w:rPr>
          <w:rFonts w:cs="Segoe UI"/>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p>
    <w:p w14:paraId="02E117D1" w14:textId="77777777" w:rsidR="00666553" w:rsidRPr="00392DFA" w:rsidRDefault="00666553" w:rsidP="00666553">
      <w:pPr>
        <w:pStyle w:val="Heading2"/>
        <w:rPr>
          <w:rFonts w:cs="Segoe UI"/>
        </w:rPr>
      </w:pPr>
      <w:bookmarkStart w:id="124" w:name="_Toc361639549"/>
      <w:bookmarkStart w:id="125" w:name="_Toc361640057"/>
      <w:bookmarkStart w:id="126" w:name="_Toc361640313"/>
      <w:bookmarkStart w:id="127" w:name="_Toc361640640"/>
      <w:bookmarkStart w:id="128" w:name="_Toc361642399"/>
      <w:bookmarkStart w:id="129" w:name="_Toc361646582"/>
      <w:bookmarkStart w:id="130" w:name="_Toc138245042"/>
      <w:r w:rsidRPr="00392DFA">
        <w:rPr>
          <w:rFonts w:cs="Segoe UI"/>
        </w:rPr>
        <w:t>Tabellenverzeichnis</w:t>
      </w:r>
      <w:bookmarkEnd w:id="124"/>
      <w:bookmarkEnd w:id="125"/>
      <w:bookmarkEnd w:id="126"/>
      <w:bookmarkEnd w:id="127"/>
      <w:bookmarkEnd w:id="128"/>
      <w:bookmarkEnd w:id="129"/>
      <w:bookmarkEnd w:id="130"/>
    </w:p>
    <w:p w14:paraId="105B5012" w14:textId="77777777" w:rsidR="00786878" w:rsidRPr="00392DFA" w:rsidRDefault="00940C67">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sidR="00786878" w:rsidRPr="00392DFA">
        <w:rPr>
          <w:rFonts w:cs="Segoe UI"/>
          <w:b/>
          <w:bCs/>
          <w:noProof/>
        </w:rPr>
        <w:t>Es konnten keine Einträge für ein Abbildungsverzeichnis gefunden werden.</w:t>
      </w:r>
      <w:r w:rsidRPr="00392DFA">
        <w:rPr>
          <w:rFonts w:cs="Segoe UI"/>
          <w:b/>
          <w:bCs/>
          <w:noProof/>
        </w:rPr>
        <w:fldChar w:fldCharType="end"/>
      </w:r>
      <w:r w:rsidR="00786878" w:rsidRPr="00392DFA">
        <w:rPr>
          <w:rFonts w:cs="Segoe UI"/>
        </w:rPr>
        <w:br w:type="page"/>
      </w:r>
    </w:p>
    <w:p w14:paraId="1A1B7D4A" w14:textId="77777777" w:rsidR="00786878" w:rsidRPr="00392DFA" w:rsidRDefault="00786878" w:rsidP="00AE3FDC">
      <w:pPr>
        <w:pStyle w:val="Heading1"/>
      </w:pPr>
      <w:bookmarkStart w:id="131" w:name="_Toc361640058"/>
      <w:bookmarkStart w:id="132" w:name="_Toc361640314"/>
      <w:bookmarkStart w:id="133" w:name="_Toc361640641"/>
      <w:bookmarkStart w:id="134" w:name="_Toc361642400"/>
      <w:bookmarkStart w:id="135" w:name="_Toc361646583"/>
      <w:bookmarkStart w:id="136" w:name="_Toc138245043"/>
      <w:commentRangeStart w:id="137"/>
      <w:r w:rsidRPr="00392DFA">
        <w:lastRenderedPageBreak/>
        <w:t>Änderungshistorie</w:t>
      </w:r>
      <w:bookmarkEnd w:id="131"/>
      <w:bookmarkEnd w:id="132"/>
      <w:bookmarkEnd w:id="133"/>
      <w:bookmarkEnd w:id="134"/>
      <w:bookmarkEnd w:id="135"/>
      <w:bookmarkEnd w:id="136"/>
      <w:commentRangeEnd w:id="137"/>
      <w:r w:rsidR="00022A90" w:rsidRPr="00392DFA">
        <w:rPr>
          <w:rStyle w:val="CommentReference"/>
          <w:sz w:val="28"/>
          <w:szCs w:val="28"/>
        </w:rPr>
        <w:commentReference w:id="137"/>
      </w:r>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746CEB9"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BA23396" w14:textId="77777777" w:rsidR="00AF185D" w:rsidRPr="0014203C" w:rsidRDefault="00AF185D" w:rsidP="00BA5050">
            <w:pPr>
              <w:rPr>
                <w:rFonts w:cs="Segoe UI"/>
                <w:color w:val="auto"/>
                <w:sz w:val="16"/>
                <w:szCs w:val="16"/>
              </w:rPr>
            </w:pPr>
            <w:r w:rsidRPr="0014203C">
              <w:rPr>
                <w:rFonts w:cs="Segoe UI"/>
                <w:color w:val="auto"/>
                <w:sz w:val="16"/>
                <w:szCs w:val="16"/>
              </w:rPr>
              <w:t xml:space="preserve">Dok. - </w:t>
            </w:r>
            <w:r w:rsidRPr="0014203C">
              <w:rPr>
                <w:rFonts w:cs="Segoe UI"/>
                <w:color w:val="auto"/>
                <w:sz w:val="16"/>
                <w:szCs w:val="16"/>
              </w:rPr>
              <w:br/>
              <w:t>version</w:t>
            </w:r>
          </w:p>
        </w:tc>
        <w:tc>
          <w:tcPr>
            <w:tcW w:w="507" w:type="pct"/>
          </w:tcPr>
          <w:p w14:paraId="409109C8"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Datum</w:t>
            </w:r>
          </w:p>
        </w:tc>
        <w:tc>
          <w:tcPr>
            <w:tcW w:w="645" w:type="pct"/>
          </w:tcPr>
          <w:p w14:paraId="17310D0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Bearbeiter</w:t>
            </w:r>
          </w:p>
        </w:tc>
        <w:tc>
          <w:tcPr>
            <w:tcW w:w="716" w:type="pct"/>
          </w:tcPr>
          <w:p w14:paraId="4FCCC6EA"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Veranlasser</w:t>
            </w:r>
          </w:p>
        </w:tc>
        <w:tc>
          <w:tcPr>
            <w:tcW w:w="501" w:type="pct"/>
          </w:tcPr>
          <w:p w14:paraId="7DF7D9E4"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Kapitel</w:t>
            </w:r>
          </w:p>
        </w:tc>
        <w:tc>
          <w:tcPr>
            <w:tcW w:w="2219" w:type="pct"/>
          </w:tcPr>
          <w:p w14:paraId="286F0CB2" w14:textId="77777777" w:rsidR="00AF185D" w:rsidRPr="0014203C" w:rsidRDefault="00AF185D" w:rsidP="00BA505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sidRPr="0014203C">
              <w:rPr>
                <w:rFonts w:cs="Segoe UI"/>
                <w:color w:val="auto"/>
                <w:sz w:val="16"/>
                <w:szCs w:val="16"/>
              </w:rPr>
              <w:t>Beschreibung</w:t>
            </w:r>
          </w:p>
        </w:tc>
      </w:tr>
      <w:tr w:rsidR="00AF185D" w:rsidRPr="00AF185D" w14:paraId="4B9D4299"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027562AE" w14:textId="0AF42D73" w:rsidR="00AF185D" w:rsidRPr="00AF185D" w:rsidRDefault="003D2FFA" w:rsidP="00BA5050">
                <w:pPr>
                  <w:rPr>
                    <w:rFonts w:cs="Segoe UI"/>
                    <w:sz w:val="16"/>
                    <w:szCs w:val="16"/>
                  </w:rPr>
                </w:pPr>
                <w:r>
                  <w:rPr>
                    <w:rFonts w:cs="Segoe UI"/>
                    <w:sz w:val="16"/>
                    <w:szCs w:val="16"/>
                  </w:rPr>
                  <w:t>0.1</w:t>
                </w:r>
              </w:p>
            </w:tc>
          </w:sdtContent>
        </w:sdt>
        <w:tc>
          <w:tcPr>
            <w:tcW w:w="507" w:type="pct"/>
          </w:tcPr>
          <w:p w14:paraId="7124BA97" w14:textId="1511E91C" w:rsidR="00AF185D" w:rsidRPr="00AF185D" w:rsidRDefault="00AF185D" w:rsidP="00AF185D">
            <w:pPr>
              <w:cnfStyle w:val="000000000000" w:firstRow="0" w:lastRow="0" w:firstColumn="0" w:lastColumn="0" w:oddVBand="0" w:evenVBand="0" w:oddHBand="0" w:evenHBand="0" w:firstRowFirstColumn="0" w:firstRowLastColumn="0" w:lastRowFirstColumn="0" w:lastRowLastColumn="0"/>
              <w:rPr>
                <w:sz w:val="16"/>
              </w:rPr>
            </w:pP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29171EAE" w14:textId="0DEDD06D" w:rsidR="00AF185D" w:rsidRPr="00AF185D" w:rsidRDefault="003D2FFA"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Bernhard Lauer</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7700BB5F" w14:textId="7447A0C4" w:rsidR="00AF185D" w:rsidRPr="00AF185D" w:rsidRDefault="005146F3"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Werner Krause</w:t>
                </w:r>
              </w:p>
            </w:tc>
          </w:sdtContent>
        </w:sdt>
        <w:tc>
          <w:tcPr>
            <w:tcW w:w="501" w:type="pct"/>
          </w:tcPr>
          <w:p w14:paraId="72211442" w14:textId="2B292A6B"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Alle</w:t>
            </w:r>
          </w:p>
        </w:tc>
        <w:tc>
          <w:tcPr>
            <w:tcW w:w="2219" w:type="pct"/>
          </w:tcPr>
          <w:p w14:paraId="7A1325C7" w14:textId="5B6B6E2F" w:rsidR="00AF185D" w:rsidRPr="00AF185D" w:rsidRDefault="00AF185D" w:rsidP="00BA505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Initiale Neuanlage</w:t>
            </w:r>
          </w:p>
        </w:tc>
      </w:tr>
    </w:tbl>
    <w:p w14:paraId="6B10B26F"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leckenstein, Susanne" w:date="2022-10-19T09:25:00Z" w:initials="FS">
    <w:p w14:paraId="78B1F1AA" w14:textId="141B7237" w:rsidR="00695A78" w:rsidRDefault="00695A78">
      <w:pPr>
        <w:pStyle w:val="CommentText"/>
      </w:pPr>
      <w:r>
        <w:rPr>
          <w:rStyle w:val="CommentReference"/>
        </w:rPr>
        <w:annotationRef/>
      </w:r>
      <w:r>
        <w:t xml:space="preserve">Beim Erstellen des Pflichtenhefts sind die </w:t>
      </w:r>
      <w:hyperlink r:id="rId1" w:history="1">
        <w:r w:rsidRPr="00622D4C">
          <w:rPr>
            <w:rStyle w:val="Hyperlink"/>
          </w:rPr>
          <w:t>Ausfüllhinweise</w:t>
        </w:r>
      </w:hyperlink>
      <w:r>
        <w:t xml:space="preserve"> und </w:t>
      </w:r>
      <w:hyperlink r:id="rId2" w:history="1">
        <w:r w:rsidRPr="00622D4C">
          <w:rPr>
            <w:rStyle w:val="Hyperlink"/>
          </w:rPr>
          <w:t>Konventionen</w:t>
        </w:r>
      </w:hyperlink>
      <w:r>
        <w:t xml:space="preserve"> aus </w:t>
      </w:r>
      <w:hyperlink r:id="rId3" w:history="1">
        <w:r w:rsidRPr="00622D4C">
          <w:rPr>
            <w:rStyle w:val="Hyperlink"/>
          </w:rPr>
          <w:t>pAWorld</w:t>
        </w:r>
      </w:hyperlink>
      <w:r>
        <w:t xml:space="preserve"> zu beachten!</w:t>
      </w:r>
    </w:p>
  </w:comment>
  <w:comment w:id="137" w:author="Rolapp, Friedrich-Alexander" w:date="2015-12-15T11:27:00Z" w:initials="FRO">
    <w:p w14:paraId="2DBC080D" w14:textId="77777777" w:rsidR="00695A78" w:rsidRDefault="00695A78">
      <w:pPr>
        <w:pStyle w:val="CommentText"/>
      </w:pPr>
      <w:r>
        <w:rPr>
          <w:rStyle w:val="CommentReference"/>
        </w:rPr>
        <w:annotationRef/>
      </w:r>
    </w:p>
    <w:p w14:paraId="218DAC52" w14:textId="77777777" w:rsidR="00695A78" w:rsidRDefault="00695A78">
      <w:pPr>
        <w:pStyle w:val="CommentText"/>
      </w:pPr>
      <w:r>
        <w:t>Der aktuelle Wert in der Spalte „Dok.-version“ ist über einen sog. Schnellbaustein mit dem Wert auf der Titelseite verbunden. Somit muss der Wert bei Änderungen nur einmal angepasst werden, entweder hier oder auf der Titelseite.</w:t>
      </w:r>
    </w:p>
    <w:p w14:paraId="53189836" w14:textId="77777777" w:rsidR="00695A78" w:rsidRDefault="00695A78">
      <w:pPr>
        <w:pStyle w:val="CommentText"/>
      </w:pPr>
    </w:p>
    <w:p w14:paraId="719421F6" w14:textId="77777777" w:rsidR="00695A78" w:rsidRDefault="00695A78">
      <w:pPr>
        <w:pStyle w:val="CommentText"/>
      </w:pPr>
      <w:r>
        <w:t>Um eine neue Zeile hinzuzufügen und gleichzeitig einen bereits vorhandenen Wert festzuschreiben, sind folgende Schritte auszuführen:</w:t>
      </w:r>
    </w:p>
    <w:p w14:paraId="5AE7CC1B" w14:textId="787D93C1" w:rsidR="00695A78" w:rsidRDefault="00695A78">
      <w:pPr>
        <w:pStyle w:val="CommentText"/>
      </w:pPr>
      <w:r>
        <w:t>1. Kopieren Sie die aktuelle Zeile, z.B. indem Sie die Zeile markieren und dann &lt;Strg&gt;+C und anschließend &lt;Strg&gt;+V drücken.</w:t>
      </w:r>
    </w:p>
    <w:p w14:paraId="098E1DD3" w14:textId="77777777" w:rsidR="00695A78" w:rsidRDefault="00695A78">
      <w:pPr>
        <w:pStyle w:val="CommentText"/>
      </w:pPr>
      <w:r>
        <w:t>2. Markieren Sie die Zeile in der der Wert festgeschrieben werden soll. Klicken Sie mit rechts auf die Markierung. Wählen Sie im Kontextmenü „Inhaltssteuerelement entfernen“.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B1F1AA" w15:done="0"/>
  <w15:commentEx w15:paraId="098E1D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B1F1AA" w16cid:durableId="283D6B26"/>
  <w16cid:commentId w16cid:paraId="098E1DD3" w16cid:durableId="283D6B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5F4DC" w14:textId="77777777" w:rsidR="006C5C2F" w:rsidRDefault="006C5C2F" w:rsidP="003A4BE5">
      <w:r>
        <w:separator/>
      </w:r>
    </w:p>
    <w:p w14:paraId="2E3F692D" w14:textId="77777777" w:rsidR="006C5C2F" w:rsidRDefault="006C5C2F"/>
    <w:p w14:paraId="51B2A13D" w14:textId="77777777" w:rsidR="006C5C2F" w:rsidRDefault="006C5C2F"/>
  </w:endnote>
  <w:endnote w:type="continuationSeparator" w:id="0">
    <w:p w14:paraId="5B0F3E58" w14:textId="77777777" w:rsidR="006C5C2F" w:rsidRDefault="006C5C2F" w:rsidP="003A4BE5">
      <w:r>
        <w:continuationSeparator/>
      </w:r>
    </w:p>
    <w:p w14:paraId="72D791E7" w14:textId="77777777" w:rsidR="006C5C2F" w:rsidRDefault="006C5C2F"/>
    <w:p w14:paraId="53054640" w14:textId="77777777" w:rsidR="006C5C2F" w:rsidRDefault="006C5C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567A" w14:textId="452FE493" w:rsidR="00695A78" w:rsidRPr="00E3419A" w:rsidRDefault="00695A78" w:rsidP="00EC6526">
    <w:pPr>
      <w:pStyle w:val="Footer"/>
    </w:pPr>
    <w:r w:rsidRPr="006B256B">
      <w:sym w:font="Symbol" w:char="F0E3"/>
    </w:r>
    <w:r w:rsidRPr="006B256B">
      <w:t>2022 proALPHA GmbH</w:t>
    </w:r>
  </w:p>
  <w:p w14:paraId="00303E12" w14:textId="4C0A6B2B" w:rsidR="00695A78" w:rsidRPr="00E3419A" w:rsidRDefault="00695A78" w:rsidP="00E3419A">
    <w:pPr>
      <w:pStyle w:val="Footer"/>
    </w:pPr>
    <w:fldSimple w:instr=" FILENAME   \* MERGEFORMAT ">
      <w:r>
        <w:rPr>
          <w:noProof/>
        </w:rPr>
        <w:t>TEMPLATE_Pflichtenheft-Anpassung</w:t>
      </w:r>
    </w:fldSimple>
    <w:r w:rsidRPr="00E3419A">
      <w:t xml:space="preserve"> </w:t>
    </w:r>
    <w:r>
      <w:rPr>
        <w:rFonts w:cstheme="minorHAnsi"/>
      </w:rPr>
      <w:t xml:space="preserve">| </w:t>
    </w:r>
    <w:r w:rsidRPr="00E3419A">
      <w:fldChar w:fldCharType="begin"/>
    </w:r>
    <w:r w:rsidRPr="00E3419A">
      <w:instrText xml:space="preserve"> SAVEDATE  \@ "dd.MM.yyyy HH:mm"  \* MERGEFORMAT </w:instrText>
    </w:r>
    <w:r w:rsidRPr="00E3419A">
      <w:fldChar w:fldCharType="separate"/>
    </w:r>
    <w:r w:rsidR="00E30ABE">
      <w:rPr>
        <w:noProof/>
      </w:rPr>
      <w:t>30.08.2024 13:40</w:t>
    </w:r>
    <w:r w:rsidRPr="00E3419A">
      <w:fldChar w:fldCharType="end"/>
    </w:r>
    <w:r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69A07A82" wp14:editId="67151A48">
          <wp:simplePos x="0" y="0"/>
          <wp:positionH relativeFrom="column">
            <wp:posOffset>4640580</wp:posOffset>
          </wp:positionH>
          <wp:positionV relativeFrom="page">
            <wp:posOffset>9832975</wp:posOffset>
          </wp:positionV>
          <wp:extent cx="1111885" cy="251460"/>
          <wp:effectExtent l="0" t="0" r="0"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5C9F169" w14:textId="4FD203AF" w:rsidR="00695A78" w:rsidRPr="00E3419A" w:rsidRDefault="00695A78" w:rsidP="00E3419A">
    <w:pPr>
      <w:pStyle w:val="Footer"/>
    </w:pPr>
    <w:r w:rsidRPr="00E3419A">
      <w:t xml:space="preserve">Vertragspartner: </w:t>
    </w:r>
    <w:r>
      <w:t>proALPHA GmbH</w:t>
    </w:r>
  </w:p>
  <w:p w14:paraId="3F3F1DD1" w14:textId="3B68CB38" w:rsidR="00695A78" w:rsidRDefault="00695A78" w:rsidP="00E3419A">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C93B6C">
      <w:rPr>
        <w:noProof/>
        <w:lang w:eastAsia="de-DE"/>
      </w:rPr>
      <w:t>7</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C93B6C">
      <w:rPr>
        <w:noProof/>
        <w:lang w:eastAsia="de-DE"/>
      </w:rPr>
      <w:t>10</w:t>
    </w:r>
    <w:r>
      <w:rPr>
        <w:noProof/>
        <w:lang w:eastAsia="de-DE"/>
      </w:rPr>
      <w:fldChar w:fldCharType="end"/>
    </w:r>
    <w:r>
      <w:rPr>
        <w:noProof/>
        <w:lang w:eastAsia="de-DE"/>
      </w:rPr>
      <w:t>)</w:t>
    </w:r>
    <w:r w:rsidRPr="00EC6526">
      <w:rPr>
        <w:noProof/>
        <w:lang w:eastAsia="de-D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5CE7" w14:textId="291E76A4" w:rsidR="00695A78" w:rsidRPr="00E3419A" w:rsidRDefault="00695A78" w:rsidP="00864436">
    <w:pPr>
      <w:pStyle w:val="Footer"/>
    </w:pPr>
    <w:r w:rsidRPr="006B256B">
      <w:sym w:font="Symbol" w:char="F0E3"/>
    </w:r>
    <w:r w:rsidRPr="006B256B">
      <w:t>2022 proALPHA GmbH</w:t>
    </w:r>
  </w:p>
  <w:p w14:paraId="00D9E69C" w14:textId="744CB47F" w:rsidR="00695A78" w:rsidRPr="00E3419A" w:rsidRDefault="00695A78" w:rsidP="00864436">
    <w:pPr>
      <w:pStyle w:val="Footer"/>
    </w:pPr>
    <w:fldSimple w:instr=" FILENAME   \* MERGEFORMAT ">
      <w:r>
        <w:rPr>
          <w:noProof/>
        </w:rPr>
        <w:t>TEMPLATE_Pflichtenheft-Anpassung</w:t>
      </w:r>
    </w:fldSimple>
    <w:r w:rsidRPr="00E3419A">
      <w:t xml:space="preserve"> </w:t>
    </w:r>
    <w:r>
      <w:rPr>
        <w:rFonts w:cstheme="minorHAnsi"/>
      </w:rPr>
      <w:t>|</w:t>
    </w:r>
    <w:r w:rsidRPr="00E3419A">
      <w:t xml:space="preserve"> </w:t>
    </w:r>
    <w:r w:rsidRPr="00E3419A">
      <w:fldChar w:fldCharType="begin"/>
    </w:r>
    <w:r w:rsidRPr="00E3419A">
      <w:instrText xml:space="preserve"> SAVEDATE  \@ "dd.MM.yyyy HH:mm"  \* MERGEFORMAT </w:instrText>
    </w:r>
    <w:r w:rsidRPr="00E3419A">
      <w:fldChar w:fldCharType="separate"/>
    </w:r>
    <w:r w:rsidR="00E30ABE">
      <w:rPr>
        <w:noProof/>
      </w:rPr>
      <w:t>30.08.2024 13:40</w:t>
    </w:r>
    <w:r w:rsidRPr="00E3419A">
      <w:fldChar w:fldCharType="end"/>
    </w:r>
    <w:r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0F57D49B" wp14:editId="3DEB6DC2">
          <wp:simplePos x="0" y="0"/>
          <wp:positionH relativeFrom="column">
            <wp:posOffset>4632325</wp:posOffset>
          </wp:positionH>
          <wp:positionV relativeFrom="page">
            <wp:posOffset>9925050</wp:posOffset>
          </wp:positionV>
          <wp:extent cx="1111885" cy="25146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4270963C" w14:textId="0A3A119B" w:rsidR="00695A78" w:rsidRPr="00E3419A" w:rsidRDefault="00695A78" w:rsidP="00864436">
    <w:pPr>
      <w:pStyle w:val="Footer"/>
    </w:pPr>
    <w:r w:rsidRPr="00E3419A">
      <w:t xml:space="preserve">Vertragspartner: </w:t>
    </w:r>
    <w:r>
      <w:t>proALPHA GmbH</w:t>
    </w:r>
  </w:p>
  <w:p w14:paraId="7440520A" w14:textId="4A6A51E5" w:rsidR="00695A78" w:rsidRDefault="00695A78" w:rsidP="00864436">
    <w:pPr>
      <w:pStyle w:val="Footer"/>
    </w:pPr>
    <w:r w:rsidRPr="00E3419A">
      <w:t>Seite</w:t>
    </w:r>
    <w:r w:rsidRPr="000314FC">
      <w:rPr>
        <w:noProof/>
        <w:lang w:eastAsia="de-DE"/>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sidR="00C93B6C">
      <w:rPr>
        <w:noProof/>
        <w:lang w:eastAsia="de-DE"/>
      </w:rPr>
      <w:t>1</w:t>
    </w:r>
    <w:r>
      <w:rPr>
        <w:noProof/>
        <w:lang w:eastAsia="de-DE"/>
      </w:rPr>
      <w:fldChar w:fldCharType="end"/>
    </w:r>
    <w:r>
      <w:rPr>
        <w:noProof/>
        <w:lang w:eastAsia="de-DE"/>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sidR="00C93B6C">
      <w:rPr>
        <w:noProof/>
        <w:lang w:eastAsia="de-DE"/>
      </w:rPr>
      <w:t>10</w:t>
    </w:r>
    <w:r>
      <w:rPr>
        <w:noProof/>
        <w:lang w:eastAsia="de-DE"/>
      </w:rPr>
      <w:fldChar w:fldCharType="end"/>
    </w:r>
    <w:r>
      <w:rPr>
        <w:noProof/>
        <w:lang w:eastAsia="de-DE"/>
      </w:rPr>
      <w:t>)</w:t>
    </w:r>
    <w:r w:rsidRPr="00EC6526">
      <w:rPr>
        <w:noProof/>
        <w:lang w:eastAsia="de-D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2B08" w14:textId="77777777" w:rsidR="00695A78" w:rsidRDefault="00695A78">
    <w:pPr>
      <w:pStyle w:val="Footer"/>
      <w:rPr>
        <w:vertAlign w:val="superscript"/>
      </w:rPr>
    </w:pPr>
  </w:p>
  <w:p w14:paraId="79009A82" w14:textId="77777777" w:rsidR="00695A78" w:rsidRDefault="00695A78">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8" name="Grafik 8"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27346DCE" w14:textId="77777777" w:rsidR="00695A78" w:rsidRDefault="00695A78">
    <w:pPr>
      <w:pStyle w:val="Footer"/>
    </w:pPr>
    <w:r>
      <w:rPr>
        <w:vertAlign w:val="superscript"/>
      </w:rPr>
      <w:sym w:font="Symbol" w:char="F0E3"/>
    </w:r>
    <w:r>
      <w:t>2015 proALPHA Consulting GmbH</w:t>
    </w:r>
  </w:p>
  <w:p w14:paraId="216545FD" w14:textId="48FEA7D9" w:rsidR="00695A78" w:rsidRDefault="00695A78">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E30ABE">
      <w:rPr>
        <w:noProof/>
      </w:rPr>
      <w:t>30.08.2024 13:40</w:t>
    </w:r>
    <w:r>
      <w:fldChar w:fldCharType="end"/>
    </w:r>
  </w:p>
  <w:p w14:paraId="453ABFB2" w14:textId="77777777" w:rsidR="00695A78" w:rsidRDefault="00695A78">
    <w:pPr>
      <w:pStyle w:val="Footer"/>
    </w:pPr>
    <w:r>
      <w:t xml:space="preserve">Vertragspartner: </w:t>
    </w:r>
    <w:sdt>
      <w:sdtPr>
        <w:alias w:val="Kommentare"/>
        <w:tag w:val=""/>
        <w:id w:val="106319368"/>
        <w:dataBinding w:prefixMappings="xmlns:ns0='http://purl.org/dc/elements/1.1/' xmlns:ns1='http://schemas.openxmlformats.org/package/2006/metadata/core-properties' " w:xpath="/ns1:coreProperties[1]/ns0:description[1]" w:storeItemID="{6C3C8BC8-F283-45AE-878A-BAB7291924A1}"/>
        <w:text w:multiLine="1"/>
      </w:sdtPr>
      <w:sdtContent>
        <w:r>
          <w:t>&lt;Organisation Ersteller&gt;</w:t>
        </w:r>
      </w:sdtContent>
    </w:sdt>
  </w:p>
  <w:p w14:paraId="79D8DFC2" w14:textId="77777777" w:rsidR="00695A78" w:rsidRDefault="00695A78" w:rsidP="00E048CF">
    <w:pPr>
      <w:pStyle w:val="Footer"/>
    </w:pPr>
    <w:r>
      <w:t xml:space="preserve">Seite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100D1C5A" w14:textId="77777777" w:rsidR="00695A78" w:rsidRDefault="00695A7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626B4" w14:textId="77777777" w:rsidR="006C5C2F" w:rsidRDefault="006C5C2F" w:rsidP="003A4BE5">
      <w:r>
        <w:separator/>
      </w:r>
    </w:p>
    <w:p w14:paraId="518798D6" w14:textId="77777777" w:rsidR="006C5C2F" w:rsidRDefault="006C5C2F"/>
    <w:p w14:paraId="59FF3497" w14:textId="77777777" w:rsidR="006C5C2F" w:rsidRDefault="006C5C2F"/>
  </w:footnote>
  <w:footnote w:type="continuationSeparator" w:id="0">
    <w:p w14:paraId="1A07630C" w14:textId="77777777" w:rsidR="006C5C2F" w:rsidRDefault="006C5C2F" w:rsidP="003A4BE5">
      <w:r>
        <w:continuationSeparator/>
      </w:r>
    </w:p>
    <w:p w14:paraId="286F738A" w14:textId="77777777" w:rsidR="006C5C2F" w:rsidRDefault="006C5C2F"/>
    <w:p w14:paraId="56B0471A" w14:textId="77777777" w:rsidR="006C5C2F" w:rsidRDefault="006C5C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4172" w14:textId="1D59006D" w:rsidR="00695A78" w:rsidRDefault="00E30ABE">
    <w:pPr>
      <w:pStyle w:val="Header"/>
    </w:pPr>
    <w:r>
      <w:rPr>
        <w:noProof/>
        <w:lang w:eastAsia="de-DE"/>
      </w:rPr>
      <mc:AlternateContent>
        <mc:Choice Requires="wps">
          <w:drawing>
            <wp:anchor distT="0" distB="0" distL="0" distR="0" simplePos="0" relativeHeight="251723776" behindDoc="0" locked="0" layoutInCell="1" allowOverlap="1" wp14:anchorId="7A72270B" wp14:editId="0F11B353">
              <wp:simplePos x="635" y="635"/>
              <wp:positionH relativeFrom="page">
                <wp:align>center</wp:align>
              </wp:positionH>
              <wp:positionV relativeFrom="page">
                <wp:align>top</wp:align>
              </wp:positionV>
              <wp:extent cx="424180" cy="421640"/>
              <wp:effectExtent l="0" t="0" r="13970" b="16510"/>
              <wp:wrapNone/>
              <wp:docPr id="650095616"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576A51D1" w14:textId="24D1B397"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A72270B"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576A51D1" w14:textId="24D1B397"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v:textbox>
              <w10:wrap anchorx="page" anchory="page"/>
            </v:shape>
          </w:pict>
        </mc:Fallback>
      </mc:AlternateContent>
    </w:r>
    <w:r w:rsidR="00695A78">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5EAC5486" w14:textId="77777777" w:rsidR="00695A78" w:rsidRPr="000B73DD" w:rsidRDefault="00695A78"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AD0E7" w14:textId="77777777" w:rsidR="00695A78" w:rsidRDefault="00695A78" w:rsidP="005F165A">
                            <w:pPr>
                              <w:rPr>
                                <w:rFonts w:eastAsia="Times New Roman"/>
                              </w:rPr>
                            </w:pPr>
                          </w:p>
                        </w:txbxContent>
                      </wps:txbx>
                      <wps:bodyPr wrap="square" rtlCol="0" anchor="ctr">
                        <a:noAutofit/>
                      </wps:bodyPr>
                    </wps:wsp>
                  </wpg:wgp>
                </a:graphicData>
              </a:graphic>
            </wp:anchor>
          </w:drawing>
        </mc:Choice>
        <mc:Fallback>
          <w:pict>
            <v:group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5EAC5486" w14:textId="77777777" w:rsidR="00695A78" w:rsidRPr="000B73DD" w:rsidRDefault="00695A78" w:rsidP="000B73DD">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695A78" w:rsidRDefault="00695A78" w:rsidP="005F165A">
                      <w:pPr>
                        <w:rPr>
                          <w:rFonts w:eastAsia="Times New Roman"/>
                        </w:rPr>
                      </w:pPr>
                    </w:p>
                  </w:txbxContent>
                </v:textbox>
              </v:rect>
            </v:group>
          </w:pict>
        </mc:Fallback>
      </mc:AlternateContent>
    </w:r>
    <w:r w:rsidR="00695A78">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27" name="Grafik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sdt>
      <w:sdtPr>
        <w:alias w:val="Titel"/>
        <w:tag w:val=""/>
        <w:id w:val="-1890411478"/>
        <w:dataBinding w:prefixMappings="xmlns:ns0='http://purl.org/dc/elements/1.1/' xmlns:ns1='http://schemas.openxmlformats.org/package/2006/metadata/core-properties' " w:xpath="/ns1:coreProperties[1]/ns0:title[1]" w:storeItemID="{6C3C8BC8-F283-45AE-878A-BAB7291924A1}"/>
        <w:text/>
      </w:sdtPr>
      <w:sdtContent>
        <w:r w:rsidR="005146F3">
          <w:t>REI&amp;S-BL-0009 neue Auswahlfelder im Browser Bearbeitung Teile</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C356" w14:textId="2200CE9A" w:rsidR="00695A78" w:rsidRPr="0095190D" w:rsidRDefault="00E30ABE"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1402AB96" wp14:editId="28E947DA">
              <wp:simplePos x="635" y="635"/>
              <wp:positionH relativeFrom="page">
                <wp:align>center</wp:align>
              </wp:positionH>
              <wp:positionV relativeFrom="page">
                <wp:align>top</wp:align>
              </wp:positionV>
              <wp:extent cx="424180" cy="421640"/>
              <wp:effectExtent l="0" t="0" r="13970" b="16510"/>
              <wp:wrapNone/>
              <wp:docPr id="773312378"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0491E509" w14:textId="6C0C48AF"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02AB96"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0491E509" w14:textId="6C0C48AF"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v:textbox>
              <w10:wrap anchorx="page" anchory="page"/>
            </v:shape>
          </w:pict>
        </mc:Fallback>
      </mc:AlternateContent>
    </w:r>
    <w:r w:rsidR="00695A78"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668A" w14:textId="66E53073" w:rsidR="00E30ABE" w:rsidRDefault="00E30ABE">
    <w:pPr>
      <w:pStyle w:val="Header"/>
    </w:pPr>
    <w:r>
      <w:rPr>
        <w:noProof/>
      </w:rPr>
      <mc:AlternateContent>
        <mc:Choice Requires="wps">
          <w:drawing>
            <wp:anchor distT="0" distB="0" distL="0" distR="0" simplePos="0" relativeHeight="251722752" behindDoc="0" locked="0" layoutInCell="1" allowOverlap="1" wp14:anchorId="018087A5" wp14:editId="3FC7CF0B">
              <wp:simplePos x="635" y="635"/>
              <wp:positionH relativeFrom="page">
                <wp:align>center</wp:align>
              </wp:positionH>
              <wp:positionV relativeFrom="page">
                <wp:align>top</wp:align>
              </wp:positionV>
              <wp:extent cx="424180" cy="421640"/>
              <wp:effectExtent l="0" t="0" r="13970" b="16510"/>
              <wp:wrapNone/>
              <wp:docPr id="1067174858"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859C8A0" w14:textId="177279DE"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8087A5"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2859C8A0" w14:textId="177279DE"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21265" w14:textId="2AFBEFA6" w:rsidR="00695A78" w:rsidRDefault="00E30ABE" w:rsidP="0076134D">
    <w:pPr>
      <w:pStyle w:val="Header"/>
    </w:pPr>
    <w:r>
      <w:rPr>
        <w:noProof/>
        <w:lang w:eastAsia="de-DE"/>
      </w:rPr>
      <mc:AlternateContent>
        <mc:Choice Requires="wps">
          <w:drawing>
            <wp:anchor distT="0" distB="0" distL="0" distR="0" simplePos="0" relativeHeight="251726848" behindDoc="0" locked="0" layoutInCell="1" allowOverlap="1" wp14:anchorId="15E492EE" wp14:editId="5456669E">
              <wp:simplePos x="635" y="635"/>
              <wp:positionH relativeFrom="page">
                <wp:align>center</wp:align>
              </wp:positionH>
              <wp:positionV relativeFrom="page">
                <wp:align>top</wp:align>
              </wp:positionV>
              <wp:extent cx="424180" cy="421640"/>
              <wp:effectExtent l="0" t="0" r="13970" b="16510"/>
              <wp:wrapNone/>
              <wp:docPr id="466632981"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25E2FAE" w14:textId="525801EC"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E492EE"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625E2FAE" w14:textId="525801EC"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v:textbox>
              <w10:wrap anchorx="page" anchory="page"/>
            </v:shape>
          </w:pict>
        </mc:Fallback>
      </mc:AlternateContent>
    </w:r>
    <w:r w:rsidR="00695A78">
      <w:rPr>
        <w:noProof/>
        <w:lang w:eastAsia="de-DE"/>
      </w:rPr>
      <mc:AlternateContent>
        <mc:Choice Requires="wps">
          <w:drawing>
            <wp:anchor distT="0" distB="0" distL="114300" distR="114300" simplePos="0" relativeHeight="251687936" behindDoc="0" locked="0" layoutInCell="1" allowOverlap="1" wp14:anchorId="54246416" wp14:editId="13208380">
              <wp:simplePos x="0" y="0"/>
              <wp:positionH relativeFrom="column">
                <wp:posOffset>-140970</wp:posOffset>
              </wp:positionH>
              <wp:positionV relativeFrom="paragraph">
                <wp:posOffset>-78740</wp:posOffset>
              </wp:positionV>
              <wp:extent cx="2520000"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1A278A" w14:textId="2F54021B" w:rsidR="00695A78" w:rsidRPr="00FA7560" w:rsidRDefault="00695A78"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C93B6C">
                                <w:t>Reichmann &amp; Sohn GmbH</w:t>
                              </w:r>
                            </w:sdtContent>
                          </w:sdt>
                        </w:p>
                        <w:p w14:paraId="626B85DD" w14:textId="525F874E" w:rsidR="00695A78" w:rsidRPr="00FA7560" w:rsidRDefault="00695A78"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C93B6C">
                                <w:t>Neueinführung proALPHA</w:t>
                              </w:r>
                            </w:sdtContent>
                          </w:sdt>
                        </w:p>
                        <w:p w14:paraId="51FB59FB" w14:textId="17B0C2CF" w:rsidR="00695A78" w:rsidRPr="005F2EFA" w:rsidRDefault="00695A78"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146F3">
                                <w:rPr>
                                  <w:iCs/>
                                </w:rPr>
                                <w:t>REI&amp;S-BL-0009 neue Auswahlfelder im Browser Bearbeitung Teile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4246416" id="Textfeld 9" o:spid="_x0000_s1033" type="#_x0000_t202" style="position:absolute;left:0;text-align:left;margin-left:-11.1pt;margin-top:-6.2pt;width:198.4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" filled="f" stroked="f" strokeweight=".5pt">
              <v:textbox style="mso-fit-shape-to-text:t">
                <w:txbxContent>
                  <w:p w14:paraId="0C1A278A" w14:textId="2F54021B" w:rsidR="00695A78" w:rsidRPr="00FA7560" w:rsidRDefault="00695A78" w:rsidP="001E34B5">
                    <w:pPr>
                      <w:pStyle w:val="Kopfdaten"/>
                    </w:pPr>
                    <w:r w:rsidRPr="00FA7560">
                      <w:t xml:space="preserve">Kunde: </w:t>
                    </w:r>
                    <w:sdt>
                      <w:sdtPr>
                        <w:alias w:val="Firma"/>
                        <w:tag w:val=""/>
                        <w:id w:val="-645969876"/>
                        <w:dataBinding w:prefixMappings="xmlns:ns0='http://schemas.openxmlformats.org/officeDocument/2006/extended-properties' " w:xpath="/ns0:Properties[1]/ns0:Company[1]" w:storeItemID="{6668398D-A668-4E3E-A5EB-62B293D839F1}"/>
                        <w:text/>
                      </w:sdtPr>
                      <w:sdtContent>
                        <w:r w:rsidR="00C93B6C">
                          <w:t>Reichmann &amp; Sohn GmbH</w:t>
                        </w:r>
                      </w:sdtContent>
                    </w:sdt>
                  </w:p>
                  <w:p w14:paraId="626B85DD" w14:textId="525F874E" w:rsidR="00695A78" w:rsidRPr="00FA7560" w:rsidRDefault="00695A78" w:rsidP="001E34B5">
                    <w:pPr>
                      <w:pStyle w:val="Kopfdaten"/>
                    </w:pPr>
                    <w:r w:rsidRPr="00FA7560">
                      <w:t xml:space="preserve">Projekt: </w:t>
                    </w:r>
                    <w:sdt>
                      <w:sdtPr>
                        <w:alias w:val="Kategorie"/>
                        <w:tag w:val=""/>
                        <w:id w:val="187488555"/>
                        <w:dataBinding w:prefixMappings="xmlns:ns0='http://purl.org/dc/elements/1.1/' xmlns:ns1='http://schemas.openxmlformats.org/package/2006/metadata/core-properties' " w:xpath="/ns1:coreProperties[1]/ns1:category[1]" w:storeItemID="{6C3C8BC8-F283-45AE-878A-BAB7291924A1}"/>
                        <w:text/>
                      </w:sdtPr>
                      <w:sdtContent>
                        <w:r w:rsidR="00C93B6C">
                          <w:t>Neueinführung proALPHA</w:t>
                        </w:r>
                      </w:sdtContent>
                    </w:sdt>
                  </w:p>
                  <w:p w14:paraId="51FB59FB" w14:textId="17B0C2CF" w:rsidR="00695A78" w:rsidRPr="005F2EFA" w:rsidRDefault="00695A78" w:rsidP="001E34B5">
                    <w:pPr>
                      <w:pStyle w:val="Kopfdaten"/>
                      <w:rPr>
                        <w:iCs/>
                      </w:rPr>
                    </w:pPr>
                    <w:r w:rsidRPr="00FA7560">
                      <w:t xml:space="preserve">Thema: </w:t>
                    </w:r>
                    <w:sdt>
                      <w:sdtPr>
                        <w:rPr>
                          <w:iCs/>
                        </w:rPr>
                        <w:alias w:val="Titel"/>
                        <w:tag w:val=""/>
                        <w:id w:val="-1786028950"/>
                        <w:dataBinding w:prefixMappings="xmlns:ns0='http://purl.org/dc/elements/1.1/' xmlns:ns1='http://schemas.openxmlformats.org/package/2006/metadata/core-properties' " w:xpath="/ns1:coreProperties[1]/ns0:title[1]" w:storeItemID="{6C3C8BC8-F283-45AE-878A-BAB7291924A1}"/>
                        <w:text/>
                      </w:sdtPr>
                      <w:sdtContent>
                        <w:r w:rsidR="005146F3">
                          <w:rPr>
                            <w:iCs/>
                          </w:rPr>
                          <w:t>REI&amp;S-BL-0009 neue Auswahlfelder im Browser Bearbeitung Teile</w:t>
                        </w:r>
                      </w:sdtContent>
                    </w:sdt>
                  </w:p>
                </w:txbxContent>
              </v:textbox>
            </v:shape>
          </w:pict>
        </mc:Fallback>
      </mc:AlternateContent>
    </w:r>
    <w:r w:rsidR="00695A78">
      <w:fldChar w:fldCharType="begin"/>
    </w:r>
    <w:r w:rsidR="00695A78">
      <w:instrText xml:space="preserve"> STYLEREF  Inhaltsverzeichnisüberschrift  \* MERGEFORMAT </w:instrText>
    </w:r>
    <w:r w:rsidR="00695A78">
      <w:fldChar w:fldCharType="separate"/>
    </w:r>
    <w:r w:rsidR="00D14C69">
      <w:rPr>
        <w:b/>
        <w:bCs/>
        <w:noProof/>
        <w:lang w:val="en-US"/>
      </w:rPr>
      <w:t>Error! Use the Home tab to apply Inhaltsverzeichnisüberschrift to the text that you want to appear here.</w:t>
    </w:r>
    <w:r w:rsidR="00695A78">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8C4F9" w14:textId="0C2BAEFE" w:rsidR="00695A78" w:rsidRPr="0095190D" w:rsidRDefault="00E30ABE" w:rsidP="007B6EAA">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02E4EBE4" wp14:editId="0F8EB48F">
              <wp:simplePos x="635" y="635"/>
              <wp:positionH relativeFrom="page">
                <wp:align>center</wp:align>
              </wp:positionH>
              <wp:positionV relativeFrom="page">
                <wp:align>top</wp:align>
              </wp:positionV>
              <wp:extent cx="424180" cy="421640"/>
              <wp:effectExtent l="0" t="0" r="13970" b="16510"/>
              <wp:wrapNone/>
              <wp:docPr id="1480781211"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EDE3DD7" w14:textId="6EF7497A"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E4EBE4"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3EDE3DD7" w14:textId="6EF7497A"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v:textbox>
              <w10:wrap anchorx="page" anchory="page"/>
            </v:shape>
          </w:pict>
        </mc:Fallback>
      </mc:AlternateContent>
    </w:r>
    <w:r w:rsidR="00695A78" w:rsidRPr="000314FC">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695A78">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E0A866" w14:textId="1C9FCD09" w:rsidR="00695A78" w:rsidRPr="00FA7560" w:rsidRDefault="00695A78"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C93B6C">
                                <w:t>Reichmann &amp; Sohn GmbH</w:t>
                              </w:r>
                            </w:sdtContent>
                          </w:sdt>
                        </w:p>
                        <w:p w14:paraId="6CA926D8" w14:textId="046AADEB" w:rsidR="00695A78" w:rsidRPr="00FA7560" w:rsidRDefault="00695A78"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C93B6C">
                                <w:t>Neueinführung proALPHA</w:t>
                              </w:r>
                            </w:sdtContent>
                          </w:sdt>
                        </w:p>
                        <w:p w14:paraId="30442BD9" w14:textId="263C42E0" w:rsidR="00695A78" w:rsidRPr="00FA7560" w:rsidRDefault="00695A78"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t>&lt;Pflichtenheftnummer&gt;</w:t>
                              </w:r>
                            </w:sdtContent>
                          </w:sdt>
                        </w:p>
                        <w:p w14:paraId="4252F594" w14:textId="77777777" w:rsidR="00695A78" w:rsidRDefault="00695A78"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53E0A866" w14:textId="1C9FCD09" w:rsidR="00695A78" w:rsidRPr="00FA7560" w:rsidRDefault="00695A78" w:rsidP="001E34B5">
                    <w:pPr>
                      <w:pStyle w:val="Kopfdaten"/>
                    </w:pPr>
                    <w:r w:rsidRPr="00FA7560">
                      <w:t xml:space="preserve">Kunde: </w:t>
                    </w:r>
                    <w:sdt>
                      <w:sdtPr>
                        <w:alias w:val="Firma"/>
                        <w:tag w:val=""/>
                        <w:id w:val="-1964803432"/>
                        <w:dataBinding w:prefixMappings="xmlns:ns0='http://schemas.openxmlformats.org/officeDocument/2006/extended-properties' " w:xpath="/ns0:Properties[1]/ns0:Company[1]" w:storeItemID="{6668398D-A668-4E3E-A5EB-62B293D839F1}"/>
                        <w:text/>
                      </w:sdtPr>
                      <w:sdtContent>
                        <w:r w:rsidR="00C93B6C">
                          <w:t>Reichmann &amp; Sohn GmbH</w:t>
                        </w:r>
                      </w:sdtContent>
                    </w:sdt>
                  </w:p>
                  <w:p w14:paraId="6CA926D8" w14:textId="046AADEB" w:rsidR="00695A78" w:rsidRPr="00FA7560" w:rsidRDefault="00695A78" w:rsidP="001E34B5">
                    <w:pPr>
                      <w:pStyle w:val="Kopfdaten"/>
                    </w:pPr>
                    <w:r w:rsidRPr="00FA7560">
                      <w:t xml:space="preserve">Projekt: </w:t>
                    </w:r>
                    <w:sdt>
                      <w:sdtPr>
                        <w:alias w:val="Kategorie"/>
                        <w:tag w:val=""/>
                        <w:id w:val="1717775305"/>
                        <w:dataBinding w:prefixMappings="xmlns:ns0='http://purl.org/dc/elements/1.1/' xmlns:ns1='http://schemas.openxmlformats.org/package/2006/metadata/core-properties' " w:xpath="/ns1:coreProperties[1]/ns1:category[1]" w:storeItemID="{6C3C8BC8-F283-45AE-878A-BAB7291924A1}"/>
                        <w:text/>
                      </w:sdtPr>
                      <w:sdtContent>
                        <w:r w:rsidR="00C93B6C">
                          <w:t>Neueinführung proALPHA</w:t>
                        </w:r>
                      </w:sdtContent>
                    </w:sdt>
                  </w:p>
                  <w:p w14:paraId="30442BD9" w14:textId="263C42E0" w:rsidR="00695A78" w:rsidRPr="00FA7560" w:rsidRDefault="00695A78" w:rsidP="001E34B5">
                    <w:pPr>
                      <w:pStyle w:val="Kopfdaten"/>
                    </w:pPr>
                    <w:r w:rsidRPr="00FA7560">
                      <w:t xml:space="preserve">Thema: </w:t>
                    </w:r>
                    <w:sdt>
                      <w:sdtPr>
                        <w:alias w:val="Betreff"/>
                        <w:tag w:val=""/>
                        <w:id w:val="235904148"/>
                        <w:dataBinding w:prefixMappings="xmlns:ns0='http://purl.org/dc/elements/1.1/' xmlns:ns1='http://schemas.openxmlformats.org/package/2006/metadata/core-properties' " w:xpath="/ns1:coreProperties[1]/ns0:subject[1]" w:storeItemID="{6C3C8BC8-F283-45AE-878A-BAB7291924A1}"/>
                        <w:text/>
                      </w:sdtPr>
                      <w:sdtContent>
                        <w:r>
                          <w:t>&lt;Pflichtenheftnummer&gt;</w:t>
                        </w:r>
                      </w:sdtContent>
                    </w:sdt>
                  </w:p>
                  <w:p w14:paraId="4252F594" w14:textId="77777777" w:rsidR="00695A78" w:rsidRDefault="00695A78" w:rsidP="001E34B5">
                    <w:pPr>
                      <w:pStyle w:val="Kopfdaten"/>
                    </w:pPr>
                  </w:p>
                </w:txbxContent>
              </v:textbox>
            </v:shape>
          </w:pict>
        </mc:Fallback>
      </mc:AlternateContent>
    </w:r>
    <w:r w:rsidR="00695A78">
      <w:t>Inhaltsverzeichnis</w:t>
    </w:r>
  </w:p>
  <w:p w14:paraId="39D96D0F" w14:textId="77777777" w:rsidR="00695A78" w:rsidRPr="0095190D" w:rsidRDefault="00695A78" w:rsidP="000B73DD">
    <w:pPr>
      <w:pStyle w:val="Header"/>
    </w:pPr>
  </w:p>
  <w:p w14:paraId="6539A1CD" w14:textId="77777777" w:rsidR="00695A78" w:rsidRDefault="00695A78"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8D8C4" w14:textId="6391C6DA" w:rsidR="00695A78" w:rsidRDefault="00E30ABE" w:rsidP="0076134D">
    <w:pPr>
      <w:pStyle w:val="Header"/>
    </w:pPr>
    <w:r>
      <w:rPr>
        <w:noProof/>
        <w:lang w:eastAsia="de-DE"/>
      </w:rPr>
      <mc:AlternateContent>
        <mc:Choice Requires="wps">
          <w:drawing>
            <wp:anchor distT="0" distB="0" distL="0" distR="0" simplePos="0" relativeHeight="251727872" behindDoc="0" locked="0" layoutInCell="1" allowOverlap="1" wp14:anchorId="44421FC8" wp14:editId="6895CC01">
              <wp:simplePos x="897147" y="448574"/>
              <wp:positionH relativeFrom="page">
                <wp:align>center</wp:align>
              </wp:positionH>
              <wp:positionV relativeFrom="page">
                <wp:align>top</wp:align>
              </wp:positionV>
              <wp:extent cx="424180" cy="421640"/>
              <wp:effectExtent l="0" t="0" r="13970" b="16510"/>
              <wp:wrapNone/>
              <wp:docPr id="283975298"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A8A04D6" w14:textId="0BE85911"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421FC8"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2A8A04D6" w14:textId="0BE85911" w:rsidR="00E30ABE" w:rsidRPr="00E30ABE" w:rsidRDefault="00E30ABE" w:rsidP="00E30ABE">
                    <w:pPr>
                      <w:rPr>
                        <w:rFonts w:ascii="Aptos" w:eastAsia="Aptos" w:hAnsi="Aptos" w:cs="Aptos"/>
                        <w:noProof/>
                        <w:color w:val="0000FF"/>
                        <w:szCs w:val="20"/>
                      </w:rPr>
                    </w:pPr>
                    <w:r w:rsidRPr="00E30ABE">
                      <w:rPr>
                        <w:rFonts w:ascii="Aptos" w:eastAsia="Aptos" w:hAnsi="Aptos" w:cs="Aptos"/>
                        <w:noProof/>
                        <w:color w:val="0000FF"/>
                        <w:szCs w:val="20"/>
                      </w:rPr>
                      <w:t>Internal</w:t>
                    </w:r>
                  </w:p>
                </w:txbxContent>
              </v:textbox>
              <w10:wrap anchorx="page" anchory="page"/>
            </v:shape>
          </w:pict>
        </mc:Fallback>
      </mc:AlternateContent>
    </w:r>
    <w:r w:rsidR="00695A78">
      <w:rPr>
        <w:noProof/>
        <w:lang w:eastAsia="de-DE"/>
      </w:rPr>
      <mc:AlternateContent>
        <mc:Choice Requires="wps">
          <w:drawing>
            <wp:anchor distT="0" distB="0" distL="114300" distR="114300" simplePos="0" relativeHeight="251721728" behindDoc="0" locked="0" layoutInCell="1" allowOverlap="1" wp14:anchorId="5F397F02" wp14:editId="3BCA581A">
              <wp:simplePos x="0" y="0"/>
              <wp:positionH relativeFrom="column">
                <wp:posOffset>-140970</wp:posOffset>
              </wp:positionH>
              <wp:positionV relativeFrom="paragraph">
                <wp:posOffset>-78740</wp:posOffset>
              </wp:positionV>
              <wp:extent cx="2520000"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2520000"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432B9" w14:textId="6BAEC420" w:rsidR="00695A78" w:rsidRPr="00FA7560" w:rsidRDefault="00695A78"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C93B6C">
                                <w:t>Reichmann &amp; Sohn GmbH</w:t>
                              </w:r>
                            </w:sdtContent>
                          </w:sdt>
                        </w:p>
                        <w:p w14:paraId="092AAC1E" w14:textId="6727D258" w:rsidR="00695A78" w:rsidRPr="00FA7560" w:rsidRDefault="00695A78"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C93B6C">
                                <w:t>Neueinführung proALPHA</w:t>
                              </w:r>
                            </w:sdtContent>
                          </w:sdt>
                        </w:p>
                        <w:p w14:paraId="4519A442" w14:textId="668365E1" w:rsidR="00695A78" w:rsidRPr="005F2EFA" w:rsidRDefault="00695A78"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146F3">
                                <w:rPr>
                                  <w:iCs/>
                                </w:rPr>
                                <w:t>REI&amp;S-BL-0009 neue Auswahlfelder im Browser Bearbeitung Teile</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397F02" id="Textfeld 5" o:spid="_x0000_s1037" type="#_x0000_t202" style="position:absolute;left:0;text-align:left;margin-left:-11.1pt;margin-top:-6.2pt;width:198.4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" filled="f" stroked="f" strokeweight=".5pt">
              <v:textbox style="mso-fit-shape-to-text:t">
                <w:txbxContent>
                  <w:p w14:paraId="105432B9" w14:textId="6BAEC420" w:rsidR="00695A78" w:rsidRPr="00FA7560" w:rsidRDefault="00695A78" w:rsidP="005F2EFA">
                    <w:pPr>
                      <w:pStyle w:val="Kopfdaten"/>
                    </w:pPr>
                    <w:r w:rsidRPr="00FA7560">
                      <w:t xml:space="preserve">Kunde: </w:t>
                    </w:r>
                    <w:sdt>
                      <w:sdtPr>
                        <w:alias w:val="Firma"/>
                        <w:tag w:val=""/>
                        <w:id w:val="1263113991"/>
                        <w:dataBinding w:prefixMappings="xmlns:ns0='http://schemas.openxmlformats.org/officeDocument/2006/extended-properties' " w:xpath="/ns0:Properties[1]/ns0:Company[1]" w:storeItemID="{6668398D-A668-4E3E-A5EB-62B293D839F1}"/>
                        <w:text/>
                      </w:sdtPr>
                      <w:sdtContent>
                        <w:r w:rsidR="00C93B6C">
                          <w:t>Reichmann &amp; Sohn GmbH</w:t>
                        </w:r>
                      </w:sdtContent>
                    </w:sdt>
                  </w:p>
                  <w:p w14:paraId="092AAC1E" w14:textId="6727D258" w:rsidR="00695A78" w:rsidRPr="00FA7560" w:rsidRDefault="00695A78" w:rsidP="005F2EFA">
                    <w:pPr>
                      <w:pStyle w:val="Kopfdaten"/>
                    </w:pPr>
                    <w:r w:rsidRPr="00FA7560">
                      <w:t xml:space="preserve">Projekt: </w:t>
                    </w:r>
                    <w:sdt>
                      <w:sdtPr>
                        <w:alias w:val="Kategorie"/>
                        <w:tag w:val=""/>
                        <w:id w:val="1081403782"/>
                        <w:dataBinding w:prefixMappings="xmlns:ns0='http://purl.org/dc/elements/1.1/' xmlns:ns1='http://schemas.openxmlformats.org/package/2006/metadata/core-properties' " w:xpath="/ns1:coreProperties[1]/ns1:category[1]" w:storeItemID="{6C3C8BC8-F283-45AE-878A-BAB7291924A1}"/>
                        <w:text/>
                      </w:sdtPr>
                      <w:sdtContent>
                        <w:r w:rsidR="00C93B6C">
                          <w:t>Neueinführung proALPHA</w:t>
                        </w:r>
                      </w:sdtContent>
                    </w:sdt>
                  </w:p>
                  <w:p w14:paraId="4519A442" w14:textId="668365E1" w:rsidR="00695A78" w:rsidRPr="005F2EFA" w:rsidRDefault="00695A78" w:rsidP="005F2EFA">
                    <w:pPr>
                      <w:pStyle w:val="Kopfdaten"/>
                      <w:rPr>
                        <w:iCs/>
                      </w:rPr>
                    </w:pPr>
                    <w:r w:rsidRPr="00FA7560">
                      <w:t xml:space="preserve">Thema: </w:t>
                    </w:r>
                    <w:sdt>
                      <w:sdtPr>
                        <w:rPr>
                          <w:iCs/>
                        </w:rPr>
                        <w:alias w:val="Titel"/>
                        <w:tag w:val=""/>
                        <w:id w:val="760106739"/>
                        <w:dataBinding w:prefixMappings="xmlns:ns0='http://purl.org/dc/elements/1.1/' xmlns:ns1='http://schemas.openxmlformats.org/package/2006/metadata/core-properties' " w:xpath="/ns1:coreProperties[1]/ns0:title[1]" w:storeItemID="{6C3C8BC8-F283-45AE-878A-BAB7291924A1}"/>
                        <w:text/>
                      </w:sdtPr>
                      <w:sdtContent>
                        <w:r w:rsidR="005146F3">
                          <w:rPr>
                            <w:iCs/>
                          </w:rPr>
                          <w:t>REI&amp;S-BL-0009 neue Auswahlfelder im Browser Bearbeitung Teile</w:t>
                        </w:r>
                      </w:sdtContent>
                    </w:sdt>
                  </w:p>
                </w:txbxContent>
              </v:textbox>
            </v:shape>
          </w:pict>
        </mc:Fallback>
      </mc:AlternateContent>
    </w:r>
    <w:r w:rsidR="00695A78">
      <w:fldChar w:fldCharType="begin"/>
    </w:r>
    <w:r w:rsidR="00695A78">
      <w:instrText xml:space="preserve"> STYLEREF  "Überschrift 1"  \* MERGEFORMAT </w:instrText>
    </w:r>
    <w:r w:rsidR="00695A78">
      <w:fldChar w:fldCharType="separate"/>
    </w:r>
    <w:r w:rsidR="00D14C69">
      <w:rPr>
        <w:b/>
        <w:bCs/>
        <w:noProof/>
        <w:lang w:val="en-US"/>
      </w:rPr>
      <w:t>Error! Use the Home tab to apply Überschrift 1 to the text that you want to appear here.</w:t>
    </w:r>
    <w:r w:rsidR="00695A7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E3B"/>
    <w:multiLevelType w:val="multilevel"/>
    <w:tmpl w:val="CABC34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5FB19C9"/>
    <w:multiLevelType w:val="multilevel"/>
    <w:tmpl w:val="BD2AA0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9E5BCA"/>
    <w:multiLevelType w:val="multilevel"/>
    <w:tmpl w:val="5E5EC8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B86D81"/>
    <w:multiLevelType w:val="multilevel"/>
    <w:tmpl w:val="6B0049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C9F6574"/>
    <w:multiLevelType w:val="hybridMultilevel"/>
    <w:tmpl w:val="96C45072"/>
    <w:lvl w:ilvl="0" w:tplc="A51C8E6E">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F3453A"/>
    <w:multiLevelType w:val="hybridMultilevel"/>
    <w:tmpl w:val="9ACAC96A"/>
    <w:lvl w:ilvl="0" w:tplc="A546E9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F17DAD"/>
    <w:multiLevelType w:val="hybridMultilevel"/>
    <w:tmpl w:val="4A66854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783C35"/>
    <w:multiLevelType w:val="hybridMultilevel"/>
    <w:tmpl w:val="F23CB0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780A51"/>
    <w:multiLevelType w:val="hybridMultilevel"/>
    <w:tmpl w:val="37D8C8D6"/>
    <w:lvl w:ilvl="0" w:tplc="6E9CCD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7B0F4E"/>
    <w:multiLevelType w:val="multilevel"/>
    <w:tmpl w:val="A1BE8E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F2B6DE8"/>
    <w:multiLevelType w:val="hybridMultilevel"/>
    <w:tmpl w:val="3AAE8AAC"/>
    <w:lvl w:ilvl="0" w:tplc="66DA45E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4C4AE0"/>
    <w:multiLevelType w:val="multilevel"/>
    <w:tmpl w:val="672441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0907F6C"/>
    <w:multiLevelType w:val="multilevel"/>
    <w:tmpl w:val="612AE7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7620E65"/>
    <w:multiLevelType w:val="multilevel"/>
    <w:tmpl w:val="E97A87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06875"/>
    <w:multiLevelType w:val="multilevel"/>
    <w:tmpl w:val="1C3EB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1845E8C"/>
    <w:multiLevelType w:val="multilevel"/>
    <w:tmpl w:val="B26A13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46A1032"/>
    <w:multiLevelType w:val="multilevel"/>
    <w:tmpl w:val="27B826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19" w15:restartNumberingAfterBreak="0">
    <w:nsid w:val="38A84975"/>
    <w:multiLevelType w:val="multilevel"/>
    <w:tmpl w:val="B76EA2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9B04AA5"/>
    <w:multiLevelType w:val="multilevel"/>
    <w:tmpl w:val="C9D21B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B281CC4"/>
    <w:multiLevelType w:val="multilevel"/>
    <w:tmpl w:val="9B84B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2270733"/>
    <w:multiLevelType w:val="hybridMultilevel"/>
    <w:tmpl w:val="BAD4D28C"/>
    <w:lvl w:ilvl="0" w:tplc="CE3662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3A042B"/>
    <w:multiLevelType w:val="multilevel"/>
    <w:tmpl w:val="47144C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5842166"/>
    <w:multiLevelType w:val="hybridMultilevel"/>
    <w:tmpl w:val="73C85F7E"/>
    <w:lvl w:ilvl="0" w:tplc="CB34355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975214"/>
    <w:multiLevelType w:val="hybridMultilevel"/>
    <w:tmpl w:val="69D45F0E"/>
    <w:lvl w:ilvl="0" w:tplc="F7AACC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BA6638"/>
    <w:multiLevelType w:val="hybridMultilevel"/>
    <w:tmpl w:val="83000D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B34206"/>
    <w:multiLevelType w:val="multilevel"/>
    <w:tmpl w:val="4BF8BB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30" w15:restartNumberingAfterBreak="0">
    <w:nsid w:val="4B762AF6"/>
    <w:multiLevelType w:val="multilevel"/>
    <w:tmpl w:val="B98A5D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D0E6441"/>
    <w:multiLevelType w:val="multilevel"/>
    <w:tmpl w:val="9A0EB3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21409F2"/>
    <w:multiLevelType w:val="hybridMultilevel"/>
    <w:tmpl w:val="686EBC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42601CA"/>
    <w:multiLevelType w:val="hybridMultilevel"/>
    <w:tmpl w:val="B65A12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58800D9"/>
    <w:multiLevelType w:val="multilevel"/>
    <w:tmpl w:val="5A0608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6FC4C80"/>
    <w:multiLevelType w:val="hybridMultilevel"/>
    <w:tmpl w:val="B8288774"/>
    <w:lvl w:ilvl="0" w:tplc="07DCDD9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3D5A88"/>
    <w:multiLevelType w:val="hybridMultilevel"/>
    <w:tmpl w:val="B8261E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ECD3684"/>
    <w:multiLevelType w:val="multilevel"/>
    <w:tmpl w:val="310045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2C44501"/>
    <w:multiLevelType w:val="multilevel"/>
    <w:tmpl w:val="DC50AA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683F193B"/>
    <w:multiLevelType w:val="multilevel"/>
    <w:tmpl w:val="5F4A346A"/>
    <w:numStyleLink w:val="pAberschriftengliederung"/>
  </w:abstractNum>
  <w:abstractNum w:abstractNumId="40" w15:restartNumberingAfterBreak="0">
    <w:nsid w:val="6E46382C"/>
    <w:multiLevelType w:val="multilevel"/>
    <w:tmpl w:val="73EA57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0930E5B"/>
    <w:multiLevelType w:val="multilevel"/>
    <w:tmpl w:val="C5F495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32224DD"/>
    <w:multiLevelType w:val="hybridMultilevel"/>
    <w:tmpl w:val="E49CD4B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3902229"/>
    <w:multiLevelType w:val="multilevel"/>
    <w:tmpl w:val="89420B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70B3281"/>
    <w:multiLevelType w:val="multilevel"/>
    <w:tmpl w:val="97C27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33640291">
    <w:abstractNumId w:val="18"/>
  </w:num>
  <w:num w:numId="2" w16cid:durableId="114519765">
    <w:abstractNumId w:val="29"/>
  </w:num>
  <w:num w:numId="3" w16cid:durableId="978338541">
    <w:abstractNumId w:val="22"/>
  </w:num>
  <w:num w:numId="4" w16cid:durableId="221596227">
    <w:abstractNumId w:val="22"/>
  </w:num>
  <w:num w:numId="5" w16cid:durableId="1992253008">
    <w:abstractNumId w:val="39"/>
  </w:num>
  <w:num w:numId="6" w16cid:durableId="102186503">
    <w:abstractNumId w:val="29"/>
  </w:num>
  <w:num w:numId="7" w16cid:durableId="1358970567">
    <w:abstractNumId w:val="14"/>
  </w:num>
  <w:num w:numId="8" w16cid:durableId="711883075">
    <w:abstractNumId w:val="4"/>
  </w:num>
  <w:num w:numId="9" w16cid:durableId="1473596125">
    <w:abstractNumId w:val="4"/>
    <w:lvlOverride w:ilvl="0">
      <w:startOverride w:val="1"/>
    </w:lvlOverride>
  </w:num>
  <w:num w:numId="10" w16cid:durableId="1213347426">
    <w:abstractNumId w:val="8"/>
  </w:num>
  <w:num w:numId="11" w16cid:durableId="1166559251">
    <w:abstractNumId w:val="2"/>
  </w:num>
  <w:num w:numId="12" w16cid:durableId="454716705">
    <w:abstractNumId w:val="32"/>
  </w:num>
  <w:num w:numId="13" w16cid:durableId="2081630806">
    <w:abstractNumId w:val="30"/>
  </w:num>
  <w:num w:numId="14" w16cid:durableId="2034914420">
    <w:abstractNumId w:val="9"/>
  </w:num>
  <w:num w:numId="15" w16cid:durableId="1836143842">
    <w:abstractNumId w:val="20"/>
  </w:num>
  <w:num w:numId="16" w16cid:durableId="1247806008">
    <w:abstractNumId w:val="24"/>
  </w:num>
  <w:num w:numId="17" w16cid:durableId="1997954765">
    <w:abstractNumId w:val="10"/>
  </w:num>
  <w:num w:numId="18" w16cid:durableId="293172516">
    <w:abstractNumId w:val="27"/>
  </w:num>
  <w:num w:numId="19" w16cid:durableId="1601639233">
    <w:abstractNumId w:val="34"/>
  </w:num>
  <w:num w:numId="20" w16cid:durableId="1492797611">
    <w:abstractNumId w:val="28"/>
  </w:num>
  <w:num w:numId="21" w16cid:durableId="882136673">
    <w:abstractNumId w:val="16"/>
  </w:num>
  <w:num w:numId="22" w16cid:durableId="963852908">
    <w:abstractNumId w:val="40"/>
  </w:num>
  <w:num w:numId="23" w16cid:durableId="1129128079">
    <w:abstractNumId w:val="26"/>
  </w:num>
  <w:num w:numId="24" w16cid:durableId="1611351616">
    <w:abstractNumId w:val="33"/>
  </w:num>
  <w:num w:numId="25" w16cid:durableId="1778482355">
    <w:abstractNumId w:val="44"/>
  </w:num>
  <w:num w:numId="26" w16cid:durableId="1331981508">
    <w:abstractNumId w:val="21"/>
  </w:num>
  <w:num w:numId="27" w16cid:durableId="871653574">
    <w:abstractNumId w:val="19"/>
  </w:num>
  <w:num w:numId="28" w16cid:durableId="433482075">
    <w:abstractNumId w:val="5"/>
  </w:num>
  <w:num w:numId="29" w16cid:durableId="565189267">
    <w:abstractNumId w:val="7"/>
  </w:num>
  <w:num w:numId="30" w16cid:durableId="307367453">
    <w:abstractNumId w:val="13"/>
  </w:num>
  <w:num w:numId="31" w16cid:durableId="881599824">
    <w:abstractNumId w:val="15"/>
  </w:num>
  <w:num w:numId="32" w16cid:durableId="1672440951">
    <w:abstractNumId w:val="35"/>
  </w:num>
  <w:num w:numId="33" w16cid:durableId="245767787">
    <w:abstractNumId w:val="6"/>
  </w:num>
  <w:num w:numId="34" w16cid:durableId="1490099626">
    <w:abstractNumId w:val="41"/>
  </w:num>
  <w:num w:numId="35" w16cid:durableId="1397508239">
    <w:abstractNumId w:val="17"/>
  </w:num>
  <w:num w:numId="36" w16cid:durableId="2037191107">
    <w:abstractNumId w:val="43"/>
  </w:num>
  <w:num w:numId="37" w16cid:durableId="388188272">
    <w:abstractNumId w:val="23"/>
  </w:num>
  <w:num w:numId="38" w16cid:durableId="1885945842">
    <w:abstractNumId w:val="36"/>
  </w:num>
  <w:num w:numId="39" w16cid:durableId="1465466002">
    <w:abstractNumId w:val="38"/>
  </w:num>
  <w:num w:numId="40" w16cid:durableId="611396390">
    <w:abstractNumId w:val="11"/>
  </w:num>
  <w:num w:numId="41" w16cid:durableId="1391463342">
    <w:abstractNumId w:val="25"/>
  </w:num>
  <w:num w:numId="42" w16cid:durableId="1440877380">
    <w:abstractNumId w:val="42"/>
  </w:num>
  <w:num w:numId="43" w16cid:durableId="2048017559">
    <w:abstractNumId w:val="31"/>
  </w:num>
  <w:num w:numId="44" w16cid:durableId="1124151016">
    <w:abstractNumId w:val="0"/>
  </w:num>
  <w:num w:numId="45" w16cid:durableId="1344698153">
    <w:abstractNumId w:val="37"/>
  </w:num>
  <w:num w:numId="46" w16cid:durableId="1227106541">
    <w:abstractNumId w:val="12"/>
  </w:num>
  <w:num w:numId="47" w16cid:durableId="1825318611">
    <w:abstractNumId w:val="3"/>
  </w:num>
  <w:num w:numId="48" w16cid:durableId="124985388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leckenstein, Susanne">
    <w15:presenceInfo w15:providerId="Windows Live" w15:userId="26b0cdef9a532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34F5"/>
    <w:rsid w:val="00010ACE"/>
    <w:rsid w:val="000147D5"/>
    <w:rsid w:val="00022A90"/>
    <w:rsid w:val="000314FC"/>
    <w:rsid w:val="0003538B"/>
    <w:rsid w:val="00037B82"/>
    <w:rsid w:val="000543E8"/>
    <w:rsid w:val="00071D7F"/>
    <w:rsid w:val="000909D0"/>
    <w:rsid w:val="000A10C8"/>
    <w:rsid w:val="000A48EF"/>
    <w:rsid w:val="000B0860"/>
    <w:rsid w:val="000B6DE2"/>
    <w:rsid w:val="000B73DD"/>
    <w:rsid w:val="000C08F1"/>
    <w:rsid w:val="000C7B72"/>
    <w:rsid w:val="000D3807"/>
    <w:rsid w:val="000E518E"/>
    <w:rsid w:val="000F2B90"/>
    <w:rsid w:val="000F43D5"/>
    <w:rsid w:val="0010061C"/>
    <w:rsid w:val="00107DD4"/>
    <w:rsid w:val="0014203C"/>
    <w:rsid w:val="00162993"/>
    <w:rsid w:val="00164BEE"/>
    <w:rsid w:val="0017076F"/>
    <w:rsid w:val="00173B34"/>
    <w:rsid w:val="001741AA"/>
    <w:rsid w:val="00175297"/>
    <w:rsid w:val="00185221"/>
    <w:rsid w:val="0018596B"/>
    <w:rsid w:val="00190CDC"/>
    <w:rsid w:val="00190FCC"/>
    <w:rsid w:val="00196830"/>
    <w:rsid w:val="001A5314"/>
    <w:rsid w:val="001B7B3D"/>
    <w:rsid w:val="001E04A6"/>
    <w:rsid w:val="001E34B5"/>
    <w:rsid w:val="001E64A9"/>
    <w:rsid w:val="001E7F95"/>
    <w:rsid w:val="001F14AC"/>
    <w:rsid w:val="002041EF"/>
    <w:rsid w:val="0020593A"/>
    <w:rsid w:val="002214DC"/>
    <w:rsid w:val="00225589"/>
    <w:rsid w:val="00230B12"/>
    <w:rsid w:val="00235A42"/>
    <w:rsid w:val="00255A0F"/>
    <w:rsid w:val="00255AD5"/>
    <w:rsid w:val="00262AAF"/>
    <w:rsid w:val="0026415C"/>
    <w:rsid w:val="00267396"/>
    <w:rsid w:val="002675BA"/>
    <w:rsid w:val="00270B42"/>
    <w:rsid w:val="00276670"/>
    <w:rsid w:val="002833F8"/>
    <w:rsid w:val="00287389"/>
    <w:rsid w:val="00294C89"/>
    <w:rsid w:val="002A3039"/>
    <w:rsid w:val="002A5C45"/>
    <w:rsid w:val="002A6E33"/>
    <w:rsid w:val="002B1C8B"/>
    <w:rsid w:val="002C1C43"/>
    <w:rsid w:val="002C75CA"/>
    <w:rsid w:val="002D5371"/>
    <w:rsid w:val="002D73AC"/>
    <w:rsid w:val="002E0F14"/>
    <w:rsid w:val="00317ABF"/>
    <w:rsid w:val="00321047"/>
    <w:rsid w:val="00362098"/>
    <w:rsid w:val="00376750"/>
    <w:rsid w:val="00382DFB"/>
    <w:rsid w:val="00391079"/>
    <w:rsid w:val="003913FE"/>
    <w:rsid w:val="00392DFA"/>
    <w:rsid w:val="0039398B"/>
    <w:rsid w:val="00393A18"/>
    <w:rsid w:val="00393EE6"/>
    <w:rsid w:val="00397D7C"/>
    <w:rsid w:val="003A0D64"/>
    <w:rsid w:val="003A2034"/>
    <w:rsid w:val="003A2338"/>
    <w:rsid w:val="003A4BE5"/>
    <w:rsid w:val="003A6041"/>
    <w:rsid w:val="003B5F37"/>
    <w:rsid w:val="003C50D4"/>
    <w:rsid w:val="003D2FFA"/>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D79D4"/>
    <w:rsid w:val="004F3509"/>
    <w:rsid w:val="004F577C"/>
    <w:rsid w:val="00512BFD"/>
    <w:rsid w:val="005146F3"/>
    <w:rsid w:val="00515BC4"/>
    <w:rsid w:val="00520A53"/>
    <w:rsid w:val="005213DD"/>
    <w:rsid w:val="00521495"/>
    <w:rsid w:val="00530F99"/>
    <w:rsid w:val="00532C85"/>
    <w:rsid w:val="005379D3"/>
    <w:rsid w:val="00541D36"/>
    <w:rsid w:val="005735F7"/>
    <w:rsid w:val="00580DAC"/>
    <w:rsid w:val="00580DD7"/>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5297"/>
    <w:rsid w:val="00620C1C"/>
    <w:rsid w:val="00621008"/>
    <w:rsid w:val="00622D4C"/>
    <w:rsid w:val="0062571C"/>
    <w:rsid w:val="0064128B"/>
    <w:rsid w:val="00646B21"/>
    <w:rsid w:val="00650420"/>
    <w:rsid w:val="00654AC9"/>
    <w:rsid w:val="00666553"/>
    <w:rsid w:val="006725CA"/>
    <w:rsid w:val="00680117"/>
    <w:rsid w:val="00695A78"/>
    <w:rsid w:val="006A3A8C"/>
    <w:rsid w:val="006B1C2E"/>
    <w:rsid w:val="006B256B"/>
    <w:rsid w:val="006C5C2F"/>
    <w:rsid w:val="006C6CE8"/>
    <w:rsid w:val="006E0DE2"/>
    <w:rsid w:val="006E1CF9"/>
    <w:rsid w:val="006F6159"/>
    <w:rsid w:val="00702645"/>
    <w:rsid w:val="00705B43"/>
    <w:rsid w:val="007121FD"/>
    <w:rsid w:val="00712A2A"/>
    <w:rsid w:val="007257CF"/>
    <w:rsid w:val="007315A1"/>
    <w:rsid w:val="0073454E"/>
    <w:rsid w:val="0073469D"/>
    <w:rsid w:val="007447DA"/>
    <w:rsid w:val="0076035F"/>
    <w:rsid w:val="0076134D"/>
    <w:rsid w:val="00770762"/>
    <w:rsid w:val="00775423"/>
    <w:rsid w:val="0078352B"/>
    <w:rsid w:val="00786878"/>
    <w:rsid w:val="007926D3"/>
    <w:rsid w:val="007A12E9"/>
    <w:rsid w:val="007A7616"/>
    <w:rsid w:val="007A7A6C"/>
    <w:rsid w:val="007B3A01"/>
    <w:rsid w:val="007B6EAA"/>
    <w:rsid w:val="007C7858"/>
    <w:rsid w:val="007D61A9"/>
    <w:rsid w:val="00800EA2"/>
    <w:rsid w:val="0081242E"/>
    <w:rsid w:val="00822303"/>
    <w:rsid w:val="008310C8"/>
    <w:rsid w:val="008315AA"/>
    <w:rsid w:val="008528FA"/>
    <w:rsid w:val="00860038"/>
    <w:rsid w:val="00862C33"/>
    <w:rsid w:val="00864436"/>
    <w:rsid w:val="00896C13"/>
    <w:rsid w:val="008A3A72"/>
    <w:rsid w:val="008B1B57"/>
    <w:rsid w:val="008B4F2F"/>
    <w:rsid w:val="008B5936"/>
    <w:rsid w:val="008B5CF6"/>
    <w:rsid w:val="008B61EF"/>
    <w:rsid w:val="008C1046"/>
    <w:rsid w:val="008D1599"/>
    <w:rsid w:val="008D7DC3"/>
    <w:rsid w:val="008E7E49"/>
    <w:rsid w:val="008F6D4C"/>
    <w:rsid w:val="009044AD"/>
    <w:rsid w:val="00922763"/>
    <w:rsid w:val="009346D4"/>
    <w:rsid w:val="00940C67"/>
    <w:rsid w:val="00945432"/>
    <w:rsid w:val="0094774F"/>
    <w:rsid w:val="0095190D"/>
    <w:rsid w:val="0095587E"/>
    <w:rsid w:val="00982962"/>
    <w:rsid w:val="0098434F"/>
    <w:rsid w:val="00987E49"/>
    <w:rsid w:val="009941FD"/>
    <w:rsid w:val="00996850"/>
    <w:rsid w:val="009A36DC"/>
    <w:rsid w:val="009A4AE8"/>
    <w:rsid w:val="009A6C62"/>
    <w:rsid w:val="009A7DE1"/>
    <w:rsid w:val="009B7D89"/>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553A4"/>
    <w:rsid w:val="00A63ED3"/>
    <w:rsid w:val="00A6428E"/>
    <w:rsid w:val="00A73581"/>
    <w:rsid w:val="00A83C1F"/>
    <w:rsid w:val="00A86668"/>
    <w:rsid w:val="00A93E77"/>
    <w:rsid w:val="00AA00F5"/>
    <w:rsid w:val="00AA491A"/>
    <w:rsid w:val="00AA6E17"/>
    <w:rsid w:val="00AA735B"/>
    <w:rsid w:val="00AB2093"/>
    <w:rsid w:val="00AB3405"/>
    <w:rsid w:val="00AB3E2F"/>
    <w:rsid w:val="00AB7D30"/>
    <w:rsid w:val="00AC0E77"/>
    <w:rsid w:val="00AC299A"/>
    <w:rsid w:val="00AC6724"/>
    <w:rsid w:val="00AD4C89"/>
    <w:rsid w:val="00AD740D"/>
    <w:rsid w:val="00AE3FDC"/>
    <w:rsid w:val="00AE43FD"/>
    <w:rsid w:val="00AE4DBD"/>
    <w:rsid w:val="00AF185D"/>
    <w:rsid w:val="00B332FE"/>
    <w:rsid w:val="00B34DCD"/>
    <w:rsid w:val="00B46B64"/>
    <w:rsid w:val="00B5107F"/>
    <w:rsid w:val="00B55CBC"/>
    <w:rsid w:val="00B57589"/>
    <w:rsid w:val="00B64843"/>
    <w:rsid w:val="00B70505"/>
    <w:rsid w:val="00B70E0D"/>
    <w:rsid w:val="00B71F2A"/>
    <w:rsid w:val="00B72DDE"/>
    <w:rsid w:val="00B771A5"/>
    <w:rsid w:val="00B830B6"/>
    <w:rsid w:val="00B84FA6"/>
    <w:rsid w:val="00B86403"/>
    <w:rsid w:val="00B92CFB"/>
    <w:rsid w:val="00BA5050"/>
    <w:rsid w:val="00BE1115"/>
    <w:rsid w:val="00C13032"/>
    <w:rsid w:val="00C244AB"/>
    <w:rsid w:val="00C25E40"/>
    <w:rsid w:val="00C402AB"/>
    <w:rsid w:val="00C40E69"/>
    <w:rsid w:val="00C54E80"/>
    <w:rsid w:val="00C54FE4"/>
    <w:rsid w:val="00C64149"/>
    <w:rsid w:val="00C70ECB"/>
    <w:rsid w:val="00C7166B"/>
    <w:rsid w:val="00C72F76"/>
    <w:rsid w:val="00C76E61"/>
    <w:rsid w:val="00C93B6C"/>
    <w:rsid w:val="00C93BB3"/>
    <w:rsid w:val="00C941EC"/>
    <w:rsid w:val="00CA3D0E"/>
    <w:rsid w:val="00CD0573"/>
    <w:rsid w:val="00CE7CCA"/>
    <w:rsid w:val="00CF3190"/>
    <w:rsid w:val="00D11664"/>
    <w:rsid w:val="00D14C69"/>
    <w:rsid w:val="00D20AD4"/>
    <w:rsid w:val="00D31E8E"/>
    <w:rsid w:val="00D4168C"/>
    <w:rsid w:val="00D85F6C"/>
    <w:rsid w:val="00D862A9"/>
    <w:rsid w:val="00DA47C4"/>
    <w:rsid w:val="00DB35E7"/>
    <w:rsid w:val="00DB4501"/>
    <w:rsid w:val="00DD2EA5"/>
    <w:rsid w:val="00DF0EF3"/>
    <w:rsid w:val="00DF3E8D"/>
    <w:rsid w:val="00E048CF"/>
    <w:rsid w:val="00E2281F"/>
    <w:rsid w:val="00E3080A"/>
    <w:rsid w:val="00E30ABE"/>
    <w:rsid w:val="00E3419A"/>
    <w:rsid w:val="00E341DA"/>
    <w:rsid w:val="00E41A3D"/>
    <w:rsid w:val="00E508D3"/>
    <w:rsid w:val="00E5229C"/>
    <w:rsid w:val="00E534CA"/>
    <w:rsid w:val="00E55770"/>
    <w:rsid w:val="00E6027D"/>
    <w:rsid w:val="00E604BC"/>
    <w:rsid w:val="00E60AE9"/>
    <w:rsid w:val="00E6214D"/>
    <w:rsid w:val="00E65AEC"/>
    <w:rsid w:val="00E727D7"/>
    <w:rsid w:val="00E91F13"/>
    <w:rsid w:val="00E9590B"/>
    <w:rsid w:val="00E97261"/>
    <w:rsid w:val="00EA1926"/>
    <w:rsid w:val="00EB09AB"/>
    <w:rsid w:val="00EC0AD0"/>
    <w:rsid w:val="00EC2BD0"/>
    <w:rsid w:val="00EC58A7"/>
    <w:rsid w:val="00EC5F8C"/>
    <w:rsid w:val="00EC6526"/>
    <w:rsid w:val="00ED199B"/>
    <w:rsid w:val="00ED1F0A"/>
    <w:rsid w:val="00ED7A1B"/>
    <w:rsid w:val="00EE441C"/>
    <w:rsid w:val="00EE4AA9"/>
    <w:rsid w:val="00EE5430"/>
    <w:rsid w:val="00EF665E"/>
    <w:rsid w:val="00F007B1"/>
    <w:rsid w:val="00F03849"/>
    <w:rsid w:val="00F13153"/>
    <w:rsid w:val="00F14652"/>
    <w:rsid w:val="00F30CBC"/>
    <w:rsid w:val="00F37705"/>
    <w:rsid w:val="00F63F31"/>
    <w:rsid w:val="00F72639"/>
    <w:rsid w:val="00F7516A"/>
    <w:rsid w:val="00F8157B"/>
    <w:rsid w:val="00F93C9D"/>
    <w:rsid w:val="00F954EB"/>
    <w:rsid w:val="00FA38A9"/>
    <w:rsid w:val="00FA729D"/>
    <w:rsid w:val="00FA7560"/>
    <w:rsid w:val="00FB0E54"/>
    <w:rsid w:val="00FC057D"/>
    <w:rsid w:val="00FD75E6"/>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07B6E"/>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AA491A"/>
    <w:pPr>
      <w:numPr>
        <w:numId w:val="41"/>
      </w:numPr>
      <w:shd w:val="clear" w:color="auto" w:fill="FFFFFF"/>
      <w:spacing w:before="0" w:after="80"/>
    </w:pPr>
    <w:rPr>
      <w:rFonts w:asciiTheme="minorHAnsi" w:hAnsiTheme="minorHAnsi" w:cstheme="minorHAnsi"/>
      <w:szCs w:val="20"/>
      <w:shd w:val="clear" w:color="auto" w:fill="FFFFFF"/>
      <w:lang w:val="en-US" w:bidi="th-TH"/>
    </w:r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NormalWeb">
    <w:name w:val="Normal (Web)"/>
    <w:basedOn w:val="Normal"/>
    <w:uiPriority w:val="99"/>
    <w:semiHidden/>
    <w:unhideWhenUsed/>
    <w:rsid w:val="00E30ABE"/>
    <w:rPr>
      <w:rFonts w:ascii="Times New Roman" w:hAnsi="Times New Roman" w:cs="Times New Roman"/>
      <w:sz w:val="24"/>
      <w:szCs w:val="24"/>
    </w:rPr>
  </w:style>
  <w:style w:type="character" w:styleId="HTMLCode">
    <w:name w:val="HTML Code"/>
    <w:basedOn w:val="DefaultParagraphFont"/>
    <w:uiPriority w:val="99"/>
    <w:semiHidden/>
    <w:unhideWhenUsed/>
    <w:rsid w:val="00E30A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paworld.proalpha.com/display/IC/Pflichtenheft" TargetMode="External"/><Relationship Id="rId2" Type="http://schemas.openxmlformats.org/officeDocument/2006/relationships/hyperlink" Target="https://paworld.proalpha.com/display/IC/Pflichtenheft%3A+Konventionen+zur+fachlichen+Spezifikation" TargetMode="External"/><Relationship Id="rId1" Type="http://schemas.openxmlformats.org/officeDocument/2006/relationships/hyperlink" Target="https://paworld.proalpha.com/pages/viewpage.action?pageId=44256860"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microsoft.com/office/2016/09/relationships/commentsIds" Target="commentsIds.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customXml" Target="ink/ink2.xml"/><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customXml" Target="ink/ink4.xml"/><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customXml" Target="ink/ink1.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customXml" Target="ink/ink3.xml"/><Relationship Id="rId27" Type="http://schemas.openxmlformats.org/officeDocument/2006/relationships/header" Target="header6.xml"/><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30T06:40:14.764"/>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30T06:40:11.6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30T06:40:05.70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1,'5966'0,"-5956"0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30T06:40:03.35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0 0,'5883'18'0</inkml:trace>
</inkml:ink>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E509C-ECB4-4A64-A2C7-85D877BFC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17</Pages>
  <Words>2214</Words>
  <Characters>12621</Characters>
  <Application>Microsoft Office Word</Application>
  <DocSecurity>0</DocSecurity>
  <Lines>105</Lines>
  <Paragraphs>29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REI&amp;S-BL-0009 neue Auswahlfelder im Browser Bearbeitung Teile</vt:lpstr>
      <vt:lpstr>REI&amp;S-BL-0009 neue Auswahlfelder im Browser Bearbeitung Teile</vt:lpstr>
    </vt:vector>
  </TitlesOfParts>
  <Manager>0.1</Manager>
  <Company>Reichmann &amp; Sohn GmbH</Company>
  <LinksUpToDate>false</LinksUpToDate>
  <CharactersWithSpaces>14806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REI&amp;S-BL-0009 neue Auswahlfelder im Browser Bearbeitung Teile</dc:title>
  <dc:subject>&lt;Pflichtenheftnummer&gt;</dc:subject>
  <dc:creator>Bernhard Lauer</dc:creator>
  <cp:keywords>Werner Krause</cp:keywords>
  <dc:description>&lt;Organisation Ersteller&gt;</dc:description>
  <cp:lastModifiedBy>Thongdi, Pharadon (Nack)</cp:lastModifiedBy>
  <cp:revision>9</cp:revision>
  <cp:lastPrinted>2013-07-15T12:08:00Z</cp:lastPrinted>
  <dcterms:created xsi:type="dcterms:W3CDTF">2023-06-21T10:27:00Z</dcterms:created>
  <dcterms:modified xsi:type="dcterms:W3CDTF">2026-07-22T10:17:00Z</dcterms:modified>
  <cp:category>Neueinführung proALPHA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3f9bcbca,26bfac00,2e17cf7a,5842ed9b,1bd04115,10ed1e82</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2026-07-22T09:39:29Z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72e53b8e-f2db-4004-8c73-5df71226bfe2</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