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1D6EF1DC" w14:textId="77777777" w:rsidR="00DB4501" w:rsidRPr="00392DFA" w:rsidRDefault="00DB4501" w:rsidP="00DB4501">
          <w:pPr>
            <w:pStyle w:val="Title"/>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3A303C09" w:rsidR="00DB4501" w:rsidRPr="00392DFA" w:rsidRDefault="00922390" w:rsidP="00DB4501">
              <w:pPr>
                <w:pStyle w:val="Subtitle"/>
              </w:pPr>
              <w:r w:rsidRPr="00922390">
                <w:t>TRIS-LDo-1125</w:t>
              </w:r>
              <w:r w:rsidR="0098793A">
                <w:t xml:space="preserve"> -</w:t>
              </w:r>
              <w:r w:rsidRPr="00922390">
                <w:t xml:space="preserve"> </w:t>
              </w:r>
              <w:r w:rsidR="002E3626" w:rsidRPr="00922390">
                <w:t>Größen</w:t>
              </w:r>
              <w:r w:rsidRPr="00922390">
                <w:t xml:space="preserve"> auf den Verpackungsmengeneinheiten</w:t>
              </w:r>
            </w:p>
          </w:sdtContent>
        </w:sdt>
        <w:p w14:paraId="4A66849A" w14:textId="1424EE42" w:rsidR="00410DC7" w:rsidRPr="00392DFA" w:rsidRDefault="00DB4501" w:rsidP="00DB4501">
          <w:pPr>
            <w:rPr>
              <w:rFonts w:cs="Segoe UI"/>
            </w:rPr>
          </w:pPr>
          <w:r w:rsidRPr="00392DFA">
            <w:rPr>
              <w:rFonts w:cs="Segoe UI"/>
            </w:rPr>
            <w:t xml:space="preserve">Dok.-Version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BD3318">
                <w:rPr>
                  <w:rFonts w:cs="Segoe UI"/>
                </w:rPr>
                <w:t>3</w:t>
              </w:r>
              <w:r w:rsidR="00987E49" w:rsidRPr="00392DFA">
                <w:rPr>
                  <w:rFonts w:cs="Segoe UI"/>
                </w:rPr>
                <w:t>.</w:t>
              </w:r>
              <w:r w:rsidR="00922390">
                <w:rPr>
                  <w:rFonts w:cs="Segoe UI"/>
                </w:rPr>
                <w:t>0</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1307078F" w:rsidR="00DB4501" w:rsidRPr="00392DFA" w:rsidRDefault="00922390"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TRISA AG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4A6932F6" w:rsidR="00DB4501" w:rsidRPr="00392DFA" w:rsidRDefault="00922390"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Betreuungsprojekt</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r w:rsidRPr="00392DFA">
                  <w:t>proALPHA Version:</w:t>
                </w:r>
              </w:p>
            </w:tc>
            <w:tc>
              <w:tcPr>
                <w:tcW w:w="3238" w:type="pct"/>
              </w:tcPr>
              <w:p w14:paraId="299CF091" w14:textId="3A3DB467" w:rsidR="00DB4501" w:rsidRPr="00392DFA" w:rsidRDefault="00922390" w:rsidP="00B64843">
                <w:pPr>
                  <w:cnfStyle w:val="000000000000" w:firstRow="0" w:lastRow="0" w:firstColumn="0" w:lastColumn="0" w:oddVBand="0" w:evenVBand="0" w:oddHBand="0" w:evenHBand="0" w:firstRowFirstColumn="0" w:firstRowLastColumn="0" w:lastRowFirstColumn="0" w:lastRowLastColumn="0"/>
                </w:pPr>
                <w:r w:rsidRPr="00922390">
                  <w:t>7.1e00-CH04</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r w:rsidRPr="00392DFA">
                  <w:t>proALPHA Installation(en):</w:t>
                </w:r>
              </w:p>
            </w:tc>
            <w:tc>
              <w:tcPr>
                <w:tcW w:w="3238" w:type="pct"/>
              </w:tcPr>
              <w:p w14:paraId="63DC3EA0" w14:textId="47B8EB0E" w:rsidR="00DB4501" w:rsidRPr="00392DFA" w:rsidRDefault="00922390" w:rsidP="00B64843">
                <w:pPr>
                  <w:cnfStyle w:val="000000000000" w:firstRow="0" w:lastRow="0" w:firstColumn="0" w:lastColumn="0" w:oddVBand="0" w:evenVBand="0" w:oddHBand="0" w:evenHBand="0" w:firstRowFirstColumn="0" w:firstRowLastColumn="0" w:lastRowFirstColumn="0" w:lastRowLastColumn="0"/>
                </w:pPr>
                <w:r>
                  <w:t>CH</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41FA07C2" w:rsidR="00DB4501" w:rsidRPr="00392DFA" w:rsidRDefault="00922390" w:rsidP="00AF185D">
                    <w:pPr>
                      <w:cnfStyle w:val="000000000000" w:firstRow="0" w:lastRow="0" w:firstColumn="0" w:lastColumn="0" w:oddVBand="0" w:evenVBand="0" w:oddHBand="0" w:evenHBand="0" w:firstRowFirstColumn="0" w:firstRowLastColumn="0" w:lastRowFirstColumn="0" w:lastRowLastColumn="0"/>
                    </w:pPr>
                    <w:r>
                      <w:t>Loïc Dobler</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77777777" w:rsidR="00DB4501" w:rsidRPr="00392DFA" w:rsidRDefault="00DB4501" w:rsidP="00B64843">
                <w:r w:rsidRPr="00392DFA">
                  <w:t>angelegt am:</w:t>
                </w:r>
              </w:p>
            </w:tc>
            <w:tc>
              <w:tcPr>
                <w:tcW w:w="3238" w:type="pct"/>
              </w:tcPr>
              <w:p w14:paraId="0F1CAB85" w14:textId="22D8FF34" w:rsidR="00DB4501" w:rsidRPr="00392DFA" w:rsidRDefault="00922390" w:rsidP="00B64843">
                <w:pPr>
                  <w:cnfStyle w:val="000000000000" w:firstRow="0" w:lastRow="0" w:firstColumn="0" w:lastColumn="0" w:oddVBand="0" w:evenVBand="0" w:oddHBand="0" w:evenHBand="0" w:firstRowFirstColumn="0" w:firstRowLastColumn="0" w:lastRowFirstColumn="0" w:lastRowLastColumn="0"/>
                </w:pPr>
                <w:r>
                  <w:t>05.07.2023</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77777777" w:rsidR="00DB4501" w:rsidRPr="00392DFA" w:rsidRDefault="00DB4501" w:rsidP="00B64843">
                <w:r w:rsidRPr="00392DFA">
                  <w:t>letzte Änderung am:</w:t>
                </w:r>
              </w:p>
            </w:tc>
            <w:tc>
              <w:tcPr>
                <w:tcW w:w="3238" w:type="pct"/>
              </w:tcPr>
              <w:p w14:paraId="24FD0FE8" w14:textId="0183BE09" w:rsidR="00B64843" w:rsidRPr="00392DFA" w:rsidRDefault="00B64843" w:rsidP="00B64843">
                <w:pPr>
                  <w:cnfStyle w:val="000000000000" w:firstRow="0" w:lastRow="0" w:firstColumn="0" w:lastColumn="0" w:oddVBand="0" w:evenVBand="0" w:oddHBand="0" w:evenHBand="0" w:firstRowFirstColumn="0" w:firstRowLastColumn="0" w:lastRowFirstColumn="0" w:lastRowLastColumn="0"/>
                </w:pP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356001B9" w:rsidR="00DB4501" w:rsidRPr="00392DFA" w:rsidRDefault="00922390" w:rsidP="00AF185D">
                    <w:pPr>
                      <w:cnfStyle w:val="000000000000" w:firstRow="0" w:lastRow="0" w:firstColumn="0" w:lastColumn="0" w:oddVBand="0" w:evenVBand="0" w:oddHBand="0" w:evenHBand="0" w:firstRowFirstColumn="0" w:firstRowLastColumn="0" w:lastRowFirstColumn="0" w:lastRowLastColumn="0"/>
                    </w:pPr>
                    <w:r>
                      <w:t>Peter Kälin</w:t>
                    </w:r>
                  </w:p>
                </w:tc>
              </w:sdtContent>
            </w:sdt>
          </w:tr>
        </w:tbl>
        <w:p w14:paraId="1D9C6B08" w14:textId="77777777" w:rsidR="00DB4501" w:rsidRPr="00392DFA" w:rsidRDefault="00000000" w:rsidP="00DB4501">
          <w:pPr>
            <w:rPr>
              <w:rFonts w:cs="Segoe UI"/>
            </w:rPr>
          </w:pPr>
        </w:p>
      </w:sdtContent>
    </w:sdt>
    <w:p w14:paraId="14C2CE00" w14:textId="77777777"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sz w:val="22"/>
          <w:szCs w:val="22"/>
          <w:lang w:eastAsia="en-US"/>
        </w:rPr>
        <w:id w:val="1894997946"/>
        <w:docPartObj>
          <w:docPartGallery w:val="Table of Contents"/>
          <w:docPartUnique/>
        </w:docPartObj>
      </w:sdtPr>
      <w:sdtContent>
        <w:p w14:paraId="43E12A79" w14:textId="77777777" w:rsidR="00EC2BD0" w:rsidRPr="00392DFA" w:rsidRDefault="00EC2BD0" w:rsidP="05387047">
          <w:pPr>
            <w:pStyle w:val="TOCHeading"/>
            <w:spacing w:before="240"/>
          </w:pPr>
          <w:r>
            <w:t>Inhalt</w:t>
          </w:r>
        </w:p>
        <w:p w14:paraId="7BC6EE27" w14:textId="36AB0CB9" w:rsidR="003A7A12" w:rsidRDefault="009709BF">
          <w:pPr>
            <w:pStyle w:val="TOC1"/>
            <w:rPr>
              <w:rFonts w:asciiTheme="minorHAnsi" w:eastAsiaTheme="minorEastAsia" w:hAnsiTheme="minorHAnsi"/>
              <w:bCs w:val="0"/>
              <w:noProof/>
              <w:color w:val="auto"/>
              <w:szCs w:val="28"/>
              <w:lang w:val="de-CH" w:eastAsia="zh-CN" w:bidi="th-TH"/>
            </w:rPr>
          </w:pPr>
          <w:r>
            <w:fldChar w:fldCharType="begin"/>
          </w:r>
          <w:r w:rsidR="00EC2BD0">
            <w:instrText>TOC \o "1-3" \h \z \u</w:instrText>
          </w:r>
          <w:r>
            <w:fldChar w:fldCharType="separate"/>
          </w:r>
          <w:hyperlink w:anchor="_Toc142401715" w:history="1">
            <w:r w:rsidR="003A7A12" w:rsidRPr="00224310">
              <w:rPr>
                <w:rStyle w:val="Hyperlink"/>
                <w:noProof/>
              </w:rPr>
              <w:t>1.</w:t>
            </w:r>
            <w:r w:rsidR="003A7A12">
              <w:rPr>
                <w:rFonts w:asciiTheme="minorHAnsi" w:eastAsiaTheme="minorEastAsia" w:hAnsiTheme="minorHAnsi"/>
                <w:bCs w:val="0"/>
                <w:noProof/>
                <w:color w:val="auto"/>
                <w:szCs w:val="28"/>
                <w:lang w:val="de-CH" w:eastAsia="zh-CN" w:bidi="th-TH"/>
              </w:rPr>
              <w:tab/>
            </w:r>
            <w:r w:rsidR="003A7A12" w:rsidRPr="00224310">
              <w:rPr>
                <w:rStyle w:val="Hyperlink"/>
                <w:noProof/>
              </w:rPr>
              <w:t>Anforderungen</w:t>
            </w:r>
            <w:r w:rsidR="003A7A12">
              <w:rPr>
                <w:noProof/>
                <w:webHidden/>
              </w:rPr>
              <w:tab/>
            </w:r>
            <w:r w:rsidR="003A7A12">
              <w:rPr>
                <w:noProof/>
                <w:webHidden/>
              </w:rPr>
              <w:fldChar w:fldCharType="begin"/>
            </w:r>
            <w:r w:rsidR="003A7A12">
              <w:rPr>
                <w:noProof/>
                <w:webHidden/>
              </w:rPr>
              <w:instrText xml:space="preserve"> PAGEREF _Toc142401715 \h </w:instrText>
            </w:r>
            <w:r w:rsidR="003A7A12">
              <w:rPr>
                <w:noProof/>
                <w:webHidden/>
              </w:rPr>
            </w:r>
            <w:r w:rsidR="003A7A12">
              <w:rPr>
                <w:noProof/>
                <w:webHidden/>
              </w:rPr>
              <w:fldChar w:fldCharType="separate"/>
            </w:r>
            <w:r w:rsidR="003A7A12">
              <w:rPr>
                <w:noProof/>
                <w:webHidden/>
              </w:rPr>
              <w:t>3</w:t>
            </w:r>
            <w:r w:rsidR="003A7A12">
              <w:rPr>
                <w:noProof/>
                <w:webHidden/>
              </w:rPr>
              <w:fldChar w:fldCharType="end"/>
            </w:r>
          </w:hyperlink>
        </w:p>
        <w:p w14:paraId="19AB3C9D" w14:textId="772DB1CC" w:rsidR="003A7A12" w:rsidRDefault="003A7A12">
          <w:pPr>
            <w:pStyle w:val="TOC2"/>
            <w:rPr>
              <w:rFonts w:asciiTheme="minorHAnsi" w:eastAsiaTheme="minorEastAsia" w:hAnsiTheme="minorHAnsi"/>
              <w:noProof/>
              <w:color w:val="auto"/>
              <w:sz w:val="22"/>
              <w:szCs w:val="28"/>
              <w:lang w:val="de-CH" w:eastAsia="zh-CN" w:bidi="th-TH"/>
            </w:rPr>
          </w:pPr>
          <w:hyperlink w:anchor="_Toc142401716" w:history="1">
            <w:r w:rsidRPr="00224310">
              <w:rPr>
                <w:rStyle w:val="Hyperlink"/>
                <w:rFonts w:cs="Segoe UI"/>
                <w:noProof/>
              </w:rPr>
              <w:t>1.1</w:t>
            </w:r>
            <w:r>
              <w:rPr>
                <w:rFonts w:asciiTheme="minorHAnsi" w:eastAsiaTheme="minorEastAsia" w:hAnsiTheme="minorHAnsi"/>
                <w:noProof/>
                <w:color w:val="auto"/>
                <w:sz w:val="22"/>
                <w:szCs w:val="28"/>
                <w:lang w:val="de-CH" w:eastAsia="zh-CN" w:bidi="th-TH"/>
              </w:rPr>
              <w:tab/>
            </w:r>
            <w:r w:rsidRPr="00224310">
              <w:rPr>
                <w:rStyle w:val="Hyperlink"/>
                <w:rFonts w:cs="Segoe UI"/>
                <w:noProof/>
              </w:rPr>
              <w:t>Referenzen</w:t>
            </w:r>
            <w:r>
              <w:rPr>
                <w:noProof/>
                <w:webHidden/>
              </w:rPr>
              <w:tab/>
            </w:r>
            <w:r>
              <w:rPr>
                <w:noProof/>
                <w:webHidden/>
              </w:rPr>
              <w:fldChar w:fldCharType="begin"/>
            </w:r>
            <w:r>
              <w:rPr>
                <w:noProof/>
                <w:webHidden/>
              </w:rPr>
              <w:instrText xml:space="preserve"> PAGEREF _Toc142401716 \h </w:instrText>
            </w:r>
            <w:r>
              <w:rPr>
                <w:noProof/>
                <w:webHidden/>
              </w:rPr>
            </w:r>
            <w:r>
              <w:rPr>
                <w:noProof/>
                <w:webHidden/>
              </w:rPr>
              <w:fldChar w:fldCharType="separate"/>
            </w:r>
            <w:r>
              <w:rPr>
                <w:noProof/>
                <w:webHidden/>
              </w:rPr>
              <w:t>3</w:t>
            </w:r>
            <w:r>
              <w:rPr>
                <w:noProof/>
                <w:webHidden/>
              </w:rPr>
              <w:fldChar w:fldCharType="end"/>
            </w:r>
          </w:hyperlink>
        </w:p>
        <w:p w14:paraId="594122FC" w14:textId="71150816" w:rsidR="003A7A12" w:rsidRDefault="003A7A12">
          <w:pPr>
            <w:pStyle w:val="TOC2"/>
            <w:rPr>
              <w:rFonts w:asciiTheme="minorHAnsi" w:eastAsiaTheme="minorEastAsia" w:hAnsiTheme="minorHAnsi"/>
              <w:noProof/>
              <w:color w:val="auto"/>
              <w:sz w:val="22"/>
              <w:szCs w:val="28"/>
              <w:lang w:val="de-CH" w:eastAsia="zh-CN" w:bidi="th-TH"/>
            </w:rPr>
          </w:pPr>
          <w:hyperlink w:anchor="_Toc142401717" w:history="1">
            <w:r w:rsidRPr="00224310">
              <w:rPr>
                <w:rStyle w:val="Hyperlink"/>
                <w:rFonts w:cs="Segoe UI"/>
                <w:noProof/>
              </w:rPr>
              <w:t>1.2</w:t>
            </w:r>
            <w:r>
              <w:rPr>
                <w:rFonts w:asciiTheme="minorHAnsi" w:eastAsiaTheme="minorEastAsia" w:hAnsiTheme="minorHAnsi"/>
                <w:noProof/>
                <w:color w:val="auto"/>
                <w:sz w:val="22"/>
                <w:szCs w:val="28"/>
                <w:lang w:val="de-CH" w:eastAsia="zh-CN" w:bidi="th-TH"/>
              </w:rPr>
              <w:tab/>
            </w:r>
            <w:r w:rsidRPr="00224310">
              <w:rPr>
                <w:rStyle w:val="Hyperlink"/>
                <w:rFonts w:cs="Segoe UI"/>
                <w:noProof/>
              </w:rPr>
              <w:t>Zusammenfassung und Zielsetzung</w:t>
            </w:r>
            <w:r>
              <w:rPr>
                <w:noProof/>
                <w:webHidden/>
              </w:rPr>
              <w:tab/>
            </w:r>
            <w:r>
              <w:rPr>
                <w:noProof/>
                <w:webHidden/>
              </w:rPr>
              <w:fldChar w:fldCharType="begin"/>
            </w:r>
            <w:r>
              <w:rPr>
                <w:noProof/>
                <w:webHidden/>
              </w:rPr>
              <w:instrText xml:space="preserve"> PAGEREF _Toc142401717 \h </w:instrText>
            </w:r>
            <w:r>
              <w:rPr>
                <w:noProof/>
                <w:webHidden/>
              </w:rPr>
            </w:r>
            <w:r>
              <w:rPr>
                <w:noProof/>
                <w:webHidden/>
              </w:rPr>
              <w:fldChar w:fldCharType="separate"/>
            </w:r>
            <w:r>
              <w:rPr>
                <w:noProof/>
                <w:webHidden/>
              </w:rPr>
              <w:t>3</w:t>
            </w:r>
            <w:r>
              <w:rPr>
                <w:noProof/>
                <w:webHidden/>
              </w:rPr>
              <w:fldChar w:fldCharType="end"/>
            </w:r>
          </w:hyperlink>
        </w:p>
        <w:p w14:paraId="32E7F01E" w14:textId="0FD7809F" w:rsidR="003A7A12" w:rsidRDefault="003A7A12">
          <w:pPr>
            <w:pStyle w:val="TOC2"/>
            <w:rPr>
              <w:rFonts w:asciiTheme="minorHAnsi" w:eastAsiaTheme="minorEastAsia" w:hAnsiTheme="minorHAnsi"/>
              <w:noProof/>
              <w:color w:val="auto"/>
              <w:sz w:val="22"/>
              <w:szCs w:val="28"/>
              <w:lang w:val="de-CH" w:eastAsia="zh-CN" w:bidi="th-TH"/>
            </w:rPr>
          </w:pPr>
          <w:hyperlink w:anchor="_Toc142401718" w:history="1">
            <w:r w:rsidRPr="00224310">
              <w:rPr>
                <w:rStyle w:val="Hyperlink"/>
                <w:rFonts w:cs="Segoe UI"/>
                <w:noProof/>
              </w:rPr>
              <w:t>1.3</w:t>
            </w:r>
            <w:r>
              <w:rPr>
                <w:rFonts w:asciiTheme="minorHAnsi" w:eastAsiaTheme="minorEastAsia" w:hAnsiTheme="minorHAnsi"/>
                <w:noProof/>
                <w:color w:val="auto"/>
                <w:sz w:val="22"/>
                <w:szCs w:val="28"/>
                <w:lang w:val="de-CH" w:eastAsia="zh-CN" w:bidi="th-TH"/>
              </w:rPr>
              <w:tab/>
            </w:r>
            <w:r w:rsidRPr="00224310">
              <w:rPr>
                <w:rStyle w:val="Hyperlink"/>
                <w:rFonts w:cs="Segoe UI"/>
                <w:noProof/>
              </w:rPr>
              <w:t>Anforderungsbeschreibung</w:t>
            </w:r>
            <w:r>
              <w:rPr>
                <w:noProof/>
                <w:webHidden/>
              </w:rPr>
              <w:tab/>
            </w:r>
            <w:r>
              <w:rPr>
                <w:noProof/>
                <w:webHidden/>
              </w:rPr>
              <w:fldChar w:fldCharType="begin"/>
            </w:r>
            <w:r>
              <w:rPr>
                <w:noProof/>
                <w:webHidden/>
              </w:rPr>
              <w:instrText xml:space="preserve"> PAGEREF _Toc142401718 \h </w:instrText>
            </w:r>
            <w:r>
              <w:rPr>
                <w:noProof/>
                <w:webHidden/>
              </w:rPr>
            </w:r>
            <w:r>
              <w:rPr>
                <w:noProof/>
                <w:webHidden/>
              </w:rPr>
              <w:fldChar w:fldCharType="separate"/>
            </w:r>
            <w:r>
              <w:rPr>
                <w:noProof/>
                <w:webHidden/>
              </w:rPr>
              <w:t>3</w:t>
            </w:r>
            <w:r>
              <w:rPr>
                <w:noProof/>
                <w:webHidden/>
              </w:rPr>
              <w:fldChar w:fldCharType="end"/>
            </w:r>
          </w:hyperlink>
        </w:p>
        <w:p w14:paraId="06F38F2F" w14:textId="7FB8A8DB" w:rsidR="003A7A12" w:rsidRDefault="003A7A12">
          <w:pPr>
            <w:pStyle w:val="TOC1"/>
            <w:rPr>
              <w:rFonts w:asciiTheme="minorHAnsi" w:eastAsiaTheme="minorEastAsia" w:hAnsiTheme="minorHAnsi"/>
              <w:bCs w:val="0"/>
              <w:noProof/>
              <w:color w:val="auto"/>
              <w:szCs w:val="28"/>
              <w:lang w:val="de-CH" w:eastAsia="zh-CN" w:bidi="th-TH"/>
            </w:rPr>
          </w:pPr>
          <w:hyperlink w:anchor="_Toc142401719" w:history="1">
            <w:r w:rsidRPr="00224310">
              <w:rPr>
                <w:rStyle w:val="Hyperlink"/>
                <w:noProof/>
              </w:rPr>
              <w:t>2.</w:t>
            </w:r>
            <w:r>
              <w:rPr>
                <w:rFonts w:asciiTheme="minorHAnsi" w:eastAsiaTheme="minorEastAsia" w:hAnsiTheme="minorHAnsi"/>
                <w:bCs w:val="0"/>
                <w:noProof/>
                <w:color w:val="auto"/>
                <w:szCs w:val="28"/>
                <w:lang w:val="de-CH" w:eastAsia="zh-CN" w:bidi="th-TH"/>
              </w:rPr>
              <w:tab/>
            </w:r>
            <w:r w:rsidRPr="00224310">
              <w:rPr>
                <w:rStyle w:val="Hyperlink"/>
                <w:noProof/>
              </w:rPr>
              <w:t>Fachliches Design</w:t>
            </w:r>
            <w:r>
              <w:rPr>
                <w:noProof/>
                <w:webHidden/>
              </w:rPr>
              <w:tab/>
            </w:r>
            <w:r>
              <w:rPr>
                <w:noProof/>
                <w:webHidden/>
              </w:rPr>
              <w:fldChar w:fldCharType="begin"/>
            </w:r>
            <w:r>
              <w:rPr>
                <w:noProof/>
                <w:webHidden/>
              </w:rPr>
              <w:instrText xml:space="preserve"> PAGEREF _Toc142401719 \h </w:instrText>
            </w:r>
            <w:r>
              <w:rPr>
                <w:noProof/>
                <w:webHidden/>
              </w:rPr>
            </w:r>
            <w:r>
              <w:rPr>
                <w:noProof/>
                <w:webHidden/>
              </w:rPr>
              <w:fldChar w:fldCharType="separate"/>
            </w:r>
            <w:r>
              <w:rPr>
                <w:noProof/>
                <w:webHidden/>
              </w:rPr>
              <w:t>4</w:t>
            </w:r>
            <w:r>
              <w:rPr>
                <w:noProof/>
                <w:webHidden/>
              </w:rPr>
              <w:fldChar w:fldCharType="end"/>
            </w:r>
          </w:hyperlink>
        </w:p>
        <w:p w14:paraId="48C8C136" w14:textId="5EB96729" w:rsidR="003A7A12" w:rsidRDefault="003A7A12">
          <w:pPr>
            <w:pStyle w:val="TOC2"/>
            <w:rPr>
              <w:rFonts w:asciiTheme="minorHAnsi" w:eastAsiaTheme="minorEastAsia" w:hAnsiTheme="minorHAnsi"/>
              <w:noProof/>
              <w:color w:val="auto"/>
              <w:sz w:val="22"/>
              <w:szCs w:val="28"/>
              <w:lang w:val="de-CH" w:eastAsia="zh-CN" w:bidi="th-TH"/>
            </w:rPr>
          </w:pPr>
          <w:hyperlink w:anchor="_Toc142401720" w:history="1">
            <w:r w:rsidRPr="00224310">
              <w:rPr>
                <w:rStyle w:val="Hyperlink"/>
                <w:rFonts w:cs="Segoe UI"/>
                <w:noProof/>
              </w:rPr>
              <w:t>2.1</w:t>
            </w:r>
            <w:r>
              <w:rPr>
                <w:rFonts w:asciiTheme="minorHAnsi" w:eastAsiaTheme="minorEastAsia" w:hAnsiTheme="minorHAnsi"/>
                <w:noProof/>
                <w:color w:val="auto"/>
                <w:sz w:val="22"/>
                <w:szCs w:val="28"/>
                <w:lang w:val="de-CH" w:eastAsia="zh-CN" w:bidi="th-TH"/>
              </w:rPr>
              <w:tab/>
            </w:r>
            <w:r w:rsidRPr="00224310">
              <w:rPr>
                <w:rStyle w:val="Hyperlink"/>
                <w:rFonts w:cs="Segoe UI"/>
                <w:noProof/>
              </w:rPr>
              <w:t>Zusammenfassung der Lösung</w:t>
            </w:r>
            <w:r>
              <w:rPr>
                <w:noProof/>
                <w:webHidden/>
              </w:rPr>
              <w:tab/>
            </w:r>
            <w:r>
              <w:rPr>
                <w:noProof/>
                <w:webHidden/>
              </w:rPr>
              <w:fldChar w:fldCharType="begin"/>
            </w:r>
            <w:r>
              <w:rPr>
                <w:noProof/>
                <w:webHidden/>
              </w:rPr>
              <w:instrText xml:space="preserve"> PAGEREF _Toc142401720 \h </w:instrText>
            </w:r>
            <w:r>
              <w:rPr>
                <w:noProof/>
                <w:webHidden/>
              </w:rPr>
            </w:r>
            <w:r>
              <w:rPr>
                <w:noProof/>
                <w:webHidden/>
              </w:rPr>
              <w:fldChar w:fldCharType="separate"/>
            </w:r>
            <w:r>
              <w:rPr>
                <w:noProof/>
                <w:webHidden/>
              </w:rPr>
              <w:t>4</w:t>
            </w:r>
            <w:r>
              <w:rPr>
                <w:noProof/>
                <w:webHidden/>
              </w:rPr>
              <w:fldChar w:fldCharType="end"/>
            </w:r>
          </w:hyperlink>
        </w:p>
        <w:p w14:paraId="58A904DD" w14:textId="2DBA7706" w:rsidR="003A7A12" w:rsidRDefault="003A7A12">
          <w:pPr>
            <w:pStyle w:val="TOC2"/>
            <w:rPr>
              <w:rFonts w:asciiTheme="minorHAnsi" w:eastAsiaTheme="minorEastAsia" w:hAnsiTheme="minorHAnsi"/>
              <w:noProof/>
              <w:color w:val="auto"/>
              <w:sz w:val="22"/>
              <w:szCs w:val="28"/>
              <w:lang w:val="de-CH" w:eastAsia="zh-CN" w:bidi="th-TH"/>
            </w:rPr>
          </w:pPr>
          <w:hyperlink w:anchor="_Toc142401721" w:history="1">
            <w:r w:rsidRPr="00224310">
              <w:rPr>
                <w:rStyle w:val="Hyperlink"/>
                <w:rFonts w:cs="Segoe UI"/>
                <w:noProof/>
              </w:rPr>
              <w:t>2.2</w:t>
            </w:r>
            <w:r>
              <w:rPr>
                <w:rFonts w:asciiTheme="minorHAnsi" w:eastAsiaTheme="minorEastAsia" w:hAnsiTheme="minorHAnsi"/>
                <w:noProof/>
                <w:color w:val="auto"/>
                <w:sz w:val="22"/>
                <w:szCs w:val="28"/>
                <w:lang w:val="de-CH" w:eastAsia="zh-CN" w:bidi="th-TH"/>
              </w:rPr>
              <w:tab/>
            </w:r>
            <w:r w:rsidRPr="00224310">
              <w:rPr>
                <w:rStyle w:val="Hyperlink"/>
                <w:rFonts w:cs="Segoe UI"/>
                <w:noProof/>
              </w:rPr>
              <w:t>Beschreibung der Lösung</w:t>
            </w:r>
            <w:r>
              <w:rPr>
                <w:noProof/>
                <w:webHidden/>
              </w:rPr>
              <w:tab/>
            </w:r>
            <w:r>
              <w:rPr>
                <w:noProof/>
                <w:webHidden/>
              </w:rPr>
              <w:fldChar w:fldCharType="begin"/>
            </w:r>
            <w:r>
              <w:rPr>
                <w:noProof/>
                <w:webHidden/>
              </w:rPr>
              <w:instrText xml:space="preserve"> PAGEREF _Toc142401721 \h </w:instrText>
            </w:r>
            <w:r>
              <w:rPr>
                <w:noProof/>
                <w:webHidden/>
              </w:rPr>
            </w:r>
            <w:r>
              <w:rPr>
                <w:noProof/>
                <w:webHidden/>
              </w:rPr>
              <w:fldChar w:fldCharType="separate"/>
            </w:r>
            <w:r>
              <w:rPr>
                <w:noProof/>
                <w:webHidden/>
              </w:rPr>
              <w:t>4</w:t>
            </w:r>
            <w:r>
              <w:rPr>
                <w:noProof/>
                <w:webHidden/>
              </w:rPr>
              <w:fldChar w:fldCharType="end"/>
            </w:r>
          </w:hyperlink>
        </w:p>
        <w:p w14:paraId="672C80BA" w14:textId="1842276A" w:rsidR="003A7A12" w:rsidRDefault="003A7A12">
          <w:pPr>
            <w:pStyle w:val="TOC3"/>
            <w:rPr>
              <w:rFonts w:asciiTheme="minorHAnsi" w:eastAsiaTheme="minorEastAsia" w:hAnsiTheme="minorHAnsi"/>
              <w:iCs w:val="0"/>
              <w:noProof/>
              <w:color w:val="auto"/>
              <w:sz w:val="22"/>
              <w:szCs w:val="28"/>
              <w:lang w:val="de-CH" w:eastAsia="zh-CN" w:bidi="th-TH"/>
            </w:rPr>
          </w:pPr>
          <w:hyperlink w:anchor="_Toc142401722" w:history="1">
            <w:r w:rsidRPr="00224310">
              <w:rPr>
                <w:rStyle w:val="Hyperlink"/>
                <w:rFonts w:cs="Segoe UI"/>
                <w:noProof/>
              </w:rPr>
              <w:t>2.2.1</w:t>
            </w:r>
            <w:r>
              <w:rPr>
                <w:rFonts w:asciiTheme="minorHAnsi" w:eastAsiaTheme="minorEastAsia" w:hAnsiTheme="minorHAnsi"/>
                <w:iCs w:val="0"/>
                <w:noProof/>
                <w:color w:val="auto"/>
                <w:sz w:val="22"/>
                <w:szCs w:val="28"/>
                <w:lang w:val="de-CH" w:eastAsia="zh-CN" w:bidi="th-TH"/>
              </w:rPr>
              <w:tab/>
            </w:r>
            <w:r w:rsidRPr="00224310">
              <w:rPr>
                <w:rStyle w:val="Hyperlink"/>
                <w:rFonts w:cs="Segoe UI"/>
                <w:noProof/>
              </w:rPr>
              <w:t>Neue Felder zur Verfügung stellen</w:t>
            </w:r>
            <w:r>
              <w:rPr>
                <w:noProof/>
                <w:webHidden/>
              </w:rPr>
              <w:tab/>
            </w:r>
            <w:r>
              <w:rPr>
                <w:noProof/>
                <w:webHidden/>
              </w:rPr>
              <w:fldChar w:fldCharType="begin"/>
            </w:r>
            <w:r>
              <w:rPr>
                <w:noProof/>
                <w:webHidden/>
              </w:rPr>
              <w:instrText xml:space="preserve"> PAGEREF _Toc142401722 \h </w:instrText>
            </w:r>
            <w:r>
              <w:rPr>
                <w:noProof/>
                <w:webHidden/>
              </w:rPr>
            </w:r>
            <w:r>
              <w:rPr>
                <w:noProof/>
                <w:webHidden/>
              </w:rPr>
              <w:fldChar w:fldCharType="separate"/>
            </w:r>
            <w:r>
              <w:rPr>
                <w:noProof/>
                <w:webHidden/>
              </w:rPr>
              <w:t>4</w:t>
            </w:r>
            <w:r>
              <w:rPr>
                <w:noProof/>
                <w:webHidden/>
              </w:rPr>
              <w:fldChar w:fldCharType="end"/>
            </w:r>
          </w:hyperlink>
        </w:p>
        <w:p w14:paraId="315355BC" w14:textId="59C81EBB" w:rsidR="003A7A12" w:rsidRDefault="003A7A12">
          <w:pPr>
            <w:pStyle w:val="TOC3"/>
            <w:rPr>
              <w:rFonts w:asciiTheme="minorHAnsi" w:eastAsiaTheme="minorEastAsia" w:hAnsiTheme="minorHAnsi"/>
              <w:iCs w:val="0"/>
              <w:noProof/>
              <w:color w:val="auto"/>
              <w:sz w:val="22"/>
              <w:szCs w:val="28"/>
              <w:lang w:val="de-CH" w:eastAsia="zh-CN" w:bidi="th-TH"/>
            </w:rPr>
          </w:pPr>
          <w:hyperlink w:anchor="_Toc142401723" w:history="1">
            <w:r w:rsidRPr="00224310">
              <w:rPr>
                <w:rStyle w:val="Hyperlink"/>
                <w:rFonts w:cs="Segoe UI"/>
                <w:noProof/>
              </w:rPr>
              <w:t>2.2.2</w:t>
            </w:r>
            <w:r>
              <w:rPr>
                <w:rFonts w:asciiTheme="minorHAnsi" w:eastAsiaTheme="minorEastAsia" w:hAnsiTheme="minorHAnsi"/>
                <w:iCs w:val="0"/>
                <w:noProof/>
                <w:color w:val="auto"/>
                <w:sz w:val="22"/>
                <w:szCs w:val="28"/>
                <w:lang w:val="de-CH" w:eastAsia="zh-CN" w:bidi="th-TH"/>
              </w:rPr>
              <w:tab/>
            </w:r>
            <w:r w:rsidRPr="00224310">
              <w:rPr>
                <w:rStyle w:val="Hyperlink"/>
                <w:rFonts w:cs="Segoe UI"/>
                <w:noProof/>
              </w:rPr>
              <w:t>Erweiterung Datenmigration-Programm</w:t>
            </w:r>
            <w:r>
              <w:rPr>
                <w:noProof/>
                <w:webHidden/>
              </w:rPr>
              <w:tab/>
            </w:r>
            <w:r>
              <w:rPr>
                <w:noProof/>
                <w:webHidden/>
              </w:rPr>
              <w:fldChar w:fldCharType="begin"/>
            </w:r>
            <w:r>
              <w:rPr>
                <w:noProof/>
                <w:webHidden/>
              </w:rPr>
              <w:instrText xml:space="preserve"> PAGEREF _Toc142401723 \h </w:instrText>
            </w:r>
            <w:r>
              <w:rPr>
                <w:noProof/>
                <w:webHidden/>
              </w:rPr>
            </w:r>
            <w:r>
              <w:rPr>
                <w:noProof/>
                <w:webHidden/>
              </w:rPr>
              <w:fldChar w:fldCharType="separate"/>
            </w:r>
            <w:r>
              <w:rPr>
                <w:noProof/>
                <w:webHidden/>
              </w:rPr>
              <w:t>5</w:t>
            </w:r>
            <w:r>
              <w:rPr>
                <w:noProof/>
                <w:webHidden/>
              </w:rPr>
              <w:fldChar w:fldCharType="end"/>
            </w:r>
          </w:hyperlink>
        </w:p>
        <w:p w14:paraId="650CD1EE" w14:textId="4365AE60" w:rsidR="003A7A12" w:rsidRDefault="003A7A12">
          <w:pPr>
            <w:pStyle w:val="TOC2"/>
            <w:rPr>
              <w:rFonts w:asciiTheme="minorHAnsi" w:eastAsiaTheme="minorEastAsia" w:hAnsiTheme="minorHAnsi"/>
              <w:noProof/>
              <w:color w:val="auto"/>
              <w:sz w:val="22"/>
              <w:szCs w:val="28"/>
              <w:lang w:val="de-CH" w:eastAsia="zh-CN" w:bidi="th-TH"/>
            </w:rPr>
          </w:pPr>
          <w:hyperlink w:anchor="_Toc142401724" w:history="1">
            <w:r w:rsidRPr="00224310">
              <w:rPr>
                <w:rStyle w:val="Hyperlink"/>
                <w:rFonts w:cs="Segoe UI"/>
                <w:noProof/>
              </w:rPr>
              <w:t>2.3</w:t>
            </w:r>
            <w:r>
              <w:rPr>
                <w:rFonts w:asciiTheme="minorHAnsi" w:eastAsiaTheme="minorEastAsia" w:hAnsiTheme="minorHAnsi"/>
                <w:noProof/>
                <w:color w:val="auto"/>
                <w:sz w:val="22"/>
                <w:szCs w:val="28"/>
                <w:lang w:val="de-CH" w:eastAsia="zh-CN" w:bidi="th-TH"/>
              </w:rPr>
              <w:tab/>
            </w:r>
            <w:r w:rsidRPr="00224310">
              <w:rPr>
                <w:rStyle w:val="Hyperlink"/>
                <w:rFonts w:cs="Segoe UI"/>
                <w:noProof/>
              </w:rPr>
              <w:t>Abgrenzung</w:t>
            </w:r>
            <w:r>
              <w:rPr>
                <w:noProof/>
                <w:webHidden/>
              </w:rPr>
              <w:tab/>
            </w:r>
            <w:r>
              <w:rPr>
                <w:noProof/>
                <w:webHidden/>
              </w:rPr>
              <w:fldChar w:fldCharType="begin"/>
            </w:r>
            <w:r>
              <w:rPr>
                <w:noProof/>
                <w:webHidden/>
              </w:rPr>
              <w:instrText xml:space="preserve"> PAGEREF _Toc142401724 \h </w:instrText>
            </w:r>
            <w:r>
              <w:rPr>
                <w:noProof/>
                <w:webHidden/>
              </w:rPr>
            </w:r>
            <w:r>
              <w:rPr>
                <w:noProof/>
                <w:webHidden/>
              </w:rPr>
              <w:fldChar w:fldCharType="separate"/>
            </w:r>
            <w:r>
              <w:rPr>
                <w:noProof/>
                <w:webHidden/>
              </w:rPr>
              <w:t>6</w:t>
            </w:r>
            <w:r>
              <w:rPr>
                <w:noProof/>
                <w:webHidden/>
              </w:rPr>
              <w:fldChar w:fldCharType="end"/>
            </w:r>
          </w:hyperlink>
        </w:p>
        <w:p w14:paraId="37DE7FFD" w14:textId="51EF131C" w:rsidR="003A7A12" w:rsidRDefault="003A7A12">
          <w:pPr>
            <w:pStyle w:val="TOC1"/>
            <w:rPr>
              <w:rFonts w:asciiTheme="minorHAnsi" w:eastAsiaTheme="minorEastAsia" w:hAnsiTheme="minorHAnsi"/>
              <w:bCs w:val="0"/>
              <w:noProof/>
              <w:color w:val="auto"/>
              <w:szCs w:val="28"/>
              <w:lang w:val="de-CH" w:eastAsia="zh-CN" w:bidi="th-TH"/>
            </w:rPr>
          </w:pPr>
          <w:hyperlink w:anchor="_Toc142401725" w:history="1">
            <w:r w:rsidRPr="00224310">
              <w:rPr>
                <w:rStyle w:val="Hyperlink"/>
                <w:noProof/>
              </w:rPr>
              <w:t>3.</w:t>
            </w:r>
            <w:r>
              <w:rPr>
                <w:rFonts w:asciiTheme="minorHAnsi" w:eastAsiaTheme="minorEastAsia" w:hAnsiTheme="minorHAnsi"/>
                <w:bCs w:val="0"/>
                <w:noProof/>
                <w:color w:val="auto"/>
                <w:szCs w:val="28"/>
                <w:lang w:val="de-CH" w:eastAsia="zh-CN" w:bidi="th-TH"/>
              </w:rPr>
              <w:tab/>
            </w:r>
            <w:r w:rsidRPr="00224310">
              <w:rPr>
                <w:rStyle w:val="Hyperlink"/>
                <w:noProof/>
              </w:rPr>
              <w:t>Testfälle</w:t>
            </w:r>
            <w:r>
              <w:rPr>
                <w:noProof/>
                <w:webHidden/>
              </w:rPr>
              <w:tab/>
            </w:r>
            <w:r>
              <w:rPr>
                <w:noProof/>
                <w:webHidden/>
              </w:rPr>
              <w:fldChar w:fldCharType="begin"/>
            </w:r>
            <w:r>
              <w:rPr>
                <w:noProof/>
                <w:webHidden/>
              </w:rPr>
              <w:instrText xml:space="preserve"> PAGEREF _Toc142401725 \h </w:instrText>
            </w:r>
            <w:r>
              <w:rPr>
                <w:noProof/>
                <w:webHidden/>
              </w:rPr>
            </w:r>
            <w:r>
              <w:rPr>
                <w:noProof/>
                <w:webHidden/>
              </w:rPr>
              <w:fldChar w:fldCharType="separate"/>
            </w:r>
            <w:r>
              <w:rPr>
                <w:noProof/>
                <w:webHidden/>
              </w:rPr>
              <w:t>7</w:t>
            </w:r>
            <w:r>
              <w:rPr>
                <w:noProof/>
                <w:webHidden/>
              </w:rPr>
              <w:fldChar w:fldCharType="end"/>
            </w:r>
          </w:hyperlink>
        </w:p>
        <w:p w14:paraId="6DE0CF4B" w14:textId="2C8C6BEE" w:rsidR="003A7A12" w:rsidRDefault="003A7A12">
          <w:pPr>
            <w:pStyle w:val="TOC2"/>
            <w:rPr>
              <w:rFonts w:asciiTheme="minorHAnsi" w:eastAsiaTheme="minorEastAsia" w:hAnsiTheme="minorHAnsi"/>
              <w:noProof/>
              <w:color w:val="auto"/>
              <w:sz w:val="22"/>
              <w:szCs w:val="28"/>
              <w:lang w:val="de-CH" w:eastAsia="zh-CN" w:bidi="th-TH"/>
            </w:rPr>
          </w:pPr>
          <w:hyperlink w:anchor="_Toc142401726" w:history="1">
            <w:r w:rsidRPr="00224310">
              <w:rPr>
                <w:rStyle w:val="Hyperlink"/>
                <w:rFonts w:cs="Segoe UI"/>
                <w:noProof/>
              </w:rPr>
              <w:t>3.1</w:t>
            </w:r>
            <w:r>
              <w:rPr>
                <w:rFonts w:asciiTheme="minorHAnsi" w:eastAsiaTheme="minorEastAsia" w:hAnsiTheme="minorHAnsi"/>
                <w:noProof/>
                <w:color w:val="auto"/>
                <w:sz w:val="22"/>
                <w:szCs w:val="28"/>
                <w:lang w:val="de-CH" w:eastAsia="zh-CN" w:bidi="th-TH"/>
              </w:rPr>
              <w:tab/>
            </w:r>
            <w:r w:rsidRPr="00224310">
              <w:rPr>
                <w:rStyle w:val="Hyperlink"/>
                <w:rFonts w:cs="Segoe UI"/>
                <w:noProof/>
              </w:rPr>
              <w:t>Felder erfassen und speichern</w:t>
            </w:r>
            <w:r>
              <w:rPr>
                <w:noProof/>
                <w:webHidden/>
              </w:rPr>
              <w:tab/>
            </w:r>
            <w:r>
              <w:rPr>
                <w:noProof/>
                <w:webHidden/>
              </w:rPr>
              <w:fldChar w:fldCharType="begin"/>
            </w:r>
            <w:r>
              <w:rPr>
                <w:noProof/>
                <w:webHidden/>
              </w:rPr>
              <w:instrText xml:space="preserve"> PAGEREF _Toc142401726 \h </w:instrText>
            </w:r>
            <w:r>
              <w:rPr>
                <w:noProof/>
                <w:webHidden/>
              </w:rPr>
            </w:r>
            <w:r>
              <w:rPr>
                <w:noProof/>
                <w:webHidden/>
              </w:rPr>
              <w:fldChar w:fldCharType="separate"/>
            </w:r>
            <w:r>
              <w:rPr>
                <w:noProof/>
                <w:webHidden/>
              </w:rPr>
              <w:t>7</w:t>
            </w:r>
            <w:r>
              <w:rPr>
                <w:noProof/>
                <w:webHidden/>
              </w:rPr>
              <w:fldChar w:fldCharType="end"/>
            </w:r>
          </w:hyperlink>
        </w:p>
        <w:p w14:paraId="647D6DE6" w14:textId="361D979A" w:rsidR="003A7A12" w:rsidRDefault="003A7A12">
          <w:pPr>
            <w:pStyle w:val="TOC2"/>
            <w:rPr>
              <w:rFonts w:asciiTheme="minorHAnsi" w:eastAsiaTheme="minorEastAsia" w:hAnsiTheme="minorHAnsi"/>
              <w:noProof/>
              <w:color w:val="auto"/>
              <w:sz w:val="22"/>
              <w:szCs w:val="28"/>
              <w:lang w:val="de-CH" w:eastAsia="zh-CN" w:bidi="th-TH"/>
            </w:rPr>
          </w:pPr>
          <w:hyperlink w:anchor="_Toc142401727" w:history="1">
            <w:r w:rsidRPr="00224310">
              <w:rPr>
                <w:rStyle w:val="Hyperlink"/>
                <w:rFonts w:cs="Segoe UI"/>
                <w:noProof/>
              </w:rPr>
              <w:t>3.2</w:t>
            </w:r>
            <w:r>
              <w:rPr>
                <w:rFonts w:asciiTheme="minorHAnsi" w:eastAsiaTheme="minorEastAsia" w:hAnsiTheme="minorHAnsi"/>
                <w:noProof/>
                <w:color w:val="auto"/>
                <w:sz w:val="22"/>
                <w:szCs w:val="28"/>
                <w:lang w:val="de-CH" w:eastAsia="zh-CN" w:bidi="th-TH"/>
              </w:rPr>
              <w:tab/>
            </w:r>
            <w:r w:rsidRPr="00224310">
              <w:rPr>
                <w:rStyle w:val="Hyperlink"/>
                <w:rFonts w:cs="Segoe UI"/>
                <w:noProof/>
              </w:rPr>
              <w:t>Datenimport Teile-Verpackungsmengeneinheiten</w:t>
            </w:r>
            <w:r>
              <w:rPr>
                <w:noProof/>
                <w:webHidden/>
              </w:rPr>
              <w:tab/>
            </w:r>
            <w:r>
              <w:rPr>
                <w:noProof/>
                <w:webHidden/>
              </w:rPr>
              <w:fldChar w:fldCharType="begin"/>
            </w:r>
            <w:r>
              <w:rPr>
                <w:noProof/>
                <w:webHidden/>
              </w:rPr>
              <w:instrText xml:space="preserve"> PAGEREF _Toc142401727 \h </w:instrText>
            </w:r>
            <w:r>
              <w:rPr>
                <w:noProof/>
                <w:webHidden/>
              </w:rPr>
            </w:r>
            <w:r>
              <w:rPr>
                <w:noProof/>
                <w:webHidden/>
              </w:rPr>
              <w:fldChar w:fldCharType="separate"/>
            </w:r>
            <w:r>
              <w:rPr>
                <w:noProof/>
                <w:webHidden/>
              </w:rPr>
              <w:t>7</w:t>
            </w:r>
            <w:r>
              <w:rPr>
                <w:noProof/>
                <w:webHidden/>
              </w:rPr>
              <w:fldChar w:fldCharType="end"/>
            </w:r>
          </w:hyperlink>
        </w:p>
        <w:p w14:paraId="3AEE01EC" w14:textId="2F9BF609" w:rsidR="003A7A12" w:rsidRDefault="003A7A12">
          <w:pPr>
            <w:pStyle w:val="TOC1"/>
            <w:rPr>
              <w:rFonts w:asciiTheme="minorHAnsi" w:eastAsiaTheme="minorEastAsia" w:hAnsiTheme="minorHAnsi"/>
              <w:bCs w:val="0"/>
              <w:noProof/>
              <w:color w:val="auto"/>
              <w:szCs w:val="28"/>
              <w:lang w:val="de-CH" w:eastAsia="zh-CN" w:bidi="th-TH"/>
            </w:rPr>
          </w:pPr>
          <w:hyperlink w:anchor="_Toc142401728" w:history="1">
            <w:r w:rsidRPr="00224310">
              <w:rPr>
                <w:rStyle w:val="Hyperlink"/>
                <w:noProof/>
              </w:rPr>
              <w:t>4.</w:t>
            </w:r>
            <w:r>
              <w:rPr>
                <w:rFonts w:asciiTheme="minorHAnsi" w:eastAsiaTheme="minorEastAsia" w:hAnsiTheme="minorHAnsi"/>
                <w:bCs w:val="0"/>
                <w:noProof/>
                <w:color w:val="auto"/>
                <w:szCs w:val="28"/>
                <w:lang w:val="de-CH" w:eastAsia="zh-CN" w:bidi="th-TH"/>
              </w:rPr>
              <w:tab/>
            </w:r>
            <w:r w:rsidRPr="00224310">
              <w:rPr>
                <w:rStyle w:val="Hyperlink"/>
                <w:noProof/>
              </w:rPr>
              <w:t>Voraussetzungen</w:t>
            </w:r>
            <w:r>
              <w:rPr>
                <w:noProof/>
                <w:webHidden/>
              </w:rPr>
              <w:tab/>
            </w:r>
            <w:r>
              <w:rPr>
                <w:noProof/>
                <w:webHidden/>
              </w:rPr>
              <w:fldChar w:fldCharType="begin"/>
            </w:r>
            <w:r>
              <w:rPr>
                <w:noProof/>
                <w:webHidden/>
              </w:rPr>
              <w:instrText xml:space="preserve"> PAGEREF _Toc142401728 \h </w:instrText>
            </w:r>
            <w:r>
              <w:rPr>
                <w:noProof/>
                <w:webHidden/>
              </w:rPr>
            </w:r>
            <w:r>
              <w:rPr>
                <w:noProof/>
                <w:webHidden/>
              </w:rPr>
              <w:fldChar w:fldCharType="separate"/>
            </w:r>
            <w:r>
              <w:rPr>
                <w:noProof/>
                <w:webHidden/>
              </w:rPr>
              <w:t>8</w:t>
            </w:r>
            <w:r>
              <w:rPr>
                <w:noProof/>
                <w:webHidden/>
              </w:rPr>
              <w:fldChar w:fldCharType="end"/>
            </w:r>
          </w:hyperlink>
        </w:p>
        <w:p w14:paraId="57CC8DC1" w14:textId="730A029B" w:rsidR="003A7A12" w:rsidRDefault="003A7A12">
          <w:pPr>
            <w:pStyle w:val="TOC2"/>
            <w:rPr>
              <w:rFonts w:asciiTheme="minorHAnsi" w:eastAsiaTheme="minorEastAsia" w:hAnsiTheme="minorHAnsi"/>
              <w:noProof/>
              <w:color w:val="auto"/>
              <w:sz w:val="22"/>
              <w:szCs w:val="28"/>
              <w:lang w:val="de-CH" w:eastAsia="zh-CN" w:bidi="th-TH"/>
            </w:rPr>
          </w:pPr>
          <w:hyperlink w:anchor="_Toc142401729" w:history="1">
            <w:r w:rsidRPr="00224310">
              <w:rPr>
                <w:rStyle w:val="Hyperlink"/>
                <w:rFonts w:cs="Segoe UI"/>
                <w:noProof/>
              </w:rPr>
              <w:t>4.1</w:t>
            </w:r>
            <w:r>
              <w:rPr>
                <w:rFonts w:asciiTheme="minorHAnsi" w:eastAsiaTheme="minorEastAsia" w:hAnsiTheme="minorHAnsi"/>
                <w:noProof/>
                <w:color w:val="auto"/>
                <w:sz w:val="22"/>
                <w:szCs w:val="28"/>
                <w:lang w:val="de-CH" w:eastAsia="zh-CN" w:bidi="th-TH"/>
              </w:rPr>
              <w:tab/>
            </w:r>
            <w:r w:rsidRPr="00224310">
              <w:rPr>
                <w:rStyle w:val="Hyperlink"/>
                <w:rFonts w:cs="Segoe UI"/>
                <w:noProof/>
              </w:rPr>
              <w:t>Technische Voraussetzungen</w:t>
            </w:r>
            <w:r>
              <w:rPr>
                <w:noProof/>
                <w:webHidden/>
              </w:rPr>
              <w:tab/>
            </w:r>
            <w:r>
              <w:rPr>
                <w:noProof/>
                <w:webHidden/>
              </w:rPr>
              <w:fldChar w:fldCharType="begin"/>
            </w:r>
            <w:r>
              <w:rPr>
                <w:noProof/>
                <w:webHidden/>
              </w:rPr>
              <w:instrText xml:space="preserve"> PAGEREF _Toc142401729 \h </w:instrText>
            </w:r>
            <w:r>
              <w:rPr>
                <w:noProof/>
                <w:webHidden/>
              </w:rPr>
            </w:r>
            <w:r>
              <w:rPr>
                <w:noProof/>
                <w:webHidden/>
              </w:rPr>
              <w:fldChar w:fldCharType="separate"/>
            </w:r>
            <w:r>
              <w:rPr>
                <w:noProof/>
                <w:webHidden/>
              </w:rPr>
              <w:t>8</w:t>
            </w:r>
            <w:r>
              <w:rPr>
                <w:noProof/>
                <w:webHidden/>
              </w:rPr>
              <w:fldChar w:fldCharType="end"/>
            </w:r>
          </w:hyperlink>
        </w:p>
        <w:p w14:paraId="5D6708D7" w14:textId="6F59676F" w:rsidR="003A7A12" w:rsidRDefault="003A7A12">
          <w:pPr>
            <w:pStyle w:val="TOC2"/>
            <w:rPr>
              <w:rFonts w:asciiTheme="minorHAnsi" w:eastAsiaTheme="minorEastAsia" w:hAnsiTheme="minorHAnsi"/>
              <w:noProof/>
              <w:color w:val="auto"/>
              <w:sz w:val="22"/>
              <w:szCs w:val="28"/>
              <w:lang w:val="de-CH" w:eastAsia="zh-CN" w:bidi="th-TH"/>
            </w:rPr>
          </w:pPr>
          <w:hyperlink w:anchor="_Toc142401730" w:history="1">
            <w:r w:rsidRPr="00224310">
              <w:rPr>
                <w:rStyle w:val="Hyperlink"/>
                <w:rFonts w:cs="Segoe UI"/>
                <w:noProof/>
              </w:rPr>
              <w:t>4.2</w:t>
            </w:r>
            <w:r>
              <w:rPr>
                <w:rFonts w:asciiTheme="minorHAnsi" w:eastAsiaTheme="minorEastAsia" w:hAnsiTheme="minorHAnsi"/>
                <w:noProof/>
                <w:color w:val="auto"/>
                <w:sz w:val="22"/>
                <w:szCs w:val="28"/>
                <w:lang w:val="de-CH" w:eastAsia="zh-CN" w:bidi="th-TH"/>
              </w:rPr>
              <w:tab/>
            </w:r>
            <w:r w:rsidRPr="00224310">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_Toc142401730 \h </w:instrText>
            </w:r>
            <w:r>
              <w:rPr>
                <w:noProof/>
                <w:webHidden/>
              </w:rPr>
            </w:r>
            <w:r>
              <w:rPr>
                <w:noProof/>
                <w:webHidden/>
              </w:rPr>
              <w:fldChar w:fldCharType="separate"/>
            </w:r>
            <w:r>
              <w:rPr>
                <w:noProof/>
                <w:webHidden/>
              </w:rPr>
              <w:t>8</w:t>
            </w:r>
            <w:r>
              <w:rPr>
                <w:noProof/>
                <w:webHidden/>
              </w:rPr>
              <w:fldChar w:fldCharType="end"/>
            </w:r>
          </w:hyperlink>
        </w:p>
        <w:p w14:paraId="54CB173E" w14:textId="12799D34" w:rsidR="003A7A12" w:rsidRDefault="003A7A12">
          <w:pPr>
            <w:pStyle w:val="TOC2"/>
            <w:rPr>
              <w:rFonts w:asciiTheme="minorHAnsi" w:eastAsiaTheme="minorEastAsia" w:hAnsiTheme="minorHAnsi"/>
              <w:noProof/>
              <w:color w:val="auto"/>
              <w:sz w:val="22"/>
              <w:szCs w:val="28"/>
              <w:lang w:val="de-CH" w:eastAsia="zh-CN" w:bidi="th-TH"/>
            </w:rPr>
          </w:pPr>
          <w:hyperlink w:anchor="_Toc142401731" w:history="1">
            <w:r w:rsidRPr="00224310">
              <w:rPr>
                <w:rStyle w:val="Hyperlink"/>
                <w:rFonts w:cs="Segoe UI"/>
                <w:noProof/>
              </w:rPr>
              <w:t>4.3</w:t>
            </w:r>
            <w:r>
              <w:rPr>
                <w:rFonts w:asciiTheme="minorHAnsi" w:eastAsiaTheme="minorEastAsia" w:hAnsiTheme="minorHAnsi"/>
                <w:noProof/>
                <w:color w:val="auto"/>
                <w:sz w:val="22"/>
                <w:szCs w:val="28"/>
                <w:lang w:val="de-CH" w:eastAsia="zh-CN" w:bidi="th-TH"/>
              </w:rPr>
              <w:tab/>
            </w:r>
            <w:r w:rsidRPr="00224310">
              <w:rPr>
                <w:rStyle w:val="Hyperlink"/>
                <w:rFonts w:cs="Segoe UI"/>
                <w:noProof/>
              </w:rPr>
              <w:t>Hinweise zur Inbetriebnahme</w:t>
            </w:r>
            <w:r>
              <w:rPr>
                <w:noProof/>
                <w:webHidden/>
              </w:rPr>
              <w:tab/>
            </w:r>
            <w:r>
              <w:rPr>
                <w:noProof/>
                <w:webHidden/>
              </w:rPr>
              <w:fldChar w:fldCharType="begin"/>
            </w:r>
            <w:r>
              <w:rPr>
                <w:noProof/>
                <w:webHidden/>
              </w:rPr>
              <w:instrText xml:space="preserve"> PAGEREF _Toc142401731 \h </w:instrText>
            </w:r>
            <w:r>
              <w:rPr>
                <w:noProof/>
                <w:webHidden/>
              </w:rPr>
            </w:r>
            <w:r>
              <w:rPr>
                <w:noProof/>
                <w:webHidden/>
              </w:rPr>
              <w:fldChar w:fldCharType="separate"/>
            </w:r>
            <w:r>
              <w:rPr>
                <w:noProof/>
                <w:webHidden/>
              </w:rPr>
              <w:t>8</w:t>
            </w:r>
            <w:r>
              <w:rPr>
                <w:noProof/>
                <w:webHidden/>
              </w:rPr>
              <w:fldChar w:fldCharType="end"/>
            </w:r>
          </w:hyperlink>
        </w:p>
        <w:p w14:paraId="0E477806" w14:textId="16493700" w:rsidR="003A7A12" w:rsidRDefault="003A7A12">
          <w:pPr>
            <w:pStyle w:val="TOC1"/>
            <w:rPr>
              <w:rFonts w:asciiTheme="minorHAnsi" w:eastAsiaTheme="minorEastAsia" w:hAnsiTheme="minorHAnsi"/>
              <w:bCs w:val="0"/>
              <w:noProof/>
              <w:color w:val="auto"/>
              <w:szCs w:val="28"/>
              <w:lang w:val="de-CH" w:eastAsia="zh-CN" w:bidi="th-TH"/>
            </w:rPr>
          </w:pPr>
          <w:hyperlink w:anchor="_Toc142401732" w:history="1">
            <w:r w:rsidRPr="00224310">
              <w:rPr>
                <w:rStyle w:val="Hyperlink"/>
                <w:noProof/>
              </w:rPr>
              <w:t>5.</w:t>
            </w:r>
            <w:r>
              <w:rPr>
                <w:rFonts w:asciiTheme="minorHAnsi" w:eastAsiaTheme="minorEastAsia" w:hAnsiTheme="minorHAnsi"/>
                <w:bCs w:val="0"/>
                <w:noProof/>
                <w:color w:val="auto"/>
                <w:szCs w:val="28"/>
                <w:lang w:val="de-CH" w:eastAsia="zh-CN" w:bidi="th-TH"/>
              </w:rPr>
              <w:tab/>
            </w:r>
            <w:r w:rsidRPr="00224310">
              <w:rPr>
                <w:rStyle w:val="Hyperlink"/>
                <w:noProof/>
              </w:rPr>
              <w:t>Technisches Design</w:t>
            </w:r>
            <w:r>
              <w:rPr>
                <w:noProof/>
                <w:webHidden/>
              </w:rPr>
              <w:tab/>
            </w:r>
            <w:r>
              <w:rPr>
                <w:noProof/>
                <w:webHidden/>
              </w:rPr>
              <w:fldChar w:fldCharType="begin"/>
            </w:r>
            <w:r>
              <w:rPr>
                <w:noProof/>
                <w:webHidden/>
              </w:rPr>
              <w:instrText xml:space="preserve"> PAGEREF _Toc142401732 \h </w:instrText>
            </w:r>
            <w:r>
              <w:rPr>
                <w:noProof/>
                <w:webHidden/>
              </w:rPr>
            </w:r>
            <w:r>
              <w:rPr>
                <w:noProof/>
                <w:webHidden/>
              </w:rPr>
              <w:fldChar w:fldCharType="separate"/>
            </w:r>
            <w:r>
              <w:rPr>
                <w:noProof/>
                <w:webHidden/>
              </w:rPr>
              <w:t>9</w:t>
            </w:r>
            <w:r>
              <w:rPr>
                <w:noProof/>
                <w:webHidden/>
              </w:rPr>
              <w:fldChar w:fldCharType="end"/>
            </w:r>
          </w:hyperlink>
        </w:p>
        <w:p w14:paraId="66D43121" w14:textId="29130A11" w:rsidR="003A7A12" w:rsidRDefault="003A7A12">
          <w:pPr>
            <w:pStyle w:val="TOC2"/>
            <w:rPr>
              <w:rFonts w:asciiTheme="minorHAnsi" w:eastAsiaTheme="minorEastAsia" w:hAnsiTheme="minorHAnsi"/>
              <w:noProof/>
              <w:color w:val="auto"/>
              <w:sz w:val="22"/>
              <w:szCs w:val="28"/>
              <w:lang w:val="de-CH" w:eastAsia="zh-CN" w:bidi="th-TH"/>
            </w:rPr>
          </w:pPr>
          <w:hyperlink w:anchor="_Toc142401733" w:history="1">
            <w:r w:rsidRPr="00224310">
              <w:rPr>
                <w:rStyle w:val="Hyperlink"/>
                <w:rFonts w:cs="Segoe UI"/>
                <w:noProof/>
              </w:rPr>
              <w:t>5.1</w:t>
            </w:r>
            <w:r>
              <w:rPr>
                <w:rFonts w:asciiTheme="minorHAnsi" w:eastAsiaTheme="minorEastAsia" w:hAnsiTheme="minorHAnsi"/>
                <w:noProof/>
                <w:color w:val="auto"/>
                <w:sz w:val="22"/>
                <w:szCs w:val="28"/>
                <w:lang w:val="de-CH" w:eastAsia="zh-CN" w:bidi="th-TH"/>
              </w:rPr>
              <w:tab/>
            </w:r>
            <w:r w:rsidRPr="00224310">
              <w:rPr>
                <w:rStyle w:val="Hyperlink"/>
                <w:rFonts w:cs="Segoe UI"/>
                <w:noProof/>
              </w:rPr>
              <w:t>&lt;Vorlage für Abschnitt&gt;</w:t>
            </w:r>
            <w:r>
              <w:rPr>
                <w:noProof/>
                <w:webHidden/>
              </w:rPr>
              <w:tab/>
            </w:r>
            <w:r>
              <w:rPr>
                <w:noProof/>
                <w:webHidden/>
              </w:rPr>
              <w:fldChar w:fldCharType="begin"/>
            </w:r>
            <w:r>
              <w:rPr>
                <w:noProof/>
                <w:webHidden/>
              </w:rPr>
              <w:instrText xml:space="preserve"> PAGEREF _Toc142401733 \h </w:instrText>
            </w:r>
            <w:r>
              <w:rPr>
                <w:noProof/>
                <w:webHidden/>
              </w:rPr>
            </w:r>
            <w:r>
              <w:rPr>
                <w:noProof/>
                <w:webHidden/>
              </w:rPr>
              <w:fldChar w:fldCharType="separate"/>
            </w:r>
            <w:r>
              <w:rPr>
                <w:noProof/>
                <w:webHidden/>
              </w:rPr>
              <w:t>9</w:t>
            </w:r>
            <w:r>
              <w:rPr>
                <w:noProof/>
                <w:webHidden/>
              </w:rPr>
              <w:fldChar w:fldCharType="end"/>
            </w:r>
          </w:hyperlink>
        </w:p>
        <w:p w14:paraId="756DAC9B" w14:textId="1D539A00" w:rsidR="003A7A12" w:rsidRDefault="003A7A12">
          <w:pPr>
            <w:pStyle w:val="TOC3"/>
            <w:rPr>
              <w:rFonts w:asciiTheme="minorHAnsi" w:eastAsiaTheme="minorEastAsia" w:hAnsiTheme="minorHAnsi"/>
              <w:iCs w:val="0"/>
              <w:noProof/>
              <w:color w:val="auto"/>
              <w:sz w:val="22"/>
              <w:szCs w:val="28"/>
              <w:lang w:val="de-CH" w:eastAsia="zh-CN" w:bidi="th-TH"/>
            </w:rPr>
          </w:pPr>
          <w:hyperlink w:anchor="_Toc142401734" w:history="1">
            <w:r w:rsidRPr="00224310">
              <w:rPr>
                <w:rStyle w:val="Hyperlink"/>
                <w:rFonts w:cs="Segoe UI"/>
                <w:noProof/>
              </w:rPr>
              <w:t>5.1.1</w:t>
            </w:r>
            <w:r>
              <w:rPr>
                <w:rFonts w:asciiTheme="minorHAnsi" w:eastAsiaTheme="minorEastAsia" w:hAnsiTheme="minorHAnsi"/>
                <w:iCs w:val="0"/>
                <w:noProof/>
                <w:color w:val="auto"/>
                <w:sz w:val="22"/>
                <w:szCs w:val="28"/>
                <w:lang w:val="de-CH" w:eastAsia="zh-CN" w:bidi="th-TH"/>
              </w:rPr>
              <w:tab/>
            </w:r>
            <w:r w:rsidRPr="00224310">
              <w:rPr>
                <w:rStyle w:val="Hyperlink"/>
                <w:rFonts w:cs="Segoe UI"/>
                <w:noProof/>
              </w:rPr>
              <w:t>Oberfläche</w:t>
            </w:r>
            <w:r>
              <w:rPr>
                <w:noProof/>
                <w:webHidden/>
              </w:rPr>
              <w:tab/>
            </w:r>
            <w:r>
              <w:rPr>
                <w:noProof/>
                <w:webHidden/>
              </w:rPr>
              <w:fldChar w:fldCharType="begin"/>
            </w:r>
            <w:r>
              <w:rPr>
                <w:noProof/>
                <w:webHidden/>
              </w:rPr>
              <w:instrText xml:space="preserve"> PAGEREF _Toc142401734 \h </w:instrText>
            </w:r>
            <w:r>
              <w:rPr>
                <w:noProof/>
                <w:webHidden/>
              </w:rPr>
            </w:r>
            <w:r>
              <w:rPr>
                <w:noProof/>
                <w:webHidden/>
              </w:rPr>
              <w:fldChar w:fldCharType="separate"/>
            </w:r>
            <w:r>
              <w:rPr>
                <w:noProof/>
                <w:webHidden/>
              </w:rPr>
              <w:t>9</w:t>
            </w:r>
            <w:r>
              <w:rPr>
                <w:noProof/>
                <w:webHidden/>
              </w:rPr>
              <w:fldChar w:fldCharType="end"/>
            </w:r>
          </w:hyperlink>
        </w:p>
        <w:p w14:paraId="0B83AC8D" w14:textId="1C133C8A" w:rsidR="003A7A12" w:rsidRDefault="003A7A12">
          <w:pPr>
            <w:pStyle w:val="TOC3"/>
            <w:rPr>
              <w:rFonts w:asciiTheme="minorHAnsi" w:eastAsiaTheme="minorEastAsia" w:hAnsiTheme="minorHAnsi"/>
              <w:iCs w:val="0"/>
              <w:noProof/>
              <w:color w:val="auto"/>
              <w:sz w:val="22"/>
              <w:szCs w:val="28"/>
              <w:lang w:val="de-CH" w:eastAsia="zh-CN" w:bidi="th-TH"/>
            </w:rPr>
          </w:pPr>
          <w:hyperlink w:anchor="_Toc142401735" w:history="1">
            <w:r w:rsidRPr="00224310">
              <w:rPr>
                <w:rStyle w:val="Hyperlink"/>
                <w:rFonts w:cs="Segoe UI"/>
                <w:noProof/>
              </w:rPr>
              <w:t>5.1.2</w:t>
            </w:r>
            <w:r>
              <w:rPr>
                <w:rFonts w:asciiTheme="minorHAnsi" w:eastAsiaTheme="minorEastAsia" w:hAnsiTheme="minorHAnsi"/>
                <w:iCs w:val="0"/>
                <w:noProof/>
                <w:color w:val="auto"/>
                <w:sz w:val="22"/>
                <w:szCs w:val="28"/>
                <w:lang w:val="de-CH" w:eastAsia="zh-CN" w:bidi="th-TH"/>
              </w:rPr>
              <w:tab/>
            </w:r>
            <w:r w:rsidRPr="00224310">
              <w:rPr>
                <w:rStyle w:val="Hyperlink"/>
                <w:rFonts w:cs="Segoe UI"/>
                <w:noProof/>
              </w:rPr>
              <w:t>Geschäftslogik</w:t>
            </w:r>
            <w:r>
              <w:rPr>
                <w:noProof/>
                <w:webHidden/>
              </w:rPr>
              <w:tab/>
            </w:r>
            <w:r>
              <w:rPr>
                <w:noProof/>
                <w:webHidden/>
              </w:rPr>
              <w:fldChar w:fldCharType="begin"/>
            </w:r>
            <w:r>
              <w:rPr>
                <w:noProof/>
                <w:webHidden/>
              </w:rPr>
              <w:instrText xml:space="preserve"> PAGEREF _Toc142401735 \h </w:instrText>
            </w:r>
            <w:r>
              <w:rPr>
                <w:noProof/>
                <w:webHidden/>
              </w:rPr>
            </w:r>
            <w:r>
              <w:rPr>
                <w:noProof/>
                <w:webHidden/>
              </w:rPr>
              <w:fldChar w:fldCharType="separate"/>
            </w:r>
            <w:r>
              <w:rPr>
                <w:noProof/>
                <w:webHidden/>
              </w:rPr>
              <w:t>9</w:t>
            </w:r>
            <w:r>
              <w:rPr>
                <w:noProof/>
                <w:webHidden/>
              </w:rPr>
              <w:fldChar w:fldCharType="end"/>
            </w:r>
          </w:hyperlink>
        </w:p>
        <w:p w14:paraId="557F429C" w14:textId="2A361197" w:rsidR="003A7A12" w:rsidRDefault="003A7A12">
          <w:pPr>
            <w:pStyle w:val="TOC3"/>
            <w:rPr>
              <w:rFonts w:asciiTheme="minorHAnsi" w:eastAsiaTheme="minorEastAsia" w:hAnsiTheme="minorHAnsi"/>
              <w:iCs w:val="0"/>
              <w:noProof/>
              <w:color w:val="auto"/>
              <w:sz w:val="22"/>
              <w:szCs w:val="28"/>
              <w:lang w:val="de-CH" w:eastAsia="zh-CN" w:bidi="th-TH"/>
            </w:rPr>
          </w:pPr>
          <w:hyperlink w:anchor="_Toc142401736" w:history="1">
            <w:r w:rsidRPr="00224310">
              <w:rPr>
                <w:rStyle w:val="Hyperlink"/>
                <w:rFonts w:cs="Segoe UI"/>
                <w:noProof/>
              </w:rPr>
              <w:t>5.1.3</w:t>
            </w:r>
            <w:r>
              <w:rPr>
                <w:rFonts w:asciiTheme="minorHAnsi" w:eastAsiaTheme="minorEastAsia" w:hAnsiTheme="minorHAnsi"/>
                <w:iCs w:val="0"/>
                <w:noProof/>
                <w:color w:val="auto"/>
                <w:sz w:val="22"/>
                <w:szCs w:val="28"/>
                <w:lang w:val="de-CH" w:eastAsia="zh-CN" w:bidi="th-TH"/>
              </w:rPr>
              <w:tab/>
            </w:r>
            <w:r w:rsidRPr="00224310">
              <w:rPr>
                <w:rStyle w:val="Hyperlink"/>
                <w:rFonts w:cs="Segoe UI"/>
                <w:noProof/>
              </w:rPr>
              <w:t>Datenmodell</w:t>
            </w:r>
            <w:r>
              <w:rPr>
                <w:noProof/>
                <w:webHidden/>
              </w:rPr>
              <w:tab/>
            </w:r>
            <w:r>
              <w:rPr>
                <w:noProof/>
                <w:webHidden/>
              </w:rPr>
              <w:fldChar w:fldCharType="begin"/>
            </w:r>
            <w:r>
              <w:rPr>
                <w:noProof/>
                <w:webHidden/>
              </w:rPr>
              <w:instrText xml:space="preserve"> PAGEREF _Toc142401736 \h </w:instrText>
            </w:r>
            <w:r>
              <w:rPr>
                <w:noProof/>
                <w:webHidden/>
              </w:rPr>
            </w:r>
            <w:r>
              <w:rPr>
                <w:noProof/>
                <w:webHidden/>
              </w:rPr>
              <w:fldChar w:fldCharType="separate"/>
            </w:r>
            <w:r>
              <w:rPr>
                <w:noProof/>
                <w:webHidden/>
              </w:rPr>
              <w:t>9</w:t>
            </w:r>
            <w:r>
              <w:rPr>
                <w:noProof/>
                <w:webHidden/>
              </w:rPr>
              <w:fldChar w:fldCharType="end"/>
            </w:r>
          </w:hyperlink>
        </w:p>
        <w:p w14:paraId="0E2B4D04" w14:textId="5AE844B7" w:rsidR="003A7A12" w:rsidRDefault="003A7A12">
          <w:pPr>
            <w:pStyle w:val="TOC1"/>
            <w:rPr>
              <w:rFonts w:asciiTheme="minorHAnsi" w:eastAsiaTheme="minorEastAsia" w:hAnsiTheme="minorHAnsi"/>
              <w:bCs w:val="0"/>
              <w:noProof/>
              <w:color w:val="auto"/>
              <w:szCs w:val="28"/>
              <w:lang w:val="de-CH" w:eastAsia="zh-CN" w:bidi="th-TH"/>
            </w:rPr>
          </w:pPr>
          <w:hyperlink w:anchor="_Toc142401737" w:history="1">
            <w:r w:rsidRPr="00224310">
              <w:rPr>
                <w:rStyle w:val="Hyperlink"/>
                <w:noProof/>
              </w:rPr>
              <w:t>6.</w:t>
            </w:r>
            <w:r>
              <w:rPr>
                <w:rFonts w:asciiTheme="minorHAnsi" w:eastAsiaTheme="minorEastAsia" w:hAnsiTheme="minorHAnsi"/>
                <w:bCs w:val="0"/>
                <w:noProof/>
                <w:color w:val="auto"/>
                <w:szCs w:val="28"/>
                <w:lang w:val="de-CH" w:eastAsia="zh-CN" w:bidi="th-TH"/>
              </w:rPr>
              <w:tab/>
            </w:r>
            <w:r w:rsidRPr="00224310">
              <w:rPr>
                <w:rStyle w:val="Hyperlink"/>
                <w:noProof/>
              </w:rPr>
              <w:t>Schlussbestimmungen</w:t>
            </w:r>
            <w:r>
              <w:rPr>
                <w:noProof/>
                <w:webHidden/>
              </w:rPr>
              <w:tab/>
            </w:r>
            <w:r>
              <w:rPr>
                <w:noProof/>
                <w:webHidden/>
              </w:rPr>
              <w:fldChar w:fldCharType="begin"/>
            </w:r>
            <w:r>
              <w:rPr>
                <w:noProof/>
                <w:webHidden/>
              </w:rPr>
              <w:instrText xml:space="preserve"> PAGEREF _Toc142401737 \h </w:instrText>
            </w:r>
            <w:r>
              <w:rPr>
                <w:noProof/>
                <w:webHidden/>
              </w:rPr>
            </w:r>
            <w:r>
              <w:rPr>
                <w:noProof/>
                <w:webHidden/>
              </w:rPr>
              <w:fldChar w:fldCharType="separate"/>
            </w:r>
            <w:r>
              <w:rPr>
                <w:noProof/>
                <w:webHidden/>
              </w:rPr>
              <w:t>10</w:t>
            </w:r>
            <w:r>
              <w:rPr>
                <w:noProof/>
                <w:webHidden/>
              </w:rPr>
              <w:fldChar w:fldCharType="end"/>
            </w:r>
          </w:hyperlink>
        </w:p>
        <w:p w14:paraId="2E364CF9" w14:textId="314FD472" w:rsidR="003A7A12" w:rsidRDefault="003A7A12">
          <w:pPr>
            <w:pStyle w:val="TOC1"/>
            <w:rPr>
              <w:rFonts w:asciiTheme="minorHAnsi" w:eastAsiaTheme="minorEastAsia" w:hAnsiTheme="minorHAnsi"/>
              <w:bCs w:val="0"/>
              <w:noProof/>
              <w:color w:val="auto"/>
              <w:szCs w:val="28"/>
              <w:lang w:val="de-CH" w:eastAsia="zh-CN" w:bidi="th-TH"/>
            </w:rPr>
          </w:pPr>
          <w:hyperlink w:anchor="_Toc142401738" w:history="1">
            <w:r w:rsidRPr="00224310">
              <w:rPr>
                <w:rStyle w:val="Hyperlink"/>
                <w:noProof/>
              </w:rPr>
              <w:t>7.</w:t>
            </w:r>
            <w:r>
              <w:rPr>
                <w:rFonts w:asciiTheme="minorHAnsi" w:eastAsiaTheme="minorEastAsia" w:hAnsiTheme="minorHAnsi"/>
                <w:bCs w:val="0"/>
                <w:noProof/>
                <w:color w:val="auto"/>
                <w:szCs w:val="28"/>
                <w:lang w:val="de-CH" w:eastAsia="zh-CN" w:bidi="th-TH"/>
              </w:rPr>
              <w:tab/>
            </w:r>
            <w:r w:rsidRPr="00224310">
              <w:rPr>
                <w:rStyle w:val="Hyperlink"/>
                <w:noProof/>
              </w:rPr>
              <w:t>Anhang</w:t>
            </w:r>
            <w:r>
              <w:rPr>
                <w:noProof/>
                <w:webHidden/>
              </w:rPr>
              <w:tab/>
            </w:r>
            <w:r>
              <w:rPr>
                <w:noProof/>
                <w:webHidden/>
              </w:rPr>
              <w:fldChar w:fldCharType="begin"/>
            </w:r>
            <w:r>
              <w:rPr>
                <w:noProof/>
                <w:webHidden/>
              </w:rPr>
              <w:instrText xml:space="preserve"> PAGEREF _Toc142401738 \h </w:instrText>
            </w:r>
            <w:r>
              <w:rPr>
                <w:noProof/>
                <w:webHidden/>
              </w:rPr>
            </w:r>
            <w:r>
              <w:rPr>
                <w:noProof/>
                <w:webHidden/>
              </w:rPr>
              <w:fldChar w:fldCharType="separate"/>
            </w:r>
            <w:r>
              <w:rPr>
                <w:noProof/>
                <w:webHidden/>
              </w:rPr>
              <w:t>11</w:t>
            </w:r>
            <w:r>
              <w:rPr>
                <w:noProof/>
                <w:webHidden/>
              </w:rPr>
              <w:fldChar w:fldCharType="end"/>
            </w:r>
          </w:hyperlink>
        </w:p>
        <w:p w14:paraId="7433C0F9" w14:textId="10876ACE" w:rsidR="003A7A12" w:rsidRDefault="003A7A12">
          <w:pPr>
            <w:pStyle w:val="TOC2"/>
            <w:rPr>
              <w:rFonts w:asciiTheme="minorHAnsi" w:eastAsiaTheme="minorEastAsia" w:hAnsiTheme="minorHAnsi"/>
              <w:noProof/>
              <w:color w:val="auto"/>
              <w:sz w:val="22"/>
              <w:szCs w:val="28"/>
              <w:lang w:val="de-CH" w:eastAsia="zh-CN" w:bidi="th-TH"/>
            </w:rPr>
          </w:pPr>
          <w:hyperlink w:anchor="_Toc142401739" w:history="1">
            <w:r w:rsidRPr="00224310">
              <w:rPr>
                <w:rStyle w:val="Hyperlink"/>
                <w:rFonts w:cs="Segoe UI"/>
                <w:noProof/>
              </w:rPr>
              <w:t>7.1</w:t>
            </w:r>
            <w:r>
              <w:rPr>
                <w:rFonts w:asciiTheme="minorHAnsi" w:eastAsiaTheme="minorEastAsia" w:hAnsiTheme="minorHAnsi"/>
                <w:noProof/>
                <w:color w:val="auto"/>
                <w:sz w:val="22"/>
                <w:szCs w:val="28"/>
                <w:lang w:val="de-CH" w:eastAsia="zh-CN" w:bidi="th-TH"/>
              </w:rPr>
              <w:tab/>
            </w:r>
            <w:r w:rsidRPr="00224310">
              <w:rPr>
                <w:rStyle w:val="Hyperlink"/>
                <w:rFonts w:cs="Segoe UI"/>
                <w:noProof/>
              </w:rPr>
              <w:t>Abbildungsverzeichnis</w:t>
            </w:r>
            <w:r>
              <w:rPr>
                <w:noProof/>
                <w:webHidden/>
              </w:rPr>
              <w:tab/>
            </w:r>
            <w:r>
              <w:rPr>
                <w:noProof/>
                <w:webHidden/>
              </w:rPr>
              <w:fldChar w:fldCharType="begin"/>
            </w:r>
            <w:r>
              <w:rPr>
                <w:noProof/>
                <w:webHidden/>
              </w:rPr>
              <w:instrText xml:space="preserve"> PAGEREF _Toc142401739 \h </w:instrText>
            </w:r>
            <w:r>
              <w:rPr>
                <w:noProof/>
                <w:webHidden/>
              </w:rPr>
            </w:r>
            <w:r>
              <w:rPr>
                <w:noProof/>
                <w:webHidden/>
              </w:rPr>
              <w:fldChar w:fldCharType="separate"/>
            </w:r>
            <w:r>
              <w:rPr>
                <w:noProof/>
                <w:webHidden/>
              </w:rPr>
              <w:t>11</w:t>
            </w:r>
            <w:r>
              <w:rPr>
                <w:noProof/>
                <w:webHidden/>
              </w:rPr>
              <w:fldChar w:fldCharType="end"/>
            </w:r>
          </w:hyperlink>
        </w:p>
        <w:p w14:paraId="007F0C78" w14:textId="45F6E119" w:rsidR="003A7A12" w:rsidRDefault="003A7A12">
          <w:pPr>
            <w:pStyle w:val="TOC2"/>
            <w:rPr>
              <w:rFonts w:asciiTheme="minorHAnsi" w:eastAsiaTheme="minorEastAsia" w:hAnsiTheme="minorHAnsi"/>
              <w:noProof/>
              <w:color w:val="auto"/>
              <w:sz w:val="22"/>
              <w:szCs w:val="28"/>
              <w:lang w:val="de-CH" w:eastAsia="zh-CN" w:bidi="th-TH"/>
            </w:rPr>
          </w:pPr>
          <w:hyperlink w:anchor="_Toc142401740" w:history="1">
            <w:r w:rsidRPr="00224310">
              <w:rPr>
                <w:rStyle w:val="Hyperlink"/>
                <w:rFonts w:cs="Segoe UI"/>
                <w:noProof/>
              </w:rPr>
              <w:t>7.2</w:t>
            </w:r>
            <w:r>
              <w:rPr>
                <w:rFonts w:asciiTheme="minorHAnsi" w:eastAsiaTheme="minorEastAsia" w:hAnsiTheme="minorHAnsi"/>
                <w:noProof/>
                <w:color w:val="auto"/>
                <w:sz w:val="22"/>
                <w:szCs w:val="28"/>
                <w:lang w:val="de-CH" w:eastAsia="zh-CN" w:bidi="th-TH"/>
              </w:rPr>
              <w:tab/>
            </w:r>
            <w:r w:rsidRPr="00224310">
              <w:rPr>
                <w:rStyle w:val="Hyperlink"/>
                <w:rFonts w:cs="Segoe UI"/>
                <w:noProof/>
              </w:rPr>
              <w:t>Tabellenverzeichnis</w:t>
            </w:r>
            <w:r>
              <w:rPr>
                <w:noProof/>
                <w:webHidden/>
              </w:rPr>
              <w:tab/>
            </w:r>
            <w:r>
              <w:rPr>
                <w:noProof/>
                <w:webHidden/>
              </w:rPr>
              <w:fldChar w:fldCharType="begin"/>
            </w:r>
            <w:r>
              <w:rPr>
                <w:noProof/>
                <w:webHidden/>
              </w:rPr>
              <w:instrText xml:space="preserve"> PAGEREF _Toc142401740 \h </w:instrText>
            </w:r>
            <w:r>
              <w:rPr>
                <w:noProof/>
                <w:webHidden/>
              </w:rPr>
            </w:r>
            <w:r>
              <w:rPr>
                <w:noProof/>
                <w:webHidden/>
              </w:rPr>
              <w:fldChar w:fldCharType="separate"/>
            </w:r>
            <w:r>
              <w:rPr>
                <w:noProof/>
                <w:webHidden/>
              </w:rPr>
              <w:t>11</w:t>
            </w:r>
            <w:r>
              <w:rPr>
                <w:noProof/>
                <w:webHidden/>
              </w:rPr>
              <w:fldChar w:fldCharType="end"/>
            </w:r>
          </w:hyperlink>
        </w:p>
        <w:p w14:paraId="250DFC63" w14:textId="7E0D5B0D" w:rsidR="003A7A12" w:rsidRDefault="003A7A12">
          <w:pPr>
            <w:pStyle w:val="TOC1"/>
            <w:rPr>
              <w:rFonts w:asciiTheme="minorHAnsi" w:eastAsiaTheme="minorEastAsia" w:hAnsiTheme="minorHAnsi"/>
              <w:bCs w:val="0"/>
              <w:noProof/>
              <w:color w:val="auto"/>
              <w:szCs w:val="28"/>
              <w:lang w:val="de-CH" w:eastAsia="zh-CN" w:bidi="th-TH"/>
            </w:rPr>
          </w:pPr>
          <w:hyperlink w:anchor="_Toc142401741" w:history="1">
            <w:r w:rsidRPr="00224310">
              <w:rPr>
                <w:rStyle w:val="Hyperlink"/>
                <w:noProof/>
              </w:rPr>
              <w:t>8.</w:t>
            </w:r>
            <w:r>
              <w:rPr>
                <w:rFonts w:asciiTheme="minorHAnsi" w:eastAsiaTheme="minorEastAsia" w:hAnsiTheme="minorHAnsi"/>
                <w:bCs w:val="0"/>
                <w:noProof/>
                <w:color w:val="auto"/>
                <w:szCs w:val="28"/>
                <w:lang w:val="de-CH" w:eastAsia="zh-CN" w:bidi="th-TH"/>
              </w:rPr>
              <w:tab/>
            </w:r>
            <w:r w:rsidRPr="00224310">
              <w:rPr>
                <w:rStyle w:val="Hyperlink"/>
                <w:noProof/>
              </w:rPr>
              <w:t>Änderungshistorie</w:t>
            </w:r>
            <w:r>
              <w:rPr>
                <w:noProof/>
                <w:webHidden/>
              </w:rPr>
              <w:tab/>
            </w:r>
            <w:r>
              <w:rPr>
                <w:noProof/>
                <w:webHidden/>
              </w:rPr>
              <w:fldChar w:fldCharType="begin"/>
            </w:r>
            <w:r>
              <w:rPr>
                <w:noProof/>
                <w:webHidden/>
              </w:rPr>
              <w:instrText xml:space="preserve"> PAGEREF _Toc142401741 \h </w:instrText>
            </w:r>
            <w:r>
              <w:rPr>
                <w:noProof/>
                <w:webHidden/>
              </w:rPr>
            </w:r>
            <w:r>
              <w:rPr>
                <w:noProof/>
                <w:webHidden/>
              </w:rPr>
              <w:fldChar w:fldCharType="separate"/>
            </w:r>
            <w:r>
              <w:rPr>
                <w:noProof/>
                <w:webHidden/>
              </w:rPr>
              <w:t>12</w:t>
            </w:r>
            <w:r>
              <w:rPr>
                <w:noProof/>
                <w:webHidden/>
              </w:rPr>
              <w:fldChar w:fldCharType="end"/>
            </w:r>
          </w:hyperlink>
        </w:p>
        <w:p w14:paraId="4B4EFBB5" w14:textId="24981C90" w:rsidR="00C7166B" w:rsidRDefault="009709BF" w:rsidP="6508129E">
          <w:pPr>
            <w:pStyle w:val="TOC1"/>
            <w:tabs>
              <w:tab w:val="clear" w:pos="8777"/>
              <w:tab w:val="right" w:leader="dot" w:pos="8775"/>
            </w:tabs>
            <w:rPr>
              <w:rStyle w:val="Hyperlink"/>
              <w:noProof/>
              <w:lang w:eastAsia="de-DE"/>
            </w:rPr>
          </w:pPr>
          <w:r>
            <w:fldChar w:fldCharType="end"/>
          </w:r>
        </w:p>
      </w:sdtContent>
    </w:sdt>
    <w:p w14:paraId="31C84036" w14:textId="77777777" w:rsidR="0047326D" w:rsidRPr="00392DFA" w:rsidRDefault="0047326D" w:rsidP="00AE3FDC">
      <w:pPr>
        <w:pStyle w:val="Heading1"/>
      </w:pPr>
      <w:bookmarkStart w:id="0" w:name="_Toc142401715"/>
      <w:r>
        <w:lastRenderedPageBreak/>
        <w:t>Anforderungen</w:t>
      </w:r>
      <w:bookmarkEnd w:id="0"/>
    </w:p>
    <w:p w14:paraId="6A542551" w14:textId="77777777" w:rsidR="00475345" w:rsidRDefault="00475345" w:rsidP="00475345">
      <w:pPr>
        <w:pStyle w:val="Heading2"/>
        <w:rPr>
          <w:rFonts w:cs="Segoe UI"/>
        </w:rPr>
      </w:pPr>
      <w:bookmarkStart w:id="1" w:name="_Toc361639521"/>
      <w:bookmarkStart w:id="2" w:name="_Toc361640033"/>
      <w:bookmarkStart w:id="3" w:name="_Toc361640289"/>
      <w:bookmarkStart w:id="4" w:name="_Toc361640616"/>
      <w:bookmarkStart w:id="5" w:name="_Toc361642375"/>
      <w:bookmarkStart w:id="6" w:name="_Toc361646558"/>
      <w:bookmarkStart w:id="7" w:name="_Toc142401716"/>
      <w:r w:rsidRPr="6508129E">
        <w:rPr>
          <w:rFonts w:cs="Segoe UI"/>
        </w:rPr>
        <w:t>Referenzen</w:t>
      </w:r>
      <w:bookmarkEnd w:id="1"/>
      <w:bookmarkEnd w:id="2"/>
      <w:bookmarkEnd w:id="3"/>
      <w:bookmarkEnd w:id="4"/>
      <w:bookmarkEnd w:id="5"/>
      <w:bookmarkEnd w:id="6"/>
      <w:bookmarkEnd w:id="7"/>
    </w:p>
    <w:p w14:paraId="3FC94D96" w14:textId="77777777" w:rsidR="00AE746E" w:rsidRDefault="00AE746E" w:rsidP="0098793A"/>
    <w:p w14:paraId="1D2ED184" w14:textId="08765C8D" w:rsidR="0098793A" w:rsidRPr="0098793A" w:rsidRDefault="0098793A" w:rsidP="0098793A">
      <w:bookmarkStart w:id="8" w:name="_Hlk139463902"/>
      <w:r>
        <w:t xml:space="preserve">Anfrage per E-Mail von Peter Kälin an Andreas Weber am </w:t>
      </w:r>
      <w:r>
        <w:rPr>
          <w:lang w:eastAsia="de-CH"/>
        </w:rPr>
        <w:t>Donnerstag, 29. Juni 2023 13:04</w:t>
      </w:r>
      <w:bookmarkEnd w:id="8"/>
      <w:r>
        <w:rPr>
          <w:lang w:eastAsia="de-CH"/>
        </w:rPr>
        <w:br/>
      </w:r>
    </w:p>
    <w:p w14:paraId="39287C21" w14:textId="75466729" w:rsidR="00397D7C" w:rsidRDefault="00475345" w:rsidP="00397D7C">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42401717"/>
      <w:r w:rsidRPr="6508129E">
        <w:rPr>
          <w:rFonts w:cs="Segoe UI"/>
        </w:rPr>
        <w:t>Zusammenfassung und Zielsetzung</w:t>
      </w:r>
      <w:bookmarkEnd w:id="9"/>
      <w:bookmarkEnd w:id="10"/>
      <w:bookmarkEnd w:id="11"/>
      <w:bookmarkEnd w:id="12"/>
      <w:bookmarkEnd w:id="13"/>
      <w:bookmarkEnd w:id="14"/>
      <w:bookmarkEnd w:id="15"/>
    </w:p>
    <w:p w14:paraId="0A7408C6" w14:textId="77777777" w:rsidR="0098793A" w:rsidRDefault="0098793A" w:rsidP="0098793A">
      <w:pPr>
        <w:spacing w:before="0"/>
        <w:rPr>
          <w:rFonts w:eastAsia="Times New Roman"/>
        </w:rPr>
      </w:pPr>
      <w:bookmarkStart w:id="16" w:name="_Hlk142391488"/>
    </w:p>
    <w:p w14:paraId="3B59FBDD" w14:textId="6AC6DCEA" w:rsidR="0098793A" w:rsidRDefault="0098793A" w:rsidP="003B7415">
      <w:pPr>
        <w:spacing w:before="0"/>
        <w:rPr>
          <w:rFonts w:eastAsia="Times New Roman"/>
        </w:rPr>
      </w:pPr>
      <w:bookmarkStart w:id="17" w:name="_Hlk139463934"/>
      <w:r>
        <w:rPr>
          <w:rFonts w:eastAsia="Times New Roman"/>
        </w:rPr>
        <w:t>T</w:t>
      </w:r>
      <w:r w:rsidR="002E3626">
        <w:rPr>
          <w:rFonts w:eastAsia="Times New Roman"/>
        </w:rPr>
        <w:t>RISA</w:t>
      </w:r>
      <w:r>
        <w:rPr>
          <w:rFonts w:eastAsia="Times New Roman"/>
        </w:rPr>
        <w:t xml:space="preserve"> AG möchtet die </w:t>
      </w:r>
      <w:r w:rsidR="002E3626">
        <w:rPr>
          <w:rFonts w:eastAsia="Times New Roman"/>
        </w:rPr>
        <w:t>Größen</w:t>
      </w:r>
      <w:r w:rsidR="003B7415">
        <w:rPr>
          <w:rFonts w:eastAsia="Times New Roman"/>
        </w:rPr>
        <w:t xml:space="preserve"> je nach Teile-Verpackungsmengeneinheiten</w:t>
      </w:r>
      <w:r w:rsidR="00A36E23">
        <w:rPr>
          <w:rFonts w:eastAsia="Times New Roman"/>
        </w:rPr>
        <w:t>-</w:t>
      </w:r>
      <w:r w:rsidR="003B7415">
        <w:rPr>
          <w:rFonts w:eastAsia="Times New Roman"/>
        </w:rPr>
        <w:t>Datensätze eingeben können.</w:t>
      </w:r>
    </w:p>
    <w:p w14:paraId="062013DF" w14:textId="77777777" w:rsidR="0098793A" w:rsidRDefault="0098793A" w:rsidP="0098793A">
      <w:pPr>
        <w:spacing w:before="0"/>
        <w:rPr>
          <w:rFonts w:eastAsia="Times New Roman"/>
        </w:rPr>
      </w:pPr>
    </w:p>
    <w:p w14:paraId="17A70989" w14:textId="32D410A2" w:rsidR="0098793A" w:rsidRDefault="0098793A" w:rsidP="0098793A">
      <w:pPr>
        <w:spacing w:before="0"/>
        <w:rPr>
          <w:rFonts w:eastAsia="Times New Roman"/>
        </w:rPr>
      </w:pPr>
      <w:r>
        <w:rPr>
          <w:rFonts w:eastAsia="Times New Roman"/>
        </w:rPr>
        <w:t xml:space="preserve">Die </w:t>
      </w:r>
      <w:r w:rsidR="002E3626">
        <w:rPr>
          <w:rFonts w:eastAsia="Times New Roman"/>
        </w:rPr>
        <w:t>Größen</w:t>
      </w:r>
      <w:r>
        <w:rPr>
          <w:rFonts w:eastAsia="Times New Roman"/>
        </w:rPr>
        <w:t xml:space="preserve"> </w:t>
      </w:r>
      <w:r w:rsidR="003B7415">
        <w:rPr>
          <w:rFonts w:eastAsia="Times New Roman"/>
        </w:rPr>
        <w:t>Länge, Breite und Höhe</w:t>
      </w:r>
      <w:r>
        <w:rPr>
          <w:rFonts w:eastAsia="Times New Roman"/>
        </w:rPr>
        <w:t xml:space="preserve"> </w:t>
      </w:r>
      <w:r w:rsidR="003B7415">
        <w:rPr>
          <w:rFonts w:eastAsia="Times New Roman"/>
        </w:rPr>
        <w:t>sollen</w:t>
      </w:r>
      <w:r>
        <w:rPr>
          <w:rFonts w:eastAsia="Times New Roman"/>
        </w:rPr>
        <w:t xml:space="preserve"> dann in die </w:t>
      </w:r>
      <w:r w:rsidR="003B7415">
        <w:rPr>
          <w:rFonts w:eastAsia="Times New Roman"/>
        </w:rPr>
        <w:t>Teile-Verpackungsmengeneinheit Beziehungsfenster zur Erfassung als neue Felder erscheinen</w:t>
      </w:r>
      <w:r>
        <w:rPr>
          <w:rFonts w:eastAsia="Times New Roman"/>
        </w:rPr>
        <w:t xml:space="preserve">. </w:t>
      </w:r>
    </w:p>
    <w:p w14:paraId="46FA3B30" w14:textId="7E9ABDA0" w:rsidR="005A0BDA" w:rsidRDefault="005A0BDA" w:rsidP="0098793A">
      <w:pPr>
        <w:spacing w:before="0"/>
        <w:rPr>
          <w:rFonts w:eastAsia="Times New Roman"/>
        </w:rPr>
      </w:pPr>
      <w:r>
        <w:rPr>
          <w:rFonts w:eastAsia="Times New Roman"/>
        </w:rPr>
        <w:t>Zusätzlich, unterhalb diese 3 neuen Felder, soll neu das Feld Nettogewicht berechnet werden.</w:t>
      </w:r>
    </w:p>
    <w:p w14:paraId="612EC073" w14:textId="77777777" w:rsidR="00475345" w:rsidRDefault="00475345" w:rsidP="00475345">
      <w:pPr>
        <w:pStyle w:val="Heading2"/>
        <w:rPr>
          <w:rFonts w:cs="Segoe UI"/>
        </w:rPr>
      </w:pPr>
      <w:bookmarkStart w:id="18" w:name="_Toc361639523"/>
      <w:bookmarkStart w:id="19" w:name="_Toc361640035"/>
      <w:bookmarkStart w:id="20" w:name="_Toc361640291"/>
      <w:bookmarkStart w:id="21" w:name="_Toc361640618"/>
      <w:bookmarkStart w:id="22" w:name="_Toc361642377"/>
      <w:bookmarkStart w:id="23" w:name="_Toc361646560"/>
      <w:bookmarkStart w:id="24" w:name="_Toc142401718"/>
      <w:bookmarkEnd w:id="16"/>
      <w:bookmarkEnd w:id="17"/>
      <w:r w:rsidRPr="6508129E">
        <w:rPr>
          <w:rFonts w:cs="Segoe UI"/>
        </w:rPr>
        <w:t>Anforderungsbeschreibung</w:t>
      </w:r>
      <w:bookmarkEnd w:id="18"/>
      <w:bookmarkEnd w:id="19"/>
      <w:bookmarkEnd w:id="20"/>
      <w:bookmarkEnd w:id="21"/>
      <w:bookmarkEnd w:id="22"/>
      <w:bookmarkEnd w:id="23"/>
      <w:bookmarkEnd w:id="24"/>
    </w:p>
    <w:p w14:paraId="191E44ED" w14:textId="77777777" w:rsidR="0098793A" w:rsidRDefault="0098793A" w:rsidP="0098793A">
      <w:pPr>
        <w:spacing w:before="0"/>
        <w:rPr>
          <w:rFonts w:eastAsia="Times New Roman"/>
        </w:rPr>
      </w:pPr>
    </w:p>
    <w:p w14:paraId="65857893" w14:textId="66193B66" w:rsidR="0098793A" w:rsidRDefault="0098793A" w:rsidP="0098793A">
      <w:bookmarkStart w:id="25" w:name="_Hlk139464085"/>
      <w:r>
        <w:t xml:space="preserve">Für eine </w:t>
      </w:r>
      <w:r w:rsidR="00A36E23">
        <w:t>bessere</w:t>
      </w:r>
      <w:r>
        <w:t xml:space="preserve"> Verwendung der Verpackungsmengeneinheit</w:t>
      </w:r>
      <w:r w:rsidR="00AE746E">
        <w:t>en</w:t>
      </w:r>
      <w:r>
        <w:t>-</w:t>
      </w:r>
      <w:r w:rsidR="002E3626">
        <w:t>Größen</w:t>
      </w:r>
      <w:r>
        <w:t xml:space="preserve"> soll</w:t>
      </w:r>
      <w:r w:rsidR="003B7415">
        <w:t xml:space="preserve">en </w:t>
      </w:r>
      <w:r w:rsidR="005A0BDA">
        <w:t>vier</w:t>
      </w:r>
      <w:r w:rsidR="003B7415">
        <w:t xml:space="preserve"> neuen </w:t>
      </w:r>
      <w:r>
        <w:t>Feld</w:t>
      </w:r>
      <w:r w:rsidR="003B7415">
        <w:t>er</w:t>
      </w:r>
      <w:r>
        <w:t xml:space="preserve"> </w:t>
      </w:r>
    </w:p>
    <w:p w14:paraId="1B75B2EE" w14:textId="30A214F3" w:rsidR="003B7415" w:rsidRDefault="003B7415" w:rsidP="0098793A">
      <w:r>
        <w:t>zur Verfügung stehen:</w:t>
      </w:r>
    </w:p>
    <w:p w14:paraId="550A6AE5" w14:textId="4C977C05" w:rsidR="003B7415" w:rsidRDefault="003B7415" w:rsidP="0098793A"/>
    <w:p w14:paraId="6A7DA222" w14:textId="0FE962D3" w:rsidR="003B7415" w:rsidRDefault="003B7415" w:rsidP="00944F7B">
      <w:pPr>
        <w:pStyle w:val="ListParagraph"/>
        <w:numPr>
          <w:ilvl w:val="0"/>
          <w:numId w:val="12"/>
        </w:numPr>
      </w:pPr>
      <w:r>
        <w:t>Länge</w:t>
      </w:r>
    </w:p>
    <w:p w14:paraId="7117ABFB" w14:textId="7471C266" w:rsidR="003B7415" w:rsidRDefault="003B7415" w:rsidP="00944F7B">
      <w:pPr>
        <w:pStyle w:val="ListParagraph"/>
        <w:numPr>
          <w:ilvl w:val="0"/>
          <w:numId w:val="12"/>
        </w:numPr>
      </w:pPr>
      <w:r>
        <w:t>Breite</w:t>
      </w:r>
    </w:p>
    <w:p w14:paraId="214C8D39" w14:textId="31AF8B6B" w:rsidR="003B7415" w:rsidRDefault="003B7415" w:rsidP="00944F7B">
      <w:pPr>
        <w:pStyle w:val="ListParagraph"/>
        <w:numPr>
          <w:ilvl w:val="0"/>
          <w:numId w:val="12"/>
        </w:numPr>
      </w:pPr>
      <w:r>
        <w:t>Höhe</w:t>
      </w:r>
    </w:p>
    <w:p w14:paraId="319A94B4" w14:textId="65A9FEE7" w:rsidR="005A0BDA" w:rsidRDefault="005A0BDA" w:rsidP="00944F7B">
      <w:pPr>
        <w:pStyle w:val="ListParagraph"/>
        <w:numPr>
          <w:ilvl w:val="0"/>
          <w:numId w:val="12"/>
        </w:numPr>
      </w:pPr>
      <w:r>
        <w:t>Nettogewicht</w:t>
      </w:r>
    </w:p>
    <w:p w14:paraId="36846768" w14:textId="1DAFA301" w:rsidR="00EB4795" w:rsidRDefault="00EB4795" w:rsidP="00EB4795"/>
    <w:p w14:paraId="760D2F2F" w14:textId="1BFD5DD8" w:rsidR="00EB4795" w:rsidRDefault="00EB4795" w:rsidP="00EB4795">
      <w:r>
        <w:t xml:space="preserve">Im Programm „Teile Verpackungsmengeneinheiten“ des Datenmigration-Tool soll das dann auch möglich sein, die drei neuen Felder </w:t>
      </w:r>
      <w:r w:rsidR="008A3BE7">
        <w:rPr>
          <w:rFonts w:eastAsia="Times New Roman"/>
        </w:rPr>
        <w:t xml:space="preserve">Länge, Breite und Höhe </w:t>
      </w:r>
      <w:r>
        <w:t xml:space="preserve">in die </w:t>
      </w:r>
      <w:r>
        <w:rPr>
          <w:rFonts w:eastAsia="Times New Roman"/>
        </w:rPr>
        <w:t>Teile-Verpackungsmengeneinheiten-Datensätze</w:t>
      </w:r>
      <w:r>
        <w:t xml:space="preserve"> zu importieren.</w:t>
      </w:r>
    </w:p>
    <w:p w14:paraId="257AE9F3" w14:textId="77777777" w:rsidR="0098793A" w:rsidRDefault="0098793A" w:rsidP="0098793A">
      <w:pPr>
        <w:spacing w:before="0"/>
        <w:rPr>
          <w:rFonts w:eastAsia="Times New Roman"/>
        </w:rPr>
      </w:pPr>
    </w:p>
    <w:bookmarkEnd w:id="25"/>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26" w:name="_Toc361639525"/>
      <w:bookmarkStart w:id="27" w:name="_Toc361640037"/>
      <w:bookmarkStart w:id="28" w:name="_Toc361640293"/>
      <w:bookmarkStart w:id="29" w:name="_Toc361640620"/>
      <w:bookmarkStart w:id="30" w:name="_Toc361642379"/>
      <w:bookmarkStart w:id="31" w:name="_Toc361646562"/>
      <w:bookmarkStart w:id="32" w:name="_Toc142401719"/>
      <w:r>
        <w:lastRenderedPageBreak/>
        <w:t>Fachliches Design</w:t>
      </w:r>
      <w:bookmarkEnd w:id="26"/>
      <w:bookmarkEnd w:id="27"/>
      <w:bookmarkEnd w:id="28"/>
      <w:bookmarkEnd w:id="29"/>
      <w:bookmarkEnd w:id="30"/>
      <w:bookmarkEnd w:id="31"/>
      <w:bookmarkEnd w:id="32"/>
    </w:p>
    <w:p w14:paraId="7FFD9572" w14:textId="77777777" w:rsidR="00397D7C" w:rsidRPr="00392DFA" w:rsidRDefault="00397D7C" w:rsidP="00397D7C">
      <w:pPr>
        <w:pStyle w:val="Heading2"/>
        <w:rPr>
          <w:rFonts w:cs="Segoe UI"/>
        </w:rPr>
      </w:pPr>
      <w:bookmarkStart w:id="33" w:name="_Toc361639526"/>
      <w:bookmarkStart w:id="34" w:name="_Toc361640038"/>
      <w:bookmarkStart w:id="35" w:name="_Toc361640294"/>
      <w:bookmarkStart w:id="36" w:name="_Toc361640621"/>
      <w:bookmarkStart w:id="37" w:name="_Toc361642380"/>
      <w:bookmarkStart w:id="38" w:name="_Toc361646563"/>
      <w:bookmarkStart w:id="39" w:name="_Toc142401720"/>
      <w:r w:rsidRPr="6508129E">
        <w:rPr>
          <w:rFonts w:cs="Segoe UI"/>
        </w:rPr>
        <w:t>Zusammenfassung der Lösung</w:t>
      </w:r>
      <w:bookmarkEnd w:id="33"/>
      <w:bookmarkEnd w:id="34"/>
      <w:bookmarkEnd w:id="35"/>
      <w:bookmarkEnd w:id="36"/>
      <w:bookmarkEnd w:id="37"/>
      <w:bookmarkEnd w:id="38"/>
      <w:bookmarkEnd w:id="39"/>
    </w:p>
    <w:p w14:paraId="15D77082" w14:textId="6E8E8D18" w:rsidR="2F9BF7D2" w:rsidRDefault="2F9BF7D2">
      <w:pPr>
        <w:rPr>
          <w:rFonts w:eastAsia="Times New Roman"/>
        </w:rPr>
      </w:pPr>
      <w:r>
        <w:t xml:space="preserve">Für eine </w:t>
      </w:r>
      <w:r w:rsidR="0069491D">
        <w:t>bessere</w:t>
      </w:r>
      <w:r>
        <w:t xml:space="preserve"> Verwendung der Verpackungsmengeneinheiten-Größen soll</w:t>
      </w:r>
      <w:r w:rsidR="00EB4795">
        <w:t xml:space="preserve">en die Länge, Breite und Höhe je nach </w:t>
      </w:r>
      <w:r w:rsidR="00EB4795">
        <w:rPr>
          <w:rFonts w:eastAsia="Times New Roman"/>
        </w:rPr>
        <w:t>Teile-Verpackungsmengeneinheiten-Datensätze erfassbar sein.</w:t>
      </w:r>
    </w:p>
    <w:p w14:paraId="12FA869C" w14:textId="68DBBE07" w:rsidR="00C578BD" w:rsidRDefault="00C578BD">
      <w:pPr>
        <w:rPr>
          <w:rFonts w:eastAsia="Times New Roman"/>
        </w:rPr>
      </w:pPr>
      <w:r>
        <w:rPr>
          <w:rFonts w:eastAsia="Times New Roman"/>
        </w:rPr>
        <w:t>Zusätzlich soll noch ein neues Feld „Nettogewicht“ berechnet werden.</w:t>
      </w:r>
    </w:p>
    <w:p w14:paraId="53CA1C0C" w14:textId="77777777" w:rsidR="00EB4795" w:rsidRDefault="00EB4795"/>
    <w:p w14:paraId="473A5BF3" w14:textId="6E1A9FA4" w:rsidR="05387047" w:rsidRDefault="00EB4795" w:rsidP="05387047">
      <w:pPr>
        <w:spacing w:before="0"/>
        <w:rPr>
          <w:rFonts w:eastAsia="Times New Roman"/>
        </w:rPr>
      </w:pPr>
      <w:r w:rsidRPr="00EB4795">
        <w:rPr>
          <w:rFonts w:eastAsia="Times New Roman"/>
        </w:rPr>
        <w:t xml:space="preserve">Zudem soll das Migrationstool Verpackungsmengeneinheit mit die </w:t>
      </w:r>
      <w:r w:rsidR="00C578BD">
        <w:rPr>
          <w:rFonts w:eastAsia="Times New Roman"/>
        </w:rPr>
        <w:t>3</w:t>
      </w:r>
      <w:r w:rsidRPr="00EB4795">
        <w:rPr>
          <w:rFonts w:eastAsia="Times New Roman"/>
        </w:rPr>
        <w:t xml:space="preserve"> Feldern </w:t>
      </w:r>
      <w:r w:rsidR="00C578BD">
        <w:t>Länge, Breite und Höhe</w:t>
      </w:r>
      <w:r w:rsidR="00C578BD" w:rsidRPr="00EB4795">
        <w:rPr>
          <w:rFonts w:eastAsia="Times New Roman"/>
        </w:rPr>
        <w:t xml:space="preserve"> </w:t>
      </w:r>
      <w:r w:rsidRPr="00EB4795">
        <w:rPr>
          <w:rFonts w:eastAsia="Times New Roman"/>
        </w:rPr>
        <w:t>erweitert werden, damit diese Verpackungsmengeneinheiten pro Teil auch über die Migration eingepflegt werden können.</w:t>
      </w:r>
    </w:p>
    <w:p w14:paraId="3E5B3B56" w14:textId="77777777" w:rsidR="00397D7C" w:rsidRPr="00392DFA" w:rsidRDefault="00397D7C" w:rsidP="00397D7C">
      <w:pPr>
        <w:pStyle w:val="Heading2"/>
        <w:rPr>
          <w:rFonts w:cs="Segoe UI"/>
        </w:rPr>
      </w:pPr>
      <w:bookmarkStart w:id="40" w:name="_Toc361639527"/>
      <w:bookmarkStart w:id="41" w:name="_Toc361640039"/>
      <w:bookmarkStart w:id="42" w:name="_Toc361640295"/>
      <w:bookmarkStart w:id="43" w:name="_Toc361640622"/>
      <w:bookmarkStart w:id="44" w:name="_Toc361642381"/>
      <w:bookmarkStart w:id="45" w:name="_Toc361646564"/>
      <w:bookmarkStart w:id="46" w:name="_Toc142401721"/>
      <w:r w:rsidRPr="6508129E">
        <w:rPr>
          <w:rFonts w:cs="Segoe UI"/>
        </w:rPr>
        <w:t>Beschreibung der Lösung</w:t>
      </w:r>
      <w:bookmarkEnd w:id="40"/>
      <w:bookmarkEnd w:id="41"/>
      <w:bookmarkEnd w:id="42"/>
      <w:bookmarkEnd w:id="43"/>
      <w:bookmarkEnd w:id="44"/>
      <w:bookmarkEnd w:id="45"/>
      <w:bookmarkEnd w:id="46"/>
    </w:p>
    <w:p w14:paraId="03A435E1" w14:textId="093D3EC2" w:rsidR="05387047" w:rsidRDefault="00EB4795" w:rsidP="00C52DE5">
      <w:pPr>
        <w:pStyle w:val="Heading3"/>
        <w:rPr>
          <w:rFonts w:cs="Segoe UI"/>
        </w:rPr>
      </w:pPr>
      <w:bookmarkStart w:id="47" w:name="_Toc142401722"/>
      <w:r w:rsidRPr="00EB4795">
        <w:rPr>
          <w:rFonts w:cs="Segoe UI"/>
        </w:rPr>
        <w:t xml:space="preserve">Neue </w:t>
      </w:r>
      <w:r w:rsidR="4233133F" w:rsidRPr="00EB4795">
        <w:rPr>
          <w:rFonts w:cs="Segoe UI"/>
        </w:rPr>
        <w:t>Felder</w:t>
      </w:r>
      <w:r>
        <w:rPr>
          <w:rFonts w:cs="Segoe UI"/>
        </w:rPr>
        <w:t xml:space="preserve"> zur Verfügung stellen</w:t>
      </w:r>
      <w:bookmarkEnd w:id="47"/>
    </w:p>
    <w:p w14:paraId="24BD5BF3" w14:textId="77777777" w:rsidR="00EB4795" w:rsidRPr="00EB4795" w:rsidRDefault="00EB4795" w:rsidP="00EB4795"/>
    <w:p w14:paraId="10CB1E10" w14:textId="740E0BD0" w:rsidR="05387047" w:rsidRDefault="006A539B" w:rsidP="05387047">
      <w:pPr>
        <w:spacing w:before="0"/>
        <w:ind w:left="360" w:hanging="360"/>
        <w:rPr>
          <w:rFonts w:eastAsia="Times New Roman"/>
        </w:rPr>
      </w:pPr>
      <w:bookmarkStart w:id="48" w:name="_Hlk142397679"/>
      <w:r>
        <w:rPr>
          <w:rFonts w:eastAsia="Times New Roman"/>
        </w:rPr>
        <w:t>Das</w:t>
      </w:r>
      <w:r w:rsidR="4233133F" w:rsidRPr="05387047">
        <w:rPr>
          <w:rFonts w:eastAsia="Times New Roman"/>
        </w:rPr>
        <w:t xml:space="preserve"> </w:t>
      </w:r>
      <w:r>
        <w:rPr>
          <w:rFonts w:eastAsia="Times New Roman"/>
        </w:rPr>
        <w:t>Teile-</w:t>
      </w:r>
      <w:r w:rsidR="4233133F" w:rsidRPr="05387047">
        <w:rPr>
          <w:rFonts w:eastAsia="Times New Roman"/>
        </w:rPr>
        <w:t xml:space="preserve">Verpackungsmengeneinheiten Maske </w:t>
      </w:r>
      <w:r>
        <w:rPr>
          <w:rFonts w:eastAsia="Times New Roman"/>
        </w:rPr>
        <w:t xml:space="preserve">wird mit </w:t>
      </w:r>
      <w:r w:rsidR="00C578BD">
        <w:rPr>
          <w:rFonts w:eastAsia="Times New Roman"/>
        </w:rPr>
        <w:t>4</w:t>
      </w:r>
      <w:r>
        <w:rPr>
          <w:rFonts w:eastAsia="Times New Roman"/>
        </w:rPr>
        <w:t xml:space="preserve"> neuen Felder ergänzt:</w:t>
      </w:r>
    </w:p>
    <w:p w14:paraId="76C6B16D" w14:textId="6EF15920" w:rsidR="006A539B" w:rsidRDefault="006A539B" w:rsidP="05387047">
      <w:pPr>
        <w:spacing w:before="0"/>
        <w:ind w:left="360" w:hanging="360"/>
        <w:rPr>
          <w:rFonts w:eastAsia="Times New Roman"/>
        </w:rPr>
      </w:pPr>
    </w:p>
    <w:p w14:paraId="3BF51178" w14:textId="2F4BC5AA" w:rsidR="006A539B" w:rsidRDefault="006A539B" w:rsidP="00944F7B">
      <w:pPr>
        <w:pStyle w:val="ListParagraph"/>
        <w:numPr>
          <w:ilvl w:val="0"/>
          <w:numId w:val="12"/>
        </w:numPr>
      </w:pPr>
      <w:r w:rsidRPr="006A539B">
        <w:t>Länge</w:t>
      </w:r>
    </w:p>
    <w:p w14:paraId="08EAD145" w14:textId="694EA247" w:rsidR="006A539B" w:rsidRDefault="006A539B" w:rsidP="00944F7B">
      <w:pPr>
        <w:pStyle w:val="ListParagraph"/>
        <w:numPr>
          <w:ilvl w:val="0"/>
          <w:numId w:val="12"/>
        </w:numPr>
      </w:pPr>
      <w:r>
        <w:t>Breite</w:t>
      </w:r>
    </w:p>
    <w:p w14:paraId="08B46F2A" w14:textId="29D2F2B6" w:rsidR="006A539B" w:rsidRDefault="006A539B" w:rsidP="00944F7B">
      <w:pPr>
        <w:pStyle w:val="ListParagraph"/>
        <w:numPr>
          <w:ilvl w:val="0"/>
          <w:numId w:val="12"/>
        </w:numPr>
      </w:pPr>
      <w:r>
        <w:t>Höhe</w:t>
      </w:r>
    </w:p>
    <w:p w14:paraId="3FD8B453" w14:textId="4415913B" w:rsidR="00C578BD" w:rsidRDefault="00C578BD" w:rsidP="00944F7B">
      <w:pPr>
        <w:pStyle w:val="ListParagraph"/>
        <w:numPr>
          <w:ilvl w:val="0"/>
          <w:numId w:val="12"/>
        </w:numPr>
      </w:pPr>
      <w:r>
        <w:t>Nettogewicht</w:t>
      </w:r>
    </w:p>
    <w:p w14:paraId="1CB5FAAC" w14:textId="440DE67A" w:rsidR="006A539B" w:rsidRDefault="006A539B" w:rsidP="006A539B">
      <w:pPr>
        <w:spacing w:before="0"/>
        <w:rPr>
          <w:rFonts w:eastAsia="Times New Roman"/>
        </w:rPr>
      </w:pPr>
    </w:p>
    <w:p w14:paraId="635AB5BF" w14:textId="446856FA" w:rsidR="05387047" w:rsidRDefault="006A539B" w:rsidP="006A539B">
      <w:pPr>
        <w:spacing w:before="0"/>
        <w:rPr>
          <w:rFonts w:eastAsia="Times New Roman"/>
        </w:rPr>
      </w:pPr>
      <w:r>
        <w:rPr>
          <w:rFonts w:eastAsia="Times New Roman"/>
        </w:rPr>
        <w:t xml:space="preserve">Jedes von diese </w:t>
      </w:r>
      <w:r w:rsidR="00C578BD">
        <w:rPr>
          <w:rFonts w:eastAsia="Times New Roman"/>
        </w:rPr>
        <w:t>4</w:t>
      </w:r>
      <w:r>
        <w:rPr>
          <w:rFonts w:eastAsia="Times New Roman"/>
        </w:rPr>
        <w:t xml:space="preserve"> neuen Felder wird folgender Dezimal-Format erhalten: </w:t>
      </w:r>
      <w:r w:rsidRPr="006A539B">
        <w:rPr>
          <w:rFonts w:eastAsia="Times New Roman"/>
        </w:rPr>
        <w:t>zzz,zz9.9999</w:t>
      </w:r>
      <w:bookmarkEnd w:id="48"/>
    </w:p>
    <w:p w14:paraId="501ED9E0" w14:textId="77777777" w:rsidR="00560189" w:rsidRDefault="00560189" w:rsidP="006A539B">
      <w:pPr>
        <w:spacing w:before="0"/>
        <w:rPr>
          <w:rFonts w:eastAsia="Times New Roman"/>
        </w:rPr>
      </w:pPr>
    </w:p>
    <w:p w14:paraId="38C0299D" w14:textId="2F9159EE" w:rsidR="00560189" w:rsidRDefault="00560189" w:rsidP="006A539B">
      <w:pPr>
        <w:spacing w:before="0"/>
      </w:pPr>
      <w:r>
        <w:rPr>
          <w:rFonts w:eastAsia="Times New Roman"/>
        </w:rPr>
        <w:t xml:space="preserve">Die 3 Felder </w:t>
      </w:r>
      <w:r>
        <w:t>Länge, Breite und Höhe werden frei für die Eingabe eröffnet.</w:t>
      </w:r>
    </w:p>
    <w:p w14:paraId="27B16248" w14:textId="77777777" w:rsidR="006C737F" w:rsidRDefault="006C737F" w:rsidP="00D92D3E">
      <w:pPr>
        <w:spacing w:before="0"/>
        <w:ind w:left="360" w:hanging="360"/>
      </w:pPr>
    </w:p>
    <w:p w14:paraId="1157BDD0" w14:textId="0CF4D58E" w:rsidR="00D92D3E" w:rsidRDefault="00D92D3E" w:rsidP="00D92D3E">
      <w:pPr>
        <w:spacing w:before="0"/>
        <w:ind w:left="360" w:hanging="360"/>
      </w:pPr>
      <w:r w:rsidRPr="00D92D3E">
        <w:t>Hinter den Feldern Länge, Breit</w:t>
      </w:r>
      <w:r>
        <w:t>e</w:t>
      </w:r>
      <w:r w:rsidRPr="00D92D3E">
        <w:t xml:space="preserve"> und Höhe soll noch die Einheit "mm" angezeigt werden, da </w:t>
      </w:r>
      <w:r>
        <w:t xml:space="preserve">die Fa. </w:t>
      </w:r>
    </w:p>
    <w:p w14:paraId="1A336F80" w14:textId="1C1FC9A0" w:rsidR="00D92D3E" w:rsidRPr="00D92D3E" w:rsidRDefault="00D92D3E" w:rsidP="00D92D3E">
      <w:pPr>
        <w:spacing w:before="0"/>
        <w:ind w:left="360" w:hanging="360"/>
        <w:rPr>
          <w:rFonts w:ascii="Calibri" w:hAnsi="Calibri"/>
        </w:rPr>
      </w:pPr>
      <w:r>
        <w:t>Trisa AG immer</w:t>
      </w:r>
      <w:r w:rsidRPr="00D92D3E">
        <w:t xml:space="preserve"> diese Felder in mm pflegen w</w:t>
      </w:r>
      <w:r>
        <w:t>ird</w:t>
      </w:r>
      <w:r w:rsidRPr="00D92D3E">
        <w:t>.</w:t>
      </w:r>
    </w:p>
    <w:p w14:paraId="07C125DC" w14:textId="77777777" w:rsidR="00D92D3E" w:rsidRDefault="00D92D3E" w:rsidP="006A539B">
      <w:pPr>
        <w:spacing w:before="0"/>
      </w:pPr>
    </w:p>
    <w:p w14:paraId="4075E3C0" w14:textId="2484CA73" w:rsidR="00560189" w:rsidRDefault="00560189" w:rsidP="006A539B">
      <w:pPr>
        <w:spacing w:before="0"/>
      </w:pPr>
      <w:r>
        <w:t>Das Feld Nettogewicht wird wie folgt berechnet und soll für die Eingabe gesperrt sein:</w:t>
      </w:r>
    </w:p>
    <w:p w14:paraId="36460E54" w14:textId="77777777" w:rsidR="00560189" w:rsidRDefault="00560189" w:rsidP="006A539B">
      <w:pPr>
        <w:spacing w:before="0"/>
      </w:pPr>
    </w:p>
    <w:p w14:paraId="309BEBF3" w14:textId="77777777" w:rsidR="00560189" w:rsidRDefault="00560189" w:rsidP="006A539B">
      <w:pPr>
        <w:spacing w:before="0"/>
      </w:pPr>
      <w:r w:rsidRPr="00560189">
        <w:rPr>
          <w:b/>
          <w:bCs/>
        </w:rPr>
        <w:t>Nettogewicht</w:t>
      </w:r>
      <w:r>
        <w:t xml:space="preserve"> </w:t>
      </w:r>
      <w:r w:rsidRPr="00560189">
        <w:rPr>
          <w:b/>
          <w:bCs/>
        </w:rPr>
        <w:t>=</w:t>
      </w:r>
      <w:r w:rsidRPr="00560189">
        <w:t xml:space="preserve"> </w:t>
      </w:r>
    </w:p>
    <w:p w14:paraId="08B4A825" w14:textId="2F428694" w:rsidR="00560189" w:rsidRDefault="00560189" w:rsidP="006A539B">
      <w:pPr>
        <w:spacing w:before="0"/>
      </w:pPr>
      <w:r w:rsidRPr="00560189">
        <w:rPr>
          <w:b/>
          <w:bCs/>
        </w:rPr>
        <w:t>Faktor LME-VME</w:t>
      </w:r>
      <w:r w:rsidRPr="00560189">
        <w:t xml:space="preserve"> </w:t>
      </w:r>
      <w:r>
        <w:t>(</w:t>
      </w:r>
      <w:r w:rsidRPr="00560189">
        <w:t>au</w:t>
      </w:r>
      <w:r>
        <w:t>s</w:t>
      </w:r>
      <w:r w:rsidRPr="00560189">
        <w:t xml:space="preserve"> Verpackungsmengeneinheit</w:t>
      </w:r>
      <w:r>
        <w:t>)</w:t>
      </w:r>
      <w:r w:rsidRPr="00560189">
        <w:t xml:space="preserve"> </w:t>
      </w:r>
      <w:r w:rsidRPr="00560189">
        <w:rPr>
          <w:b/>
          <w:bCs/>
        </w:rPr>
        <w:t>X</w:t>
      </w:r>
      <w:r w:rsidRPr="00560189">
        <w:t xml:space="preserve"> </w:t>
      </w:r>
      <w:r w:rsidRPr="00560189">
        <w:rPr>
          <w:b/>
          <w:bCs/>
        </w:rPr>
        <w:t>Gew/LME</w:t>
      </w:r>
      <w:r w:rsidRPr="00560189">
        <w:t xml:space="preserve"> </w:t>
      </w:r>
      <w:r>
        <w:t>(</w:t>
      </w:r>
      <w:r w:rsidRPr="00560189">
        <w:t>aus Tab Basis vom Teil</w:t>
      </w:r>
      <w:r>
        <w:t>)</w:t>
      </w:r>
    </w:p>
    <w:p w14:paraId="3C07F810" w14:textId="77777777" w:rsidR="00D92D3E" w:rsidRDefault="00D92D3E" w:rsidP="006A539B">
      <w:pPr>
        <w:spacing w:before="0"/>
      </w:pPr>
    </w:p>
    <w:p w14:paraId="4648EAE0" w14:textId="5588DB07" w:rsidR="00D92D3E" w:rsidRDefault="00D92D3E" w:rsidP="006A539B">
      <w:pPr>
        <w:spacing w:before="0"/>
      </w:pPr>
      <w:r>
        <w:t>Neben dieses Feld soll auch fix die Mengeneinheit als Text stehen, diese wird Einfach aus dem Teilestamm genommen: Kurzbezeichnung Mengeneinheit aus Feld „Gewicht ME“</w:t>
      </w:r>
    </w:p>
    <w:p w14:paraId="169C421E" w14:textId="77777777" w:rsidR="006C737F" w:rsidRDefault="006C737F" w:rsidP="006C737F">
      <w:pPr>
        <w:spacing w:before="0"/>
        <w:rPr>
          <w:rFonts w:eastAsia="Times New Roman"/>
          <w:lang w:val="de-CH"/>
        </w:rPr>
      </w:pPr>
    </w:p>
    <w:p w14:paraId="408D8872" w14:textId="71139085" w:rsidR="00532787" w:rsidRDefault="006C737F" w:rsidP="006C737F">
      <w:pPr>
        <w:spacing w:before="0"/>
        <w:rPr>
          <w:rFonts w:eastAsia="Times New Roman"/>
          <w:lang w:val="de-CH"/>
        </w:rPr>
      </w:pPr>
      <w:r>
        <w:rPr>
          <w:rFonts w:eastAsia="Times New Roman"/>
          <w:lang w:val="de-CH"/>
        </w:rPr>
        <w:t>Zusätzlich sollen alle diese 4 neue Felder im Browser des Verpackungsmengeneinheiten als Spalte angezeigt werden.</w:t>
      </w:r>
    </w:p>
    <w:p w14:paraId="095D665D" w14:textId="77777777" w:rsidR="00532787" w:rsidRDefault="00532787" w:rsidP="05387047">
      <w:pPr>
        <w:spacing w:before="0"/>
        <w:ind w:left="360" w:hanging="360"/>
        <w:rPr>
          <w:rFonts w:eastAsia="Times New Roman"/>
          <w:lang w:val="de-CH"/>
        </w:rPr>
      </w:pPr>
    </w:p>
    <w:p w14:paraId="2C1F15B7" w14:textId="77777777" w:rsidR="001F790D" w:rsidRPr="006A539B" w:rsidRDefault="001F790D" w:rsidP="05387047">
      <w:pPr>
        <w:spacing w:before="0"/>
        <w:ind w:left="360" w:hanging="360"/>
        <w:rPr>
          <w:rFonts w:eastAsia="Times New Roman"/>
          <w:lang w:val="de-CH"/>
        </w:rPr>
      </w:pPr>
    </w:p>
    <w:p w14:paraId="2F605EE8" w14:textId="77777777" w:rsidR="001F790D" w:rsidRPr="00A2698F" w:rsidRDefault="001F790D" w:rsidP="05387047">
      <w:pPr>
        <w:spacing w:before="0"/>
        <w:ind w:left="360" w:hanging="360"/>
        <w:rPr>
          <w:rFonts w:ascii="Calibri" w:eastAsia="Times New Roman" w:hAnsi="Calibri"/>
        </w:rPr>
      </w:pPr>
    </w:p>
    <w:p w14:paraId="2C1E56D1" w14:textId="77777777" w:rsidR="001F790D" w:rsidRPr="00A2698F" w:rsidRDefault="001F790D" w:rsidP="05387047">
      <w:pPr>
        <w:spacing w:before="0"/>
        <w:ind w:left="360" w:hanging="360"/>
        <w:rPr>
          <w:rFonts w:ascii="Calibri" w:eastAsia="Times New Roman" w:hAnsi="Calibri"/>
        </w:rPr>
      </w:pPr>
    </w:p>
    <w:p w14:paraId="66AA73AE" w14:textId="77777777" w:rsidR="001F790D" w:rsidRPr="00A2698F" w:rsidRDefault="001F790D" w:rsidP="05387047">
      <w:pPr>
        <w:spacing w:before="0"/>
        <w:ind w:left="360" w:hanging="360"/>
        <w:rPr>
          <w:rFonts w:ascii="Calibri" w:eastAsia="Times New Roman" w:hAnsi="Calibri"/>
        </w:rPr>
      </w:pPr>
    </w:p>
    <w:p w14:paraId="08EB9477" w14:textId="77777777" w:rsidR="001F790D" w:rsidRPr="00A2698F" w:rsidRDefault="001F790D" w:rsidP="05387047">
      <w:pPr>
        <w:spacing w:before="0"/>
        <w:ind w:left="360" w:hanging="360"/>
        <w:rPr>
          <w:rFonts w:ascii="Calibri" w:eastAsia="Times New Roman" w:hAnsi="Calibri"/>
        </w:rPr>
      </w:pPr>
    </w:p>
    <w:p w14:paraId="63B77D65" w14:textId="77777777" w:rsidR="001F790D" w:rsidRPr="00A2698F" w:rsidRDefault="001F790D" w:rsidP="05387047">
      <w:pPr>
        <w:spacing w:before="0"/>
        <w:ind w:left="360" w:hanging="360"/>
        <w:rPr>
          <w:rFonts w:ascii="Calibri" w:eastAsia="Times New Roman" w:hAnsi="Calibri"/>
        </w:rPr>
      </w:pPr>
    </w:p>
    <w:p w14:paraId="784897FD" w14:textId="77777777" w:rsidR="001F790D" w:rsidRPr="00A2698F" w:rsidRDefault="001F790D" w:rsidP="05387047">
      <w:pPr>
        <w:spacing w:before="0"/>
        <w:ind w:left="360" w:hanging="360"/>
        <w:rPr>
          <w:rFonts w:ascii="Calibri" w:eastAsia="Times New Roman" w:hAnsi="Calibri"/>
        </w:rPr>
      </w:pPr>
    </w:p>
    <w:p w14:paraId="2A7AAAAA" w14:textId="09D67801" w:rsidR="001F790D" w:rsidRDefault="001F790D" w:rsidP="05387047">
      <w:pPr>
        <w:spacing w:before="0"/>
        <w:ind w:left="360" w:hanging="360"/>
        <w:rPr>
          <w:rFonts w:ascii="Calibri" w:eastAsia="Times New Roman" w:hAnsi="Calibri"/>
          <w:lang w:val="de-CH"/>
        </w:rPr>
      </w:pPr>
      <w:r w:rsidRPr="001F790D">
        <w:rPr>
          <w:rFonts w:ascii="Calibri" w:eastAsia="Times New Roman" w:hAnsi="Calibri"/>
          <w:lang w:val="de-CH"/>
        </w:rPr>
        <w:t xml:space="preserve">Das Feld Gewicht </w:t>
      </w:r>
      <w:r>
        <w:rPr>
          <w:rFonts w:ascii="Calibri" w:eastAsia="Times New Roman" w:hAnsi="Calibri"/>
          <w:lang w:val="de-CH"/>
        </w:rPr>
        <w:t xml:space="preserve">im Maske Verpackungsmengeneinheit </w:t>
      </w:r>
      <w:r w:rsidRPr="001F790D">
        <w:rPr>
          <w:rFonts w:ascii="Calibri" w:eastAsia="Times New Roman" w:hAnsi="Calibri"/>
          <w:lang w:val="de-CH"/>
        </w:rPr>
        <w:t>soll a</w:t>
      </w:r>
      <w:r>
        <w:rPr>
          <w:rFonts w:ascii="Calibri" w:eastAsia="Times New Roman" w:hAnsi="Calibri"/>
          <w:lang w:val="de-CH"/>
        </w:rPr>
        <w:t>ls «Bruttogewicht» umbenannt werden.</w:t>
      </w:r>
    </w:p>
    <w:p w14:paraId="317E9B68" w14:textId="69D1C42B" w:rsidR="001F790D" w:rsidRDefault="001F790D" w:rsidP="05387047">
      <w:pPr>
        <w:spacing w:before="0"/>
        <w:ind w:left="360" w:hanging="360"/>
        <w:rPr>
          <w:rFonts w:ascii="Calibri" w:eastAsia="Times New Roman" w:hAnsi="Calibri"/>
          <w:lang w:val="de-CH"/>
        </w:rPr>
      </w:pPr>
      <w:r>
        <w:rPr>
          <w:rFonts w:ascii="Calibri" w:eastAsia="Times New Roman" w:hAnsi="Calibri"/>
          <w:lang w:val="de-CH"/>
        </w:rPr>
        <w:t>Nebenbei soll auch immer(Fix) die Mengeneinheit «Kg» angezeigt werden:</w:t>
      </w:r>
    </w:p>
    <w:p w14:paraId="7B553C2B" w14:textId="363B18C8" w:rsidR="4233133F" w:rsidRPr="00CE2292" w:rsidRDefault="4233133F" w:rsidP="05387047">
      <w:pPr>
        <w:spacing w:before="0"/>
        <w:ind w:left="360" w:hanging="360"/>
        <w:rPr>
          <w:rFonts w:ascii="Calibri" w:eastAsia="Times New Roman" w:hAnsi="Calibri"/>
        </w:rPr>
      </w:pPr>
    </w:p>
    <w:p w14:paraId="3A1057D3" w14:textId="4D59DA55" w:rsidR="00BE1E7C" w:rsidRDefault="00A2698F" w:rsidP="05387047">
      <w:pPr>
        <w:spacing w:before="0"/>
        <w:ind w:left="360" w:hanging="360"/>
        <w:rPr>
          <w:rFonts w:ascii="Calibri" w:eastAsia="Times New Roman" w:hAnsi="Calibri"/>
          <w:cs/>
          <w:lang w:val="en-US" w:bidi="th-TH"/>
        </w:rPr>
      </w:pPr>
      <w:r>
        <w:rPr>
          <w:noProof/>
        </w:rPr>
        <w:drawing>
          <wp:inline distT="0" distB="0" distL="0" distR="0" wp14:anchorId="0B19D5C2" wp14:editId="5B11709E">
            <wp:extent cx="5579745" cy="2044700"/>
            <wp:effectExtent l="0" t="0" r="1905" b="0"/>
            <wp:docPr id="54833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33133" name=""/>
                    <pic:cNvPicPr/>
                  </pic:nvPicPr>
                  <pic:blipFill>
                    <a:blip r:embed="rId13"/>
                    <a:stretch>
                      <a:fillRect/>
                    </a:stretch>
                  </pic:blipFill>
                  <pic:spPr>
                    <a:xfrm>
                      <a:off x="0" y="0"/>
                      <a:ext cx="5579745" cy="2044700"/>
                    </a:xfrm>
                    <a:prstGeom prst="rect">
                      <a:avLst/>
                    </a:prstGeom>
                  </pic:spPr>
                </pic:pic>
              </a:graphicData>
            </a:graphic>
          </wp:inline>
        </w:drawing>
      </w:r>
    </w:p>
    <w:p w14:paraId="10EC12E5" w14:textId="25AB33A2" w:rsidR="05387047" w:rsidRDefault="05387047" w:rsidP="05387047">
      <w:pPr>
        <w:spacing w:before="0"/>
        <w:ind w:left="360" w:hanging="360"/>
        <w:rPr>
          <w:rFonts w:ascii="Calibri" w:eastAsia="Times New Roman" w:hAnsi="Calibri"/>
          <w:lang w:val="en-US"/>
        </w:rPr>
      </w:pPr>
    </w:p>
    <w:p w14:paraId="6F8F63CF" w14:textId="15E0924A" w:rsidR="008A3BE7" w:rsidRDefault="008A3BE7" w:rsidP="006457B7">
      <w:pPr>
        <w:rPr>
          <w:lang w:val="de-CH"/>
        </w:rPr>
      </w:pPr>
    </w:p>
    <w:p w14:paraId="596BDC57" w14:textId="77777777" w:rsidR="00A2698F" w:rsidRDefault="00A2698F" w:rsidP="006457B7">
      <w:pPr>
        <w:rPr>
          <w:lang w:val="de-CH"/>
        </w:rPr>
      </w:pPr>
    </w:p>
    <w:p w14:paraId="481F4CAF" w14:textId="77777777" w:rsidR="00A2698F" w:rsidRDefault="00A2698F" w:rsidP="006457B7">
      <w:pPr>
        <w:rPr>
          <w:lang w:val="de-CH"/>
        </w:rPr>
      </w:pPr>
    </w:p>
    <w:p w14:paraId="3C270AC6" w14:textId="77777777" w:rsidR="00A2698F" w:rsidRDefault="00A2698F" w:rsidP="006457B7">
      <w:pPr>
        <w:rPr>
          <w:lang w:val="de-CH"/>
        </w:rPr>
      </w:pPr>
    </w:p>
    <w:p w14:paraId="0521AADA" w14:textId="40F760F1" w:rsidR="00A2698F" w:rsidRDefault="00A2698F" w:rsidP="006457B7">
      <w:pPr>
        <w:rPr>
          <w:lang w:val="de-CH"/>
        </w:rPr>
      </w:pPr>
    </w:p>
    <w:p w14:paraId="34F07965" w14:textId="77777777" w:rsidR="00A2698F" w:rsidRDefault="00A2698F" w:rsidP="006457B7">
      <w:pPr>
        <w:rPr>
          <w:lang w:val="de-CH"/>
        </w:rPr>
      </w:pPr>
    </w:p>
    <w:p w14:paraId="5A279EFF" w14:textId="77777777" w:rsidR="00A2698F" w:rsidRDefault="00A2698F" w:rsidP="006457B7">
      <w:pPr>
        <w:rPr>
          <w:lang w:val="de-CH"/>
        </w:rPr>
      </w:pPr>
    </w:p>
    <w:p w14:paraId="5E7FB83D" w14:textId="77777777" w:rsidR="00A2698F" w:rsidRDefault="00A2698F" w:rsidP="006457B7">
      <w:pPr>
        <w:rPr>
          <w:lang w:val="de-CH"/>
        </w:rPr>
      </w:pPr>
    </w:p>
    <w:p w14:paraId="7DF61CA0" w14:textId="77777777" w:rsidR="00A2698F" w:rsidRDefault="00A2698F" w:rsidP="006457B7">
      <w:pPr>
        <w:rPr>
          <w:lang w:val="de-CH"/>
        </w:rPr>
      </w:pPr>
    </w:p>
    <w:p w14:paraId="283FE158" w14:textId="77777777" w:rsidR="00A2698F" w:rsidRDefault="00A2698F" w:rsidP="006457B7">
      <w:pPr>
        <w:rPr>
          <w:lang w:val="de-CH"/>
        </w:rPr>
      </w:pPr>
    </w:p>
    <w:p w14:paraId="728D51AE" w14:textId="77777777" w:rsidR="00A2698F" w:rsidRDefault="00A2698F" w:rsidP="006457B7">
      <w:pPr>
        <w:rPr>
          <w:lang w:val="de-CH"/>
        </w:rPr>
      </w:pPr>
    </w:p>
    <w:p w14:paraId="1C9205ED" w14:textId="77777777" w:rsidR="00A2698F" w:rsidRPr="006457B7" w:rsidRDefault="00A2698F" w:rsidP="006457B7">
      <w:pPr>
        <w:rPr>
          <w:lang w:val="de-CH"/>
        </w:rPr>
      </w:pPr>
    </w:p>
    <w:p w14:paraId="39D586CD" w14:textId="3A61929D" w:rsidR="4233133F" w:rsidRDefault="4233133F" w:rsidP="006457B7">
      <w:pPr>
        <w:rPr>
          <w:lang w:val="de-CH"/>
        </w:rPr>
      </w:pPr>
    </w:p>
    <w:p w14:paraId="45612E69" w14:textId="0A5F38B8" w:rsidR="006457B7" w:rsidRDefault="006457B7" w:rsidP="006457B7">
      <w:pPr>
        <w:rPr>
          <w:lang w:val="de-CH"/>
        </w:rPr>
      </w:pPr>
    </w:p>
    <w:p w14:paraId="020F9316" w14:textId="0D6F5562" w:rsidR="006457B7" w:rsidRDefault="006457B7" w:rsidP="006457B7">
      <w:pPr>
        <w:rPr>
          <w:lang w:val="de-CH"/>
        </w:rPr>
      </w:pPr>
      <w:r>
        <w:rPr>
          <w:lang w:val="de-CH"/>
        </w:rPr>
        <w:br/>
      </w:r>
    </w:p>
    <w:p w14:paraId="4B577216" w14:textId="626EDB59" w:rsidR="006457B7" w:rsidRPr="006457B7" w:rsidRDefault="006457B7" w:rsidP="006457B7">
      <w:pPr>
        <w:rPr>
          <w:lang w:val="de-CH"/>
        </w:rPr>
      </w:pPr>
    </w:p>
    <w:p w14:paraId="13CD63AD" w14:textId="6F5872F8" w:rsidR="6508129E" w:rsidRPr="006457B7" w:rsidRDefault="6508129E" w:rsidP="6508129E">
      <w:pPr>
        <w:spacing w:before="0"/>
        <w:ind w:left="360" w:hanging="360"/>
        <w:rPr>
          <w:rFonts w:eastAsia="Times New Roman"/>
          <w:lang w:val="de-CH"/>
        </w:rPr>
      </w:pPr>
    </w:p>
    <w:p w14:paraId="2F3F7F2B" w14:textId="141CB9B6" w:rsidR="006457B7" w:rsidRDefault="006457B7" w:rsidP="6508129E">
      <w:pPr>
        <w:spacing w:before="0"/>
        <w:ind w:left="360" w:hanging="360"/>
        <w:rPr>
          <w:rFonts w:eastAsia="Times New Roman"/>
          <w:lang w:val="de-CH"/>
        </w:rPr>
      </w:pPr>
    </w:p>
    <w:p w14:paraId="2D0D2EE5" w14:textId="6FF6DFB7" w:rsidR="00BE1E7C" w:rsidRDefault="00BE1E7C" w:rsidP="6508129E">
      <w:pPr>
        <w:spacing w:before="0"/>
        <w:ind w:left="360" w:hanging="360"/>
        <w:rPr>
          <w:rFonts w:eastAsia="Times New Roman"/>
          <w:lang w:val="de-CH" w:bidi="th-TH"/>
        </w:rPr>
      </w:pPr>
    </w:p>
    <w:p w14:paraId="7A0A66C9" w14:textId="77777777" w:rsidR="00A2698F" w:rsidRDefault="00A2698F" w:rsidP="6508129E">
      <w:pPr>
        <w:spacing w:before="0"/>
        <w:ind w:left="360" w:hanging="360"/>
        <w:rPr>
          <w:rFonts w:eastAsia="Times New Roman"/>
          <w:lang w:val="de-CH" w:bidi="th-TH"/>
        </w:rPr>
      </w:pPr>
    </w:p>
    <w:p w14:paraId="6CF1559B" w14:textId="77777777" w:rsidR="00BE1E7C" w:rsidRPr="006457B7" w:rsidRDefault="00BE1E7C" w:rsidP="6508129E">
      <w:pPr>
        <w:spacing w:before="0"/>
        <w:ind w:left="360" w:hanging="360"/>
        <w:rPr>
          <w:rFonts w:eastAsia="Times New Roman"/>
          <w:lang w:val="de-CH"/>
        </w:rPr>
      </w:pPr>
    </w:p>
    <w:p w14:paraId="43D83798" w14:textId="0F43ACDA" w:rsidR="05387047" w:rsidRPr="006457B7" w:rsidRDefault="05387047" w:rsidP="05387047">
      <w:pPr>
        <w:rPr>
          <w:lang w:val="de-CH"/>
        </w:rPr>
      </w:pPr>
    </w:p>
    <w:p w14:paraId="692F4D3D" w14:textId="11B09A62" w:rsidR="00397D7C" w:rsidRDefault="00397D7C" w:rsidP="009C06E3">
      <w:pPr>
        <w:pStyle w:val="Heading4"/>
        <w:rPr>
          <w:rFonts w:cs="Segoe UI"/>
        </w:rPr>
      </w:pPr>
      <w:bookmarkStart w:id="49" w:name="_Toc361639529"/>
      <w:r w:rsidRPr="05387047">
        <w:rPr>
          <w:rFonts w:cs="Segoe UI"/>
        </w:rPr>
        <w:lastRenderedPageBreak/>
        <w:t>Geschäftslogik</w:t>
      </w:r>
      <w:bookmarkEnd w:id="49"/>
      <w:r w:rsidR="00267396" w:rsidRPr="05387047">
        <w:rPr>
          <w:rFonts w:cs="Segoe UI"/>
        </w:rPr>
        <w:t xml:space="preserve"> &amp; </w:t>
      </w:r>
      <w:bookmarkStart w:id="50" w:name="_Toc361639530"/>
      <w:r w:rsidRPr="05387047">
        <w:rPr>
          <w:rFonts w:cs="Segoe UI"/>
        </w:rPr>
        <w:t>Oberfläche</w:t>
      </w:r>
      <w:bookmarkEnd w:id="50"/>
    </w:p>
    <w:p w14:paraId="56B31857" w14:textId="77777777" w:rsidR="00175297" w:rsidRDefault="00397D7C" w:rsidP="00175297">
      <w:pPr>
        <w:pStyle w:val="Heading4"/>
        <w:rPr>
          <w:rFonts w:cs="Segoe UI"/>
        </w:rPr>
      </w:pPr>
      <w:bookmarkStart w:id="51" w:name="_Toc361639531"/>
      <w:r w:rsidRPr="05387047">
        <w:rPr>
          <w:rFonts w:cs="Segoe UI"/>
        </w:rPr>
        <w:t>Datenmodell</w:t>
      </w:r>
      <w:bookmarkEnd w:id="51"/>
    </w:p>
    <w:p w14:paraId="31F12D85" w14:textId="77777777" w:rsidR="00B107BA" w:rsidRDefault="00B107BA" w:rsidP="00EA239B">
      <w:pPr>
        <w:spacing w:before="0"/>
        <w:ind w:left="360" w:hanging="360"/>
        <w:rPr>
          <w:rFonts w:eastAsia="Times New Roman"/>
          <w:i/>
          <w:iCs/>
          <w:lang w:val="pl-PL"/>
        </w:rPr>
      </w:pPr>
    </w:p>
    <w:p w14:paraId="02198D39" w14:textId="77777777" w:rsidR="00397D7C" w:rsidRPr="00392DFA" w:rsidRDefault="00397D7C" w:rsidP="00397D7C">
      <w:pPr>
        <w:pStyle w:val="Heading2"/>
        <w:rPr>
          <w:rFonts w:cs="Segoe UI"/>
        </w:rPr>
      </w:pPr>
      <w:bookmarkStart w:id="52" w:name="_Toc361639533"/>
      <w:bookmarkStart w:id="53" w:name="_Toc361640041"/>
      <w:bookmarkStart w:id="54" w:name="_Toc361640297"/>
      <w:bookmarkStart w:id="55" w:name="_Toc361640624"/>
      <w:bookmarkStart w:id="56" w:name="_Toc361642383"/>
      <w:bookmarkStart w:id="57" w:name="_Toc361646566"/>
      <w:bookmarkStart w:id="58" w:name="_Toc142401724"/>
      <w:r w:rsidRPr="6508129E">
        <w:rPr>
          <w:rFonts w:cs="Segoe UI"/>
        </w:rPr>
        <w:t>Abgrenzung</w:t>
      </w:r>
      <w:bookmarkEnd w:id="52"/>
      <w:bookmarkEnd w:id="53"/>
      <w:bookmarkEnd w:id="54"/>
      <w:bookmarkEnd w:id="55"/>
      <w:bookmarkEnd w:id="56"/>
      <w:bookmarkEnd w:id="57"/>
      <w:bookmarkEnd w:id="58"/>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proALPHA </w:t>
      </w:r>
      <w:r w:rsidRPr="00392DFA">
        <w:rPr>
          <w:rFonts w:cs="Segoe UI"/>
        </w:rPr>
        <w:t>Umgebung, wie DMS, Analyzer, Listen und Formulare vorgenommen. Auch die proALPHA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14"/>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59" w:name="_Toc361639534"/>
      <w:bookmarkStart w:id="60" w:name="_Toc361640042"/>
      <w:bookmarkStart w:id="61" w:name="_Toc361640298"/>
      <w:bookmarkStart w:id="62" w:name="_Toc361640625"/>
      <w:bookmarkStart w:id="63" w:name="_Toc361642384"/>
      <w:bookmarkStart w:id="64" w:name="_Toc361646567"/>
      <w:bookmarkStart w:id="65" w:name="_Toc142401725"/>
      <w:r>
        <w:lastRenderedPageBreak/>
        <w:t>Test</w:t>
      </w:r>
      <w:bookmarkEnd w:id="59"/>
      <w:bookmarkEnd w:id="60"/>
      <w:bookmarkEnd w:id="61"/>
      <w:bookmarkEnd w:id="62"/>
      <w:bookmarkEnd w:id="63"/>
      <w:bookmarkEnd w:id="64"/>
      <w:r w:rsidR="00267396">
        <w:t>fälle</w:t>
      </w:r>
      <w:bookmarkEnd w:id="65"/>
    </w:p>
    <w:p w14:paraId="6B1DA583" w14:textId="77777777" w:rsidR="008310C8" w:rsidRPr="00392DFA" w:rsidRDefault="001E64A9" w:rsidP="001E64A9">
      <w:pPr>
        <w:rPr>
          <w:rFonts w:cs="Segoe UI"/>
        </w:rPr>
      </w:pPr>
      <w:r w:rsidRPr="00392DFA">
        <w:rPr>
          <w:rFonts w:cs="Segoe UI"/>
        </w:rPr>
        <w:t>Die spezifizierten Testfälle bilden die hier beschriebene Anpassung ab und sind die Grundlage für die Abnahme der Software.</w:t>
      </w:r>
    </w:p>
    <w:p w14:paraId="6B638DD8" w14:textId="3F347D09" w:rsidR="008310C8" w:rsidRPr="00392DFA" w:rsidRDefault="00BE1E7C" w:rsidP="05387047">
      <w:pPr>
        <w:pStyle w:val="Heading2"/>
        <w:rPr>
          <w:rFonts w:cs="Segoe UI"/>
        </w:rPr>
      </w:pPr>
      <w:bookmarkStart w:id="66" w:name="_Toc142401726"/>
      <w:r>
        <w:rPr>
          <w:rFonts w:cs="Segoe UI"/>
        </w:rPr>
        <w:t>Felder erfassen und speichern</w:t>
      </w:r>
      <w:bookmarkEnd w:id="66"/>
    </w:p>
    <w:tbl>
      <w:tblPr>
        <w:tblW w:w="5015" w:type="pct"/>
        <w:tblCellMar>
          <w:left w:w="70" w:type="dxa"/>
          <w:right w:w="70" w:type="dxa"/>
        </w:tblCellMar>
        <w:tblLook w:val="0000" w:firstRow="0" w:lastRow="0" w:firstColumn="0" w:lastColumn="0" w:noHBand="0" w:noVBand="0"/>
      </w:tblPr>
      <w:tblGrid>
        <w:gridCol w:w="507"/>
        <w:gridCol w:w="3172"/>
        <w:gridCol w:w="7886"/>
        <w:gridCol w:w="1901"/>
      </w:tblGrid>
      <w:tr w:rsidR="00267396" w:rsidRPr="00392DFA" w14:paraId="5D616CB4" w14:textId="77777777" w:rsidTr="00B70505">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69F54A" w14:textId="77777777" w:rsidR="00267396" w:rsidRPr="00392DFA" w:rsidRDefault="00267396" w:rsidP="009C06E3">
            <w:pPr>
              <w:rPr>
                <w:rFonts w:cs="Segoe UI"/>
                <w:b/>
              </w:rPr>
            </w:pPr>
            <w:r>
              <w:rPr>
                <w:rFonts w:cs="Segoe UI"/>
                <w:b/>
              </w:rPr>
              <w:t>Pkt.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7F417A3" w14:textId="77777777" w:rsidR="00267396" w:rsidRPr="00392DFA" w:rsidRDefault="00267396" w:rsidP="009C06E3">
            <w:pPr>
              <w:rPr>
                <w:rFonts w:cs="Segoe UI"/>
                <w:b/>
              </w:rPr>
            </w:pPr>
            <w:r w:rsidRPr="00392DFA">
              <w:rPr>
                <w:rFonts w:cs="Segoe UI"/>
                <w:b/>
              </w:rPr>
              <w:t>Beschreibung</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A3B9684" w14:textId="77777777" w:rsidR="00267396" w:rsidRPr="00392DFA" w:rsidRDefault="00267396" w:rsidP="009C06E3">
            <w:pPr>
              <w:rPr>
                <w:rFonts w:cs="Segoe UI"/>
                <w:b/>
              </w:rPr>
            </w:pPr>
            <w:r w:rsidRPr="00392DFA">
              <w:rPr>
                <w:rFonts w:cs="Segoe UI"/>
                <w:b/>
              </w:rPr>
              <w:t>Erwartetes Ergebnis</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B0A18AC" w14:textId="77777777" w:rsidR="00267396" w:rsidRPr="00392DFA" w:rsidRDefault="00267396" w:rsidP="009C06E3">
            <w:pPr>
              <w:rPr>
                <w:rFonts w:cs="Segoe UI"/>
                <w:b/>
              </w:rPr>
            </w:pPr>
            <w:r w:rsidRPr="00392DFA">
              <w:rPr>
                <w:rFonts w:cs="Segoe UI"/>
                <w:b/>
              </w:rPr>
              <w:t>Testdaten</w:t>
            </w:r>
          </w:p>
        </w:tc>
      </w:tr>
      <w:tr w:rsidR="00267396" w:rsidRPr="00392DFA" w14:paraId="37BEC48A"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7D9416A5" w14:textId="77777777" w:rsidR="00267396" w:rsidRPr="002034FB" w:rsidRDefault="00267396" w:rsidP="00944F7B">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3535AF4E" w14:textId="55ADF258" w:rsidR="00267396" w:rsidRPr="00392DFA" w:rsidRDefault="00BE1E7C" w:rsidP="009C06E3">
            <w:pPr>
              <w:rPr>
                <w:rFonts w:cs="Segoe UI"/>
              </w:rPr>
            </w:pPr>
            <w:bookmarkStart w:id="67" w:name="_Hlk142400692"/>
            <w:r>
              <w:rPr>
                <w:rFonts w:cs="Segoe UI"/>
              </w:rPr>
              <w:t>I</w:t>
            </w:r>
            <w:r w:rsidR="004D527A">
              <w:rPr>
                <w:rFonts w:cs="Segoe UI"/>
              </w:rPr>
              <w:t xml:space="preserve">n der </w:t>
            </w:r>
            <w:r>
              <w:rPr>
                <w:rFonts w:eastAsia="Times New Roman"/>
              </w:rPr>
              <w:t>Teile-</w:t>
            </w:r>
            <w:r w:rsidRPr="05387047">
              <w:rPr>
                <w:rFonts w:eastAsia="Times New Roman"/>
              </w:rPr>
              <w:t xml:space="preserve">Verpackungsmengeneinheiten Maske </w:t>
            </w:r>
            <w:r>
              <w:rPr>
                <w:rFonts w:eastAsia="Times New Roman"/>
              </w:rPr>
              <w:t>sollen die 3 neuen Felder</w:t>
            </w:r>
            <w:r w:rsidR="004D527A">
              <w:rPr>
                <w:rFonts w:cs="Segoe UI"/>
              </w:rPr>
              <w:t xml:space="preserve"> erfasst werden</w:t>
            </w:r>
            <w:bookmarkEnd w:id="67"/>
          </w:p>
        </w:tc>
        <w:tc>
          <w:tcPr>
            <w:tcW w:w="2928" w:type="pct"/>
            <w:tcBorders>
              <w:top w:val="single" w:sz="4" w:space="0" w:color="000000"/>
              <w:left w:val="single" w:sz="4" w:space="0" w:color="000000"/>
              <w:bottom w:val="single" w:sz="4" w:space="0" w:color="000000"/>
              <w:right w:val="single" w:sz="4" w:space="0" w:color="000000"/>
            </w:tcBorders>
          </w:tcPr>
          <w:p w14:paraId="37306C0C" w14:textId="77F175C4" w:rsidR="00BE1E7C" w:rsidRPr="00392DFA" w:rsidRDefault="00BE1E7C" w:rsidP="00BE1E7C">
            <w:pPr>
              <w:rPr>
                <w:rFonts w:cs="Segoe UI"/>
              </w:rPr>
            </w:pPr>
            <w:bookmarkStart w:id="68" w:name="_Hlk142400209"/>
            <w:r>
              <w:rPr>
                <w:rFonts w:cs="Segoe UI"/>
              </w:rPr>
              <w:t>Die 3 neuen Felder Länge, Breite und Höhe können erfasst und gespeichert werden.</w:t>
            </w:r>
          </w:p>
          <w:bookmarkEnd w:id="68"/>
          <w:p w14:paraId="67930472" w14:textId="6674CE5F" w:rsidR="004D527A" w:rsidRPr="00392DFA" w:rsidRDefault="00CF2424" w:rsidP="009C06E3">
            <w:pPr>
              <w:rPr>
                <w:rFonts w:cs="Segoe UI"/>
              </w:rPr>
            </w:pPr>
            <w:r>
              <w:rPr>
                <w:rFonts w:cs="Segoe UI"/>
              </w:rPr>
              <w:t>Das Feld Nettogewicht soll korrekt berechnet sein und für die Eingabe gesperrt sein.</w:t>
            </w:r>
            <w:r>
              <w:rPr>
                <w:rFonts w:cs="Segoe UI"/>
              </w:rPr>
              <w:br/>
              <w:t>Die Kurzbezeichnung Mengeneinheit neben das Feld Nettogewicht soll mit die Kurzbezeichnung Mengeneinheit „Gewicht ME“ aus Teilestamm übereinstimmen.</w:t>
            </w:r>
          </w:p>
        </w:tc>
        <w:tc>
          <w:tcPr>
            <w:tcW w:w="706" w:type="pct"/>
            <w:tcBorders>
              <w:top w:val="single" w:sz="4" w:space="0" w:color="000000"/>
              <w:left w:val="single" w:sz="4" w:space="0" w:color="000000"/>
              <w:bottom w:val="single" w:sz="4" w:space="0" w:color="000000"/>
              <w:right w:val="single" w:sz="4" w:space="0" w:color="000000"/>
            </w:tcBorders>
          </w:tcPr>
          <w:p w14:paraId="48F69BAB" w14:textId="38B159E9" w:rsidR="00267396" w:rsidRDefault="00267396" w:rsidP="009C06E3">
            <w:pPr>
              <w:rPr>
                <w:rFonts w:cs="Segoe UI"/>
              </w:rPr>
            </w:pPr>
            <w:r>
              <w:rPr>
                <w:rFonts w:cs="Segoe UI"/>
              </w:rPr>
              <w:t xml:space="preserve"> </w:t>
            </w:r>
          </w:p>
        </w:tc>
      </w:tr>
      <w:tr w:rsidR="00267396" w:rsidRPr="00392DFA" w14:paraId="6212DC71"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2C86BEAC"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4332BCC9" w14:textId="77777777" w:rsidR="00267396" w:rsidRDefault="00267396" w:rsidP="009C06E3">
            <w:pPr>
              <w:rPr>
                <w:rFonts w:cs="Segoe UI"/>
                <w:b/>
              </w:rPr>
            </w:pPr>
            <w:r w:rsidRPr="00035C00">
              <w:rPr>
                <w:rFonts w:cs="Segoe UI"/>
                <w:b/>
              </w:rPr>
              <w:t>Testergebnis (inkl. Screenshots)</w:t>
            </w:r>
          </w:p>
          <w:p w14:paraId="484D8C79" w14:textId="200A38D3" w:rsidR="00F72639" w:rsidRPr="00F72639" w:rsidRDefault="00F72639" w:rsidP="009C06E3">
            <w:pPr>
              <w:rPr>
                <w:rFonts w:cs="Segoe UI"/>
              </w:rPr>
            </w:pPr>
          </w:p>
        </w:tc>
      </w:tr>
    </w:tbl>
    <w:p w14:paraId="7A29AC66" w14:textId="77777777" w:rsidR="0026415C" w:rsidRPr="00392DFA" w:rsidRDefault="0026415C" w:rsidP="001E64A9">
      <w:pPr>
        <w:rPr>
          <w:rFonts w:cs="Segoe UI"/>
        </w:rPr>
      </w:pPr>
    </w:p>
    <w:p w14:paraId="77F2F54F" w14:textId="4507E8F8" w:rsidR="00267396" w:rsidRPr="00392DFA" w:rsidRDefault="00BF7CB2" w:rsidP="05387047">
      <w:pPr>
        <w:pStyle w:val="Heading2"/>
        <w:rPr>
          <w:rFonts w:cs="Segoe UI"/>
        </w:rPr>
      </w:pPr>
      <w:bookmarkStart w:id="69" w:name="_Toc142401727"/>
      <w:r>
        <w:rPr>
          <w:rFonts w:cs="Segoe UI"/>
        </w:rPr>
        <w:t>Datenimport Teile-Verpackungsmengeneinheiten</w:t>
      </w:r>
      <w:bookmarkEnd w:id="69"/>
    </w:p>
    <w:tbl>
      <w:tblPr>
        <w:tblW w:w="5015" w:type="pct"/>
        <w:tblCellMar>
          <w:left w:w="70" w:type="dxa"/>
          <w:right w:w="70" w:type="dxa"/>
        </w:tblCellMar>
        <w:tblLook w:val="0000" w:firstRow="0" w:lastRow="0" w:firstColumn="0" w:lastColumn="0" w:noHBand="0" w:noVBand="0"/>
      </w:tblPr>
      <w:tblGrid>
        <w:gridCol w:w="507"/>
        <w:gridCol w:w="3172"/>
        <w:gridCol w:w="7886"/>
        <w:gridCol w:w="1901"/>
      </w:tblGrid>
      <w:tr w:rsidR="00267396" w:rsidRPr="00392DFA" w14:paraId="605AE569" w14:textId="77777777" w:rsidTr="05387047">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BF2DFAD" w14:textId="77777777" w:rsidR="00267396" w:rsidRPr="00392DFA" w:rsidRDefault="00267396" w:rsidP="009C06E3">
            <w:pPr>
              <w:rPr>
                <w:rFonts w:cs="Segoe UI"/>
                <w:b/>
              </w:rPr>
            </w:pPr>
            <w:r>
              <w:rPr>
                <w:rFonts w:cs="Segoe UI"/>
                <w:b/>
              </w:rPr>
              <w:t>Pkt.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F7BE70F" w14:textId="77777777" w:rsidR="00267396" w:rsidRPr="00392DFA" w:rsidRDefault="00267396" w:rsidP="009C06E3">
            <w:pPr>
              <w:rPr>
                <w:rFonts w:cs="Segoe UI"/>
                <w:b/>
              </w:rPr>
            </w:pPr>
            <w:r w:rsidRPr="00392DFA">
              <w:rPr>
                <w:rFonts w:cs="Segoe UI"/>
                <w:b/>
              </w:rPr>
              <w:t>Beschreibung</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F5C03FD" w14:textId="77777777" w:rsidR="00267396" w:rsidRPr="00392DFA" w:rsidRDefault="00267396" w:rsidP="009C06E3">
            <w:pPr>
              <w:rPr>
                <w:rFonts w:cs="Segoe UI"/>
                <w:b/>
              </w:rPr>
            </w:pPr>
            <w:r w:rsidRPr="00392DFA">
              <w:rPr>
                <w:rFonts w:cs="Segoe UI"/>
                <w:b/>
              </w:rPr>
              <w:t>Erwartetes Ergebnis</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811DD12" w14:textId="77777777" w:rsidR="00267396" w:rsidRPr="00392DFA" w:rsidRDefault="00267396" w:rsidP="009C06E3">
            <w:pPr>
              <w:rPr>
                <w:rFonts w:cs="Segoe UI"/>
                <w:b/>
              </w:rPr>
            </w:pPr>
            <w:r w:rsidRPr="00392DFA">
              <w:rPr>
                <w:rFonts w:cs="Segoe UI"/>
                <w:b/>
              </w:rPr>
              <w:t>Testdaten</w:t>
            </w:r>
          </w:p>
        </w:tc>
      </w:tr>
      <w:tr w:rsidR="00267396" w:rsidRPr="00392DFA" w14:paraId="41A59416" w14:textId="77777777" w:rsidTr="05387047">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1A1FE050" w14:textId="77777777" w:rsidR="00267396" w:rsidRPr="002034FB" w:rsidRDefault="00267396" w:rsidP="00944F7B">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4C073119" w14:textId="77777777" w:rsidR="00BF7CB2" w:rsidRDefault="00BF7CB2" w:rsidP="009C06E3">
            <w:pPr>
              <w:rPr>
                <w:lang w:val="de-CH"/>
              </w:rPr>
            </w:pPr>
            <w:bookmarkStart w:id="70" w:name="_Hlk142400661"/>
            <w:r>
              <w:rPr>
                <w:rFonts w:cs="Segoe UI"/>
              </w:rPr>
              <w:t xml:space="preserve">Datenmigration-Tool, Programm </w:t>
            </w:r>
            <w:r w:rsidRPr="006457B7">
              <w:rPr>
                <w:lang w:val="de-CH"/>
              </w:rPr>
              <w:t xml:space="preserve">„Teile Verpackungsmengeneinheiten“ </w:t>
            </w:r>
            <w:r>
              <w:rPr>
                <w:lang w:val="de-CH"/>
              </w:rPr>
              <w:t xml:space="preserve">starten. </w:t>
            </w:r>
          </w:p>
          <w:p w14:paraId="53ED1781" w14:textId="2A647727" w:rsidR="00267396" w:rsidRPr="00392DFA" w:rsidRDefault="00BF7CB2" w:rsidP="009C06E3">
            <w:pPr>
              <w:rPr>
                <w:rFonts w:cs="Segoe UI"/>
              </w:rPr>
            </w:pPr>
            <w:r>
              <w:rPr>
                <w:lang w:val="de-CH"/>
              </w:rPr>
              <w:t>Testdatei gemäss Importlayout erstellen und Importprogramm starten.</w:t>
            </w:r>
            <w:bookmarkEnd w:id="70"/>
          </w:p>
        </w:tc>
        <w:tc>
          <w:tcPr>
            <w:tcW w:w="2928" w:type="pct"/>
            <w:tcBorders>
              <w:top w:val="single" w:sz="4" w:space="0" w:color="000000"/>
              <w:left w:val="single" w:sz="4" w:space="0" w:color="000000"/>
              <w:bottom w:val="single" w:sz="4" w:space="0" w:color="000000"/>
              <w:right w:val="single" w:sz="4" w:space="0" w:color="000000"/>
            </w:tcBorders>
          </w:tcPr>
          <w:p w14:paraId="64617842" w14:textId="77777777" w:rsidR="00BF7CB2" w:rsidRDefault="00BF7CB2" w:rsidP="00BF7CB2">
            <w:pPr>
              <w:rPr>
                <w:rFonts w:cs="Segoe UI"/>
              </w:rPr>
            </w:pPr>
            <w:r>
              <w:rPr>
                <w:rFonts w:cs="Segoe UI"/>
              </w:rPr>
              <w:t>Die 3 neuen Felder Länge, Breite und Höhe sollen mit den Beispielen des Testdatei geladen / aktualisiert werden.</w:t>
            </w:r>
          </w:p>
          <w:p w14:paraId="49ABA3C7" w14:textId="3556F77E" w:rsidR="00267396" w:rsidRPr="00392DFA" w:rsidRDefault="00267396" w:rsidP="00194849">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3CEBEB10" w14:textId="23C3AE71" w:rsidR="00267396" w:rsidRDefault="00267396" w:rsidP="009C06E3">
            <w:pPr>
              <w:rPr>
                <w:rFonts w:cs="Segoe UI"/>
              </w:rPr>
            </w:pPr>
          </w:p>
        </w:tc>
      </w:tr>
      <w:tr w:rsidR="00267396" w:rsidRPr="00392DFA" w14:paraId="48F8A046" w14:textId="77777777" w:rsidTr="05387047">
        <w:tc>
          <w:tcPr>
            <w:tcW w:w="188" w:type="pct"/>
            <w:vMerge/>
          </w:tcPr>
          <w:p w14:paraId="082EF094"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55BB403A" w14:textId="77777777" w:rsidR="00267396" w:rsidRDefault="00267396" w:rsidP="009C06E3">
            <w:pPr>
              <w:rPr>
                <w:rFonts w:cs="Segoe UI"/>
                <w:b/>
              </w:rPr>
            </w:pPr>
            <w:r w:rsidRPr="00035C00">
              <w:rPr>
                <w:rFonts w:cs="Segoe UI"/>
                <w:b/>
              </w:rPr>
              <w:t>Testergebnis (inkl. Screenshots)</w:t>
            </w:r>
          </w:p>
          <w:p w14:paraId="0BD0166A" w14:textId="289ACD1B" w:rsidR="00F72639" w:rsidRPr="00F72639" w:rsidRDefault="00F72639" w:rsidP="009C06E3">
            <w:pPr>
              <w:rPr>
                <w:rFonts w:cs="Segoe UI"/>
              </w:rPr>
            </w:pPr>
          </w:p>
        </w:tc>
      </w:tr>
    </w:tbl>
    <w:p w14:paraId="5E893794" w14:textId="77777777" w:rsidR="00267396" w:rsidRDefault="0078352B" w:rsidP="0026415C">
      <w:pPr>
        <w:pStyle w:val="Heading2"/>
        <w:rPr>
          <w:rFonts w:cs="Segoe UI"/>
        </w:rPr>
        <w:sectPr w:rsidR="00267396" w:rsidSect="00267396">
          <w:pgSz w:w="16838" w:h="11906" w:orient="landscape" w:code="9"/>
          <w:pgMar w:top="1418" w:right="1701" w:bottom="1701" w:left="1701" w:header="709" w:footer="709" w:gutter="0"/>
          <w:cols w:space="567"/>
          <w:docGrid w:linePitch="360"/>
        </w:sectPr>
      </w:pPr>
      <w:r w:rsidRPr="00392DFA">
        <w:rPr>
          <w:rFonts w:cs="Segoe UI"/>
        </w:rPr>
        <w:lastRenderedPageBreak/>
        <w:br w:type="page"/>
      </w:r>
    </w:p>
    <w:p w14:paraId="254E3762" w14:textId="77777777" w:rsidR="0078352B" w:rsidRPr="00392DFA" w:rsidRDefault="0078352B" w:rsidP="00AE3FDC">
      <w:pPr>
        <w:pStyle w:val="Heading1"/>
      </w:pPr>
      <w:bookmarkStart w:id="71" w:name="_Toc361639537"/>
      <w:bookmarkStart w:id="72" w:name="_Toc361640045"/>
      <w:bookmarkStart w:id="73" w:name="_Toc361640301"/>
      <w:bookmarkStart w:id="74" w:name="_Toc361640628"/>
      <w:bookmarkStart w:id="75" w:name="_Toc361642387"/>
      <w:bookmarkStart w:id="76" w:name="_Toc361646570"/>
      <w:bookmarkStart w:id="77" w:name="_Toc142401728"/>
      <w:r>
        <w:lastRenderedPageBreak/>
        <w:t>Voraussetzungen</w:t>
      </w:r>
      <w:bookmarkEnd w:id="71"/>
      <w:bookmarkEnd w:id="72"/>
      <w:bookmarkEnd w:id="73"/>
      <w:bookmarkEnd w:id="74"/>
      <w:bookmarkEnd w:id="75"/>
      <w:bookmarkEnd w:id="76"/>
      <w:bookmarkEnd w:id="77"/>
    </w:p>
    <w:p w14:paraId="44AF686B" w14:textId="77777777" w:rsidR="0078352B" w:rsidRDefault="0078352B" w:rsidP="0078352B">
      <w:pPr>
        <w:pStyle w:val="Heading2"/>
        <w:rPr>
          <w:rFonts w:cs="Segoe UI"/>
        </w:rPr>
      </w:pPr>
      <w:bookmarkStart w:id="78" w:name="_Toc361639538"/>
      <w:bookmarkStart w:id="79" w:name="_Toc361640046"/>
      <w:bookmarkStart w:id="80" w:name="_Toc361640302"/>
      <w:bookmarkStart w:id="81" w:name="_Toc361640629"/>
      <w:bookmarkStart w:id="82" w:name="_Toc361642388"/>
      <w:bookmarkStart w:id="83" w:name="_Toc361646571"/>
      <w:bookmarkStart w:id="84" w:name="_Toc142401729"/>
      <w:r w:rsidRPr="6508129E">
        <w:rPr>
          <w:rFonts w:cs="Segoe UI"/>
        </w:rPr>
        <w:t>Technische Voraussetzungen</w:t>
      </w:r>
      <w:bookmarkEnd w:id="78"/>
      <w:bookmarkEnd w:id="79"/>
      <w:bookmarkEnd w:id="80"/>
      <w:bookmarkEnd w:id="81"/>
      <w:bookmarkEnd w:id="82"/>
      <w:bookmarkEnd w:id="83"/>
      <w:bookmarkEnd w:id="84"/>
    </w:p>
    <w:p w14:paraId="1845A518" w14:textId="3C84879B" w:rsidR="00B72DDE" w:rsidRDefault="00B72DDE" w:rsidP="00B72DDE">
      <w:pPr>
        <w:rPr>
          <w:rFonts w:cs="Segoe UI"/>
          <w:szCs w:val="20"/>
        </w:rPr>
      </w:pPr>
      <w:r>
        <w:rPr>
          <w:rFonts w:cs="Segoe UI"/>
          <w:szCs w:val="20"/>
        </w:rPr>
        <w:t xml:space="preserve">Die Nutzung von proALPHA 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3051EA2C"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Nutzung von proALPHA Funktionalitäten</w:t>
      </w:r>
      <w:r w:rsidR="00580DD7">
        <w:rPr>
          <w:rFonts w:cs="Segoe UI"/>
          <w:szCs w:val="20"/>
        </w:rPr>
        <w:t>“</w:t>
      </w:r>
      <w:r>
        <w:rPr>
          <w:rFonts w:cs="Segoe UI"/>
          <w:szCs w:val="20"/>
        </w:rPr>
        <w:t xml:space="preserve"> ist jegliche Verwendung bzw. jeglicher Zugriff auf die proALPHA Infrastruktur gemeint, z.B.</w:t>
      </w:r>
    </w:p>
    <w:p w14:paraId="70B8EDF8" w14:textId="77777777" w:rsidR="00B72DDE" w:rsidRDefault="00B72DDE" w:rsidP="00944F7B">
      <w:pPr>
        <w:pStyle w:val="AufzhlungE1"/>
      </w:pPr>
      <w:r>
        <w:t>Schreiben in Datenstrukturen von proALPHA</w:t>
      </w:r>
    </w:p>
    <w:p w14:paraId="018E41F4" w14:textId="77777777" w:rsidR="00B72DDE" w:rsidRDefault="00B72DDE" w:rsidP="00944F7B">
      <w:pPr>
        <w:pStyle w:val="AufzhlungE1"/>
      </w:pPr>
      <w:r>
        <w:t>Aufruf von proALPHA Klassen und sonstiger Geschäftslogik</w:t>
      </w:r>
    </w:p>
    <w:p w14:paraId="28A97EB1" w14:textId="3F535B08" w:rsidR="00B72DDE" w:rsidRPr="00B72DDE" w:rsidRDefault="00B72DDE" w:rsidP="00944F7B">
      <w:pPr>
        <w:pStyle w:val="AufzhlungE1"/>
      </w:pPr>
      <w:r>
        <w:t>Aufruf von proALPHA Services</w:t>
      </w:r>
    </w:p>
    <w:p w14:paraId="096E09D2" w14:textId="77777777" w:rsidR="0078352B" w:rsidRPr="00392DFA" w:rsidRDefault="0078352B" w:rsidP="0078352B">
      <w:pPr>
        <w:pStyle w:val="Heading2"/>
        <w:rPr>
          <w:rFonts w:cs="Segoe UI"/>
        </w:rPr>
      </w:pPr>
      <w:bookmarkStart w:id="85" w:name="_Toc361639539"/>
      <w:bookmarkStart w:id="86" w:name="_Toc361640047"/>
      <w:bookmarkStart w:id="87" w:name="_Toc361640303"/>
      <w:bookmarkStart w:id="88" w:name="_Toc361640630"/>
      <w:bookmarkStart w:id="89" w:name="_Toc361642389"/>
      <w:bookmarkStart w:id="90" w:name="_Toc361646572"/>
      <w:bookmarkStart w:id="91" w:name="_Toc142401730"/>
      <w:r w:rsidRPr="6508129E">
        <w:rPr>
          <w:rFonts w:cs="Segoe UI"/>
        </w:rPr>
        <w:t>Organisatorische Voraussetzungen</w:t>
      </w:r>
      <w:bookmarkEnd w:id="85"/>
      <w:bookmarkEnd w:id="86"/>
      <w:bookmarkEnd w:id="87"/>
      <w:bookmarkEnd w:id="88"/>
      <w:bookmarkEnd w:id="89"/>
      <w:bookmarkEnd w:id="90"/>
      <w:bookmarkEnd w:id="91"/>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92" w:name="_Toc361639540"/>
      <w:bookmarkStart w:id="93" w:name="_Toc361640048"/>
      <w:bookmarkStart w:id="94" w:name="_Toc361640304"/>
      <w:bookmarkStart w:id="95" w:name="_Toc361640631"/>
      <w:bookmarkStart w:id="96" w:name="_Toc361642390"/>
      <w:bookmarkStart w:id="97" w:name="_Toc361646573"/>
      <w:bookmarkStart w:id="98" w:name="_Toc142401731"/>
      <w:r w:rsidRPr="6508129E">
        <w:rPr>
          <w:rFonts w:cs="Segoe UI"/>
        </w:rPr>
        <w:t>Hinweise zur Inbetriebnahme</w:t>
      </w:r>
      <w:bookmarkEnd w:id="92"/>
      <w:bookmarkEnd w:id="93"/>
      <w:bookmarkEnd w:id="94"/>
      <w:bookmarkEnd w:id="95"/>
      <w:bookmarkEnd w:id="96"/>
      <w:bookmarkEnd w:id="97"/>
      <w:bookmarkEnd w:id="98"/>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99" w:name="_Toc361639541"/>
      <w:bookmarkStart w:id="100" w:name="_Toc361640049"/>
      <w:bookmarkStart w:id="101" w:name="_Toc361640305"/>
      <w:bookmarkStart w:id="102" w:name="_Toc361640632"/>
      <w:bookmarkStart w:id="103" w:name="_Toc361642391"/>
      <w:bookmarkStart w:id="104" w:name="_Toc361646574"/>
      <w:bookmarkStart w:id="105" w:name="_Toc142401732"/>
      <w:r>
        <w:lastRenderedPageBreak/>
        <w:t>Technisches Design</w:t>
      </w:r>
      <w:bookmarkEnd w:id="99"/>
      <w:bookmarkEnd w:id="100"/>
      <w:bookmarkEnd w:id="101"/>
      <w:bookmarkEnd w:id="102"/>
      <w:bookmarkEnd w:id="103"/>
      <w:bookmarkEnd w:id="104"/>
      <w:bookmarkEnd w:id="105"/>
    </w:p>
    <w:p w14:paraId="5CFD8B66" w14:textId="5CC5CF40" w:rsidR="00CE2292" w:rsidRDefault="00CE2292" w:rsidP="00CE2292">
      <w:pPr>
        <w:pStyle w:val="Heading2"/>
        <w:rPr>
          <w:rFonts w:cs="Browallia New"/>
          <w:lang w:val="en-US" w:bidi="th-TH"/>
        </w:rPr>
      </w:pPr>
      <w:r>
        <w:rPr>
          <w:rFonts w:cs="Browallia New"/>
          <w:lang w:val="en-US" w:bidi="th-TH"/>
        </w:rPr>
        <w:t xml:space="preserve">Add field </w:t>
      </w:r>
    </w:p>
    <w:p w14:paraId="38B60F85" w14:textId="3015E44B" w:rsidR="00BF5B75" w:rsidRPr="00944F7B" w:rsidRDefault="00BF5B75" w:rsidP="00BF5B75">
      <w:pPr>
        <w:rPr>
          <w:lang w:val="en-US" w:bidi="th-TH"/>
        </w:rPr>
      </w:pPr>
      <w:r w:rsidRPr="00944F7B">
        <w:rPr>
          <w:lang w:val="en-US" w:bidi="th-TH"/>
        </w:rPr>
        <w:t xml:space="preserve">Add 4 </w:t>
      </w:r>
      <w:proofErr w:type="gramStart"/>
      <w:r w:rsidRPr="00944F7B">
        <w:rPr>
          <w:lang w:val="en-US" w:bidi="th-TH"/>
        </w:rPr>
        <w:t>field</w:t>
      </w:r>
      <w:proofErr w:type="gramEnd"/>
      <w:r w:rsidRPr="00944F7B">
        <w:rPr>
          <w:lang w:val="en-US" w:bidi="th-TH"/>
        </w:rPr>
        <w:t xml:space="preserve"> </w:t>
      </w:r>
    </w:p>
    <w:p w14:paraId="5AF7EEC7" w14:textId="2D046940" w:rsidR="00BF5B75" w:rsidRPr="00BF5B75" w:rsidRDefault="00BF5B75" w:rsidP="00944F7B">
      <w:pPr>
        <w:pStyle w:val="ListParagraph"/>
        <w:rPr>
          <w:lang w:val="en-US"/>
        </w:rPr>
      </w:pPr>
      <w:proofErr w:type="spellStart"/>
      <w:r w:rsidRPr="00BF5B75">
        <w:rPr>
          <w:lang w:val="en-US"/>
        </w:rPr>
        <w:t>Länge</w:t>
      </w:r>
      <w:proofErr w:type="spellEnd"/>
      <w:r w:rsidRPr="00BF5B75">
        <w:rPr>
          <w:lang w:val="en-US"/>
        </w:rPr>
        <w:t xml:space="preserve"> (</w:t>
      </w:r>
      <w:proofErr w:type="spellStart"/>
      <w:r w:rsidRPr="00BF5B75">
        <w:rPr>
          <w:lang w:val="en-US"/>
        </w:rPr>
        <w:t>xVF_Length</w:t>
      </w:r>
      <w:proofErr w:type="spellEnd"/>
      <w:r w:rsidRPr="00BF5B75">
        <w:rPr>
          <w:lang w:val="en-US"/>
        </w:rPr>
        <w:t>) enable field</w:t>
      </w:r>
      <w:r w:rsidR="0022257E">
        <w:rPr>
          <w:lang w:val="en-US"/>
        </w:rPr>
        <w:t xml:space="preserve"> </w:t>
      </w:r>
    </w:p>
    <w:p w14:paraId="749029FF" w14:textId="77777777" w:rsidR="00BF5B75" w:rsidRPr="00BF5B75" w:rsidRDefault="00BF5B75" w:rsidP="00944F7B">
      <w:pPr>
        <w:pStyle w:val="ListParagraph"/>
        <w:rPr>
          <w:lang w:val="en-US"/>
        </w:rPr>
      </w:pPr>
      <w:r w:rsidRPr="00BF5B75">
        <w:rPr>
          <w:lang w:val="en-US"/>
        </w:rPr>
        <w:t>Breite (</w:t>
      </w:r>
      <w:proofErr w:type="spellStart"/>
      <w:r w:rsidRPr="00BF5B75">
        <w:rPr>
          <w:lang w:val="en-US"/>
        </w:rPr>
        <w:t>xVF_Width</w:t>
      </w:r>
      <w:proofErr w:type="spellEnd"/>
      <w:r w:rsidRPr="00BF5B75">
        <w:rPr>
          <w:lang w:val="en-US"/>
        </w:rPr>
        <w:t>) enable field</w:t>
      </w:r>
    </w:p>
    <w:p w14:paraId="59A81671" w14:textId="77777777" w:rsidR="00BF5B75" w:rsidRDefault="00BF5B75" w:rsidP="00944F7B">
      <w:pPr>
        <w:pStyle w:val="ListParagraph"/>
        <w:rPr>
          <w:lang w:val="en-US"/>
        </w:rPr>
      </w:pPr>
      <w:proofErr w:type="spellStart"/>
      <w:r w:rsidRPr="00BF5B75">
        <w:rPr>
          <w:lang w:val="en-US"/>
        </w:rPr>
        <w:t>Höhe</w:t>
      </w:r>
      <w:proofErr w:type="spellEnd"/>
      <w:r w:rsidRPr="00BF5B75">
        <w:rPr>
          <w:lang w:val="en-US"/>
        </w:rPr>
        <w:t xml:space="preserve"> (</w:t>
      </w:r>
      <w:proofErr w:type="spellStart"/>
      <w:r w:rsidRPr="00BF5B75">
        <w:rPr>
          <w:lang w:val="en-US"/>
        </w:rPr>
        <w:t>xVF_Height</w:t>
      </w:r>
      <w:proofErr w:type="spellEnd"/>
      <w:r w:rsidRPr="00BF5B75">
        <w:rPr>
          <w:lang w:val="en-US"/>
        </w:rPr>
        <w:t>) enable field</w:t>
      </w:r>
    </w:p>
    <w:p w14:paraId="6CC35E37" w14:textId="43489F40" w:rsidR="0022257E" w:rsidRDefault="00BF5B75" w:rsidP="00944F7B">
      <w:pPr>
        <w:pStyle w:val="ListParagraph"/>
      </w:pPr>
      <w:r>
        <w:t>Nettogewicht (dx</w:t>
      </w:r>
      <w:r w:rsidRPr="00BF5B75">
        <w:t>Nettogewicht</w:t>
      </w:r>
      <w:r>
        <w:t>) read only</w:t>
      </w:r>
      <w:r w:rsidR="0022257E">
        <w:t xml:space="preserve"> </w:t>
      </w:r>
    </w:p>
    <w:p w14:paraId="6BD604A1" w14:textId="77777777" w:rsidR="0022257E" w:rsidRPr="0022257E" w:rsidRDefault="0022257E" w:rsidP="0022257E"/>
    <w:p w14:paraId="2D002FCF" w14:textId="6099CB13" w:rsidR="00A05CD4" w:rsidRDefault="00A05CD4" w:rsidP="0022257E">
      <w:pPr>
        <w:rPr>
          <w:lang w:val="en-US"/>
        </w:rPr>
      </w:pPr>
      <w:r w:rsidRPr="00BF5B75">
        <w:rPr>
          <w:lang w:val="en-US" w:bidi="th-TH"/>
        </w:rPr>
        <w:t xml:space="preserve">Add virtual field in </w:t>
      </w:r>
      <w:r w:rsidR="0022257E">
        <w:rPr>
          <w:lang w:val="en-US" w:bidi="th-TH"/>
        </w:rPr>
        <w:t>t</w:t>
      </w:r>
      <w:r w:rsidRPr="0022257E">
        <w:rPr>
          <w:lang w:val="en-US" w:bidi="th-TH"/>
        </w:rPr>
        <w:t>able</w:t>
      </w:r>
      <w:r w:rsidRPr="0022257E">
        <w:rPr>
          <w:b/>
          <w:bCs/>
          <w:lang w:val="en-US" w:bidi="th-TH"/>
        </w:rPr>
        <w:t xml:space="preserve"> </w:t>
      </w:r>
      <w:proofErr w:type="spellStart"/>
      <w:r w:rsidRPr="0022257E">
        <w:rPr>
          <w:b/>
          <w:bCs/>
          <w:lang w:val="en-US" w:bidi="th-TH"/>
        </w:rPr>
        <w:t>S_ArtME</w:t>
      </w:r>
      <w:proofErr w:type="spellEnd"/>
      <w:r w:rsidR="00BF5B75" w:rsidRPr="0022257E">
        <w:rPr>
          <w:b/>
          <w:bCs/>
          <w:lang w:val="en-US" w:bidi="th-TH"/>
        </w:rPr>
        <w:t xml:space="preserve"> </w:t>
      </w:r>
      <w:r w:rsidR="0022257E" w:rsidRPr="0022257E">
        <w:rPr>
          <w:lang w:val="en-US" w:bidi="th-TH"/>
        </w:rPr>
        <w:t>add</w:t>
      </w:r>
      <w:r w:rsidR="0022257E">
        <w:rPr>
          <w:b/>
          <w:bCs/>
          <w:lang w:val="en-US" w:bidi="th-TH"/>
        </w:rPr>
        <w:t xml:space="preserve"> </w:t>
      </w:r>
      <w:r w:rsidR="00BF5B75" w:rsidRPr="0022257E">
        <w:rPr>
          <w:lang w:val="en-US" w:bidi="th-TH"/>
        </w:rPr>
        <w:t>3</w:t>
      </w:r>
      <w:r w:rsidR="00BF5B75">
        <w:rPr>
          <w:lang w:val="en-US" w:bidi="th-TH"/>
        </w:rPr>
        <w:t xml:space="preserve"> field </w:t>
      </w:r>
      <w:r w:rsidR="0022257E">
        <w:rPr>
          <w:lang w:val="en-US" w:bidi="th-TH"/>
        </w:rPr>
        <w:t>have</w:t>
      </w:r>
      <w:r w:rsidR="00BF5B75">
        <w:rPr>
          <w:lang w:val="en-US" w:bidi="th-TH"/>
        </w:rPr>
        <w:t xml:space="preserve"> </w:t>
      </w:r>
      <w:r w:rsidR="00BF5B75" w:rsidRPr="00BF5B75">
        <w:rPr>
          <w:lang w:val="en-US"/>
        </w:rPr>
        <w:t>Length</w:t>
      </w:r>
      <w:r w:rsidR="0022257E">
        <w:rPr>
          <w:lang w:val="en-US"/>
        </w:rPr>
        <w:t>,</w:t>
      </w:r>
      <w:r w:rsidR="00BF5B75">
        <w:rPr>
          <w:lang w:val="en-US"/>
        </w:rPr>
        <w:t xml:space="preserve"> </w:t>
      </w:r>
      <w:r w:rsidR="00BF5B75" w:rsidRPr="00BF5B75">
        <w:rPr>
          <w:lang w:val="en-US"/>
        </w:rPr>
        <w:t>Width</w:t>
      </w:r>
      <w:r w:rsidR="00BF5B75">
        <w:rPr>
          <w:lang w:val="en-US"/>
        </w:rPr>
        <w:t xml:space="preserve"> </w:t>
      </w:r>
      <w:r w:rsidR="0022257E">
        <w:rPr>
          <w:lang w:val="en-US"/>
        </w:rPr>
        <w:t xml:space="preserve">and </w:t>
      </w:r>
      <w:r w:rsidR="00BF5B75" w:rsidRPr="00BF5B75">
        <w:rPr>
          <w:lang w:val="en-US"/>
        </w:rPr>
        <w:t>Height</w:t>
      </w:r>
      <w:r w:rsidR="0022257E">
        <w:rPr>
          <w:lang w:val="en-US"/>
        </w:rPr>
        <w:t>.</w:t>
      </w:r>
    </w:p>
    <w:p w14:paraId="37E8FB89" w14:textId="2C86CAF7" w:rsidR="0022257E" w:rsidRPr="0022257E" w:rsidRDefault="0022257E" w:rsidP="0022257E">
      <w:pPr>
        <w:rPr>
          <w:lang w:val="en-US"/>
        </w:rPr>
      </w:pPr>
      <w:r w:rsidRPr="0022257E">
        <w:rPr>
          <w:lang w:val="en-US" w:bidi="th-TH"/>
        </w:rPr>
        <w:t>Additional UI fields in</w:t>
      </w:r>
      <w:r w:rsidRPr="0022257E">
        <w:rPr>
          <w:lang w:val="en-US"/>
        </w:rPr>
        <w:t xml:space="preserve"> </w:t>
      </w:r>
      <w:r w:rsidRPr="0022257E">
        <w:rPr>
          <w:b/>
          <w:bCs/>
          <w:lang w:val="en-US" w:bidi="th-TH"/>
        </w:rPr>
        <w:t>s_wame00.w</w:t>
      </w:r>
      <w:r>
        <w:rPr>
          <w:b/>
          <w:bCs/>
          <w:lang w:val="en-US" w:bidi="th-TH"/>
        </w:rPr>
        <w:t xml:space="preserve"> </w:t>
      </w:r>
      <w:r w:rsidRPr="0022257E">
        <w:rPr>
          <w:lang w:val="en-US" w:bidi="th-TH"/>
        </w:rPr>
        <w:t>add</w:t>
      </w:r>
      <w:r>
        <w:rPr>
          <w:b/>
          <w:bCs/>
          <w:lang w:val="en-US" w:bidi="th-TH"/>
        </w:rPr>
        <w:t xml:space="preserve"> </w:t>
      </w:r>
      <w:r>
        <w:rPr>
          <w:lang w:val="en-US" w:bidi="th-TH"/>
        </w:rPr>
        <w:t xml:space="preserve">4 </w:t>
      </w:r>
      <w:proofErr w:type="gramStart"/>
      <w:r>
        <w:rPr>
          <w:lang w:val="en-US" w:bidi="th-TH"/>
        </w:rPr>
        <w:t>field</w:t>
      </w:r>
      <w:proofErr w:type="gramEnd"/>
      <w:r>
        <w:rPr>
          <w:lang w:val="en-US" w:bidi="th-TH"/>
        </w:rPr>
        <w:t xml:space="preserve"> have </w:t>
      </w:r>
      <w:r w:rsidRPr="00BF5B75">
        <w:rPr>
          <w:lang w:val="en-US"/>
        </w:rPr>
        <w:t>Length</w:t>
      </w:r>
      <w:r>
        <w:rPr>
          <w:lang w:val="en-US"/>
        </w:rPr>
        <w:t xml:space="preserve">, </w:t>
      </w:r>
      <w:r w:rsidRPr="00BF5B75">
        <w:rPr>
          <w:lang w:val="en-US"/>
        </w:rPr>
        <w:t>Width</w:t>
      </w:r>
      <w:r>
        <w:rPr>
          <w:lang w:val="en-US"/>
        </w:rPr>
        <w:t xml:space="preserve">, </w:t>
      </w:r>
      <w:r w:rsidRPr="00BF5B75">
        <w:rPr>
          <w:lang w:val="en-US"/>
        </w:rPr>
        <w:t>Height</w:t>
      </w:r>
      <w:r>
        <w:rPr>
          <w:lang w:val="en-US"/>
        </w:rPr>
        <w:t xml:space="preserve"> and </w:t>
      </w:r>
      <w:r w:rsidRPr="0022257E">
        <w:rPr>
          <w:lang w:val="en-US"/>
        </w:rPr>
        <w:t>Net weight</w:t>
      </w:r>
      <w:r>
        <w:rPr>
          <w:lang w:val="en-US"/>
        </w:rPr>
        <w:t>.</w:t>
      </w:r>
    </w:p>
    <w:p w14:paraId="45727431" w14:textId="676ECFBC" w:rsidR="0022257E" w:rsidRDefault="0022257E" w:rsidP="0022257E">
      <w:pPr>
        <w:rPr>
          <w:lang w:val="en-US"/>
        </w:rPr>
      </w:pPr>
      <w:r w:rsidRPr="0022257E">
        <w:rPr>
          <w:lang w:val="en-US" w:bidi="th-TH"/>
        </w:rPr>
        <w:t>Additional Browse Columns in</w:t>
      </w:r>
      <w:r w:rsidRPr="0022257E">
        <w:rPr>
          <w:lang w:val="en-US"/>
        </w:rPr>
        <w:t xml:space="preserve"> </w:t>
      </w:r>
      <w:r w:rsidRPr="0022257E">
        <w:rPr>
          <w:b/>
          <w:bCs/>
          <w:lang w:val="en-US" w:bidi="th-TH"/>
        </w:rPr>
        <w:t>s_bame01.w</w:t>
      </w:r>
      <w:r>
        <w:rPr>
          <w:b/>
          <w:bCs/>
          <w:lang w:val="en-US" w:bidi="th-TH"/>
        </w:rPr>
        <w:t xml:space="preserve"> </w:t>
      </w:r>
      <w:r w:rsidRPr="0022257E">
        <w:rPr>
          <w:lang w:val="en-US" w:bidi="th-TH"/>
        </w:rPr>
        <w:t>add</w:t>
      </w:r>
      <w:r>
        <w:rPr>
          <w:b/>
          <w:bCs/>
          <w:lang w:val="en-US" w:bidi="th-TH"/>
        </w:rPr>
        <w:t xml:space="preserve"> </w:t>
      </w:r>
      <w:r>
        <w:rPr>
          <w:lang w:val="en-US" w:bidi="th-TH"/>
        </w:rPr>
        <w:t xml:space="preserve">4 </w:t>
      </w:r>
      <w:proofErr w:type="gramStart"/>
      <w:r>
        <w:rPr>
          <w:lang w:val="en-US" w:bidi="th-TH"/>
        </w:rPr>
        <w:t>field</w:t>
      </w:r>
      <w:proofErr w:type="gramEnd"/>
      <w:r>
        <w:rPr>
          <w:lang w:val="en-US" w:bidi="th-TH"/>
        </w:rPr>
        <w:t xml:space="preserve"> have </w:t>
      </w:r>
      <w:r w:rsidRPr="00BF5B75">
        <w:rPr>
          <w:lang w:val="en-US"/>
        </w:rPr>
        <w:t>Length</w:t>
      </w:r>
      <w:r>
        <w:rPr>
          <w:lang w:val="en-US"/>
        </w:rPr>
        <w:t xml:space="preserve">, </w:t>
      </w:r>
      <w:r w:rsidRPr="00BF5B75">
        <w:rPr>
          <w:lang w:val="en-US"/>
        </w:rPr>
        <w:t>Width</w:t>
      </w:r>
      <w:r>
        <w:rPr>
          <w:lang w:val="en-US"/>
        </w:rPr>
        <w:t xml:space="preserve">, </w:t>
      </w:r>
      <w:r w:rsidRPr="00BF5B75">
        <w:rPr>
          <w:lang w:val="en-US"/>
        </w:rPr>
        <w:t>Height</w:t>
      </w:r>
      <w:r>
        <w:rPr>
          <w:lang w:val="en-US"/>
        </w:rPr>
        <w:t xml:space="preserve"> and </w:t>
      </w:r>
      <w:r w:rsidRPr="0022257E">
        <w:rPr>
          <w:lang w:val="en-US"/>
        </w:rPr>
        <w:t>Net weight</w:t>
      </w:r>
      <w:r>
        <w:rPr>
          <w:lang w:val="en-US"/>
        </w:rPr>
        <w:t>.</w:t>
      </w:r>
    </w:p>
    <w:p w14:paraId="7B759C2B" w14:textId="77777777" w:rsidR="0022257E" w:rsidRDefault="0022257E" w:rsidP="0022257E">
      <w:pPr>
        <w:rPr>
          <w:lang w:val="en-US"/>
        </w:rPr>
      </w:pPr>
    </w:p>
    <w:p w14:paraId="2F3835CE" w14:textId="3B083687" w:rsidR="0022257E" w:rsidRPr="0022257E" w:rsidRDefault="0022257E" w:rsidP="0022257E">
      <w:pPr>
        <w:rPr>
          <w:lang w:val="en-US"/>
        </w:rPr>
      </w:pPr>
      <w:r>
        <w:rPr>
          <w:lang w:val="en-US"/>
        </w:rPr>
        <w:t>Tip:</w:t>
      </w:r>
    </w:p>
    <w:p w14:paraId="29350EEC" w14:textId="0C86FD55" w:rsidR="0022257E" w:rsidRDefault="0022257E" w:rsidP="00944F7B">
      <w:pPr>
        <w:pStyle w:val="ListParagraph"/>
        <w:rPr>
          <w:lang w:val="en-US"/>
        </w:rPr>
      </w:pPr>
      <w:r>
        <w:rPr>
          <w:lang w:val="en-US"/>
        </w:rPr>
        <w:t>Field(</w:t>
      </w:r>
      <w:proofErr w:type="spellStart"/>
      <w:r w:rsidRPr="00BF5B75">
        <w:rPr>
          <w:lang w:val="en-US"/>
        </w:rPr>
        <w:t>xVF</w:t>
      </w:r>
      <w:proofErr w:type="spellEnd"/>
      <w:r w:rsidRPr="00BF5B75">
        <w:rPr>
          <w:lang w:val="en-US"/>
        </w:rPr>
        <w:t>_</w:t>
      </w:r>
      <w:r>
        <w:rPr>
          <w:lang w:val="en-US"/>
        </w:rPr>
        <w:t>*) c</w:t>
      </w:r>
      <w:r w:rsidRPr="00E647A0">
        <w:rPr>
          <w:lang w:val="en-US"/>
        </w:rPr>
        <w:t xml:space="preserve">hoose type </w:t>
      </w:r>
      <w:r w:rsidRPr="0022257E">
        <w:rPr>
          <w:b/>
          <w:bCs/>
          <w:lang w:val="en-US"/>
        </w:rPr>
        <w:t>Additional DB field.</w:t>
      </w:r>
      <w:r>
        <w:rPr>
          <w:lang w:val="en-US"/>
        </w:rPr>
        <w:t xml:space="preserve">  </w:t>
      </w:r>
    </w:p>
    <w:p w14:paraId="2EB0EE24" w14:textId="287EF7A6" w:rsidR="0022257E" w:rsidRDefault="0022257E" w:rsidP="00944F7B">
      <w:pPr>
        <w:pStyle w:val="ListParagraph"/>
        <w:rPr>
          <w:lang w:val="en-US"/>
        </w:rPr>
      </w:pPr>
      <w:r>
        <w:rPr>
          <w:lang w:val="en-US"/>
        </w:rPr>
        <w:t>Field(</w:t>
      </w:r>
      <w:proofErr w:type="spellStart"/>
      <w:r w:rsidRPr="0022257E">
        <w:rPr>
          <w:lang w:val="en-US"/>
        </w:rPr>
        <w:t>dxNettogewicht</w:t>
      </w:r>
      <w:proofErr w:type="spellEnd"/>
      <w:r>
        <w:rPr>
          <w:lang w:val="en-US"/>
        </w:rPr>
        <w:t xml:space="preserve">) </w:t>
      </w:r>
      <w:proofErr w:type="gramStart"/>
      <w:r>
        <w:rPr>
          <w:lang w:val="en-US"/>
        </w:rPr>
        <w:t>c</w:t>
      </w:r>
      <w:r w:rsidRPr="00E647A0">
        <w:rPr>
          <w:lang w:val="en-US"/>
        </w:rPr>
        <w:t>hoose</w:t>
      </w:r>
      <w:proofErr w:type="gramEnd"/>
      <w:r w:rsidRPr="00E647A0">
        <w:rPr>
          <w:lang w:val="en-US"/>
        </w:rPr>
        <w:t xml:space="preserve"> type</w:t>
      </w:r>
      <w:r>
        <w:rPr>
          <w:lang w:val="en-US"/>
        </w:rPr>
        <w:t xml:space="preserve"> </w:t>
      </w:r>
      <w:r w:rsidRPr="0022257E">
        <w:rPr>
          <w:b/>
          <w:bCs/>
          <w:lang w:val="en-US"/>
        </w:rPr>
        <w:t>Calculated field (variable).</w:t>
      </w:r>
    </w:p>
    <w:p w14:paraId="3A646EF0" w14:textId="20252C45" w:rsidR="0022257E" w:rsidRDefault="0022257E" w:rsidP="00944F7B">
      <w:pPr>
        <w:pStyle w:val="ListParagraph"/>
        <w:rPr>
          <w:lang w:val="en-US" w:bidi="th-TH"/>
        </w:rPr>
      </w:pPr>
      <w:r w:rsidRPr="00A05CD4">
        <w:rPr>
          <w:rFonts w:eastAsia="Times New Roman"/>
          <w:lang w:val="en-US"/>
        </w:rPr>
        <w:t xml:space="preserve">All </w:t>
      </w:r>
      <w:r>
        <w:rPr>
          <w:rFonts w:eastAsia="Times New Roman"/>
          <w:lang w:val="en-US"/>
        </w:rPr>
        <w:t>4</w:t>
      </w:r>
      <w:r w:rsidRPr="00A05CD4">
        <w:rPr>
          <w:rFonts w:eastAsia="Times New Roman"/>
          <w:lang w:val="en-US"/>
        </w:rPr>
        <w:t xml:space="preserve"> </w:t>
      </w:r>
      <w:r>
        <w:rPr>
          <w:lang w:val="en-US" w:bidi="th-TH"/>
        </w:rPr>
        <w:t xml:space="preserve">virtual </w:t>
      </w:r>
      <w:proofErr w:type="gramStart"/>
      <w:r>
        <w:rPr>
          <w:lang w:val="en-US" w:bidi="th-TH"/>
        </w:rPr>
        <w:t>field</w:t>
      </w:r>
      <w:proofErr w:type="gramEnd"/>
      <w:r>
        <w:rPr>
          <w:lang w:val="en-US" w:bidi="th-TH"/>
        </w:rPr>
        <w:t xml:space="preserve"> use domain </w:t>
      </w:r>
      <w:r w:rsidRPr="0022257E">
        <w:rPr>
          <w:b/>
          <w:bCs/>
          <w:lang w:val="en-US" w:bidi="th-TH"/>
        </w:rPr>
        <w:t>Weight (</w:t>
      </w:r>
      <w:r w:rsidR="00957BEA">
        <w:rPr>
          <w:b/>
          <w:bCs/>
          <w:lang w:val="en-US" w:bidi="th-TH"/>
        </w:rPr>
        <w:t>Total)</w:t>
      </w:r>
      <w:r>
        <w:rPr>
          <w:lang w:val="en-US" w:bidi="th-TH"/>
        </w:rPr>
        <w:t>.</w:t>
      </w:r>
    </w:p>
    <w:p w14:paraId="59BDD3AC" w14:textId="3F57AA2C" w:rsidR="00614262" w:rsidRPr="00944F7B" w:rsidRDefault="00614262" w:rsidP="000028DA">
      <w:pPr>
        <w:rPr>
          <w:lang w:val="en-US"/>
        </w:rPr>
      </w:pPr>
    </w:p>
    <w:p w14:paraId="3E30D5CC" w14:textId="771827ED" w:rsidR="00CE2292" w:rsidRDefault="0022257E" w:rsidP="00CE2292">
      <w:pPr>
        <w:pStyle w:val="Heading2"/>
        <w:rPr>
          <w:rFonts w:cs="Segoe UI"/>
        </w:rPr>
      </w:pPr>
      <w:r>
        <w:rPr>
          <w:rFonts w:cs="Segoe UI"/>
        </w:rPr>
        <w:t xml:space="preserve">Create Viewer Listener </w:t>
      </w:r>
    </w:p>
    <w:p w14:paraId="374C593D" w14:textId="31D3A935" w:rsidR="0022257E" w:rsidRDefault="0022257E" w:rsidP="0022257E">
      <w:pPr>
        <w:rPr>
          <w:lang w:val="en-US" w:bidi="th-TH"/>
        </w:rPr>
      </w:pPr>
      <w:r w:rsidRPr="00944F7B">
        <w:rPr>
          <w:lang w:val="en-US" w:bidi="th-TH"/>
        </w:rPr>
        <w:t xml:space="preserve">Create </w:t>
      </w:r>
      <w:r w:rsidR="00944F7B" w:rsidRPr="00944F7B">
        <w:rPr>
          <w:lang w:val="en-US" w:bidi="th-TH"/>
        </w:rPr>
        <w:t>XSC_</w:t>
      </w:r>
      <w:r w:rsidR="00944F7B" w:rsidRPr="00944F7B">
        <w:rPr>
          <w:lang w:val="en-US"/>
        </w:rPr>
        <w:t xml:space="preserve"> </w:t>
      </w:r>
      <w:r w:rsidR="00944F7B" w:rsidRPr="00944F7B">
        <w:rPr>
          <w:lang w:val="en-US" w:bidi="th-TH"/>
        </w:rPr>
        <w:t>s_wame00</w:t>
      </w:r>
      <w:r w:rsidR="00944F7B">
        <w:rPr>
          <w:lang w:val="en-US" w:bidi="th-TH"/>
        </w:rPr>
        <w:t>_</w:t>
      </w:r>
      <w:r w:rsidR="00944F7B" w:rsidRPr="00944F7B">
        <w:rPr>
          <w:lang w:val="en-US" w:bidi="th-TH"/>
        </w:rPr>
        <w:t>w</w:t>
      </w:r>
      <w:r w:rsidR="00944F7B">
        <w:rPr>
          <w:lang w:val="en-US" w:bidi="th-TH"/>
        </w:rPr>
        <w:t>_Lst.cls</w:t>
      </w:r>
    </w:p>
    <w:p w14:paraId="4261C1DF" w14:textId="155230AF" w:rsidR="00944F7B" w:rsidRDefault="000028DA" w:rsidP="00944F7B">
      <w:pPr>
        <w:pStyle w:val="ListParagraph"/>
        <w:rPr>
          <w:lang w:val="en-US" w:bidi="th-TH"/>
        </w:rPr>
      </w:pPr>
      <w:r>
        <w:rPr>
          <w:lang w:val="en-US" w:bidi="th-TH"/>
        </w:rPr>
        <w:t xml:space="preserve">Create method </w:t>
      </w:r>
      <w:proofErr w:type="spellStart"/>
      <w:r w:rsidRPr="00396FDA">
        <w:rPr>
          <w:b/>
          <w:bCs/>
          <w:lang w:val="en-US" w:bidi="th-TH"/>
        </w:rPr>
        <w:t>moveWidget</w:t>
      </w:r>
      <w:proofErr w:type="spellEnd"/>
      <w:r>
        <w:rPr>
          <w:lang w:val="en-US" w:bidi="th-TH"/>
        </w:rPr>
        <w:t xml:space="preserve"> </w:t>
      </w:r>
      <w:r w:rsidR="00396FDA">
        <w:rPr>
          <w:lang w:val="en-US" w:bidi="th-TH"/>
        </w:rPr>
        <w:t>u</w:t>
      </w:r>
      <w:r w:rsidR="00944F7B">
        <w:rPr>
          <w:lang w:val="en-US" w:bidi="th-TH"/>
        </w:rPr>
        <w:t xml:space="preserve">se </w:t>
      </w:r>
      <w:proofErr w:type="spellStart"/>
      <w:r w:rsidRPr="001B0B62">
        <w:rPr>
          <w:b/>
          <w:bCs/>
          <w:lang w:val="en-US" w:bidi="th-TH"/>
        </w:rPr>
        <w:t>subscribe</w:t>
      </w:r>
      <w:r w:rsidR="00396FDA" w:rsidRPr="001B0B62">
        <w:rPr>
          <w:b/>
          <w:bCs/>
          <w:lang w:val="en-US" w:bidi="th-TH"/>
        </w:rPr>
        <w:t>OnInitialize-PostProcessing</w:t>
      </w:r>
      <w:proofErr w:type="spellEnd"/>
      <w:r w:rsidR="00396FDA" w:rsidRPr="00396FDA">
        <w:rPr>
          <w:b/>
          <w:bCs/>
          <w:lang w:val="en-US" w:bidi="th-TH"/>
        </w:rPr>
        <w:t xml:space="preserve"> </w:t>
      </w:r>
      <w:r w:rsidR="00944F7B">
        <w:rPr>
          <w:lang w:val="en-US" w:bidi="th-TH"/>
        </w:rPr>
        <w:t>t</w:t>
      </w:r>
      <w:r w:rsidR="00944F7B" w:rsidRPr="00944F7B">
        <w:rPr>
          <w:lang w:val="en-US" w:bidi="th-TH"/>
        </w:rPr>
        <w:t>o move the field to the right side.</w:t>
      </w:r>
    </w:p>
    <w:p w14:paraId="70F4DE80" w14:textId="04616530" w:rsidR="001B0B62" w:rsidRDefault="001B0B62" w:rsidP="00944F7B">
      <w:pPr>
        <w:pStyle w:val="ListParagraph"/>
        <w:rPr>
          <w:lang w:val="en-US" w:bidi="th-TH"/>
        </w:rPr>
      </w:pPr>
      <w:r>
        <w:rPr>
          <w:lang w:val="en-US" w:bidi="th-TH"/>
        </w:rPr>
        <w:t xml:space="preserve">Create method </w:t>
      </w:r>
      <w:proofErr w:type="spellStart"/>
      <w:r>
        <w:rPr>
          <w:b/>
          <w:bCs/>
          <w:lang w:val="en-US" w:bidi="th-TH"/>
        </w:rPr>
        <w:t>setLabel</w:t>
      </w:r>
      <w:proofErr w:type="spellEnd"/>
      <w:r>
        <w:rPr>
          <w:b/>
          <w:bCs/>
          <w:lang w:val="en-US" w:bidi="th-TH"/>
        </w:rPr>
        <w:t xml:space="preserve"> </w:t>
      </w:r>
      <w:r>
        <w:rPr>
          <w:lang w:val="en-US" w:bidi="th-TH"/>
        </w:rPr>
        <w:t xml:space="preserve">use </w:t>
      </w:r>
      <w:proofErr w:type="spellStart"/>
      <w:r w:rsidRPr="001B0B62">
        <w:rPr>
          <w:b/>
          <w:bCs/>
          <w:lang w:val="en-US" w:bidi="th-TH"/>
        </w:rPr>
        <w:t>subscribeOnInitialize-PostProcessing</w:t>
      </w:r>
      <w:proofErr w:type="spellEnd"/>
      <w:r w:rsidRPr="001B0B62">
        <w:rPr>
          <w:b/>
          <w:bCs/>
          <w:lang w:val="en-US" w:bidi="th-TH"/>
        </w:rPr>
        <w:t xml:space="preserve"> </w:t>
      </w:r>
      <w:r>
        <w:rPr>
          <w:lang w:val="en-US" w:bidi="th-TH"/>
        </w:rPr>
        <w:t xml:space="preserve">to set label from </w:t>
      </w:r>
      <w:proofErr w:type="spellStart"/>
      <w:r w:rsidRPr="001B0B62">
        <w:rPr>
          <w:b/>
          <w:bCs/>
          <w:lang w:val="en-US" w:bidi="th-TH"/>
        </w:rPr>
        <w:t>Gewicht</w:t>
      </w:r>
      <w:proofErr w:type="spellEnd"/>
      <w:r>
        <w:rPr>
          <w:b/>
          <w:bCs/>
          <w:lang w:val="en-US" w:bidi="th-TH"/>
        </w:rPr>
        <w:t xml:space="preserve"> </w:t>
      </w:r>
      <w:r>
        <w:rPr>
          <w:lang w:val="en-US" w:bidi="th-TH"/>
        </w:rPr>
        <w:t xml:space="preserve">to </w:t>
      </w:r>
      <w:proofErr w:type="spellStart"/>
      <w:r>
        <w:rPr>
          <w:b/>
          <w:bCs/>
          <w:lang w:val="en-US" w:bidi="th-TH"/>
        </w:rPr>
        <w:t>Bruttogewicht</w:t>
      </w:r>
      <w:proofErr w:type="spellEnd"/>
      <w:r>
        <w:rPr>
          <w:lang w:val="en-US" w:bidi="th-TH"/>
        </w:rPr>
        <w:t>.</w:t>
      </w:r>
    </w:p>
    <w:p w14:paraId="0CC3EB1F" w14:textId="521E51EE" w:rsidR="001B0B62" w:rsidRPr="001B0B62" w:rsidRDefault="001B0B62" w:rsidP="001B0B62">
      <w:pPr>
        <w:pStyle w:val="ListParagraph"/>
        <w:rPr>
          <w:lang w:val="en-US" w:bidi="th-TH"/>
        </w:rPr>
      </w:pPr>
      <w:r>
        <w:rPr>
          <w:lang w:val="en-US" w:bidi="th-TH"/>
        </w:rPr>
        <w:t xml:space="preserve">Create method </w:t>
      </w:r>
      <w:proofErr w:type="spellStart"/>
      <w:r w:rsidR="00787E83" w:rsidRPr="00787E83">
        <w:rPr>
          <w:b/>
          <w:bCs/>
          <w:lang w:val="en-US" w:bidi="th-TH"/>
        </w:rPr>
        <w:t>createInfoFields</w:t>
      </w:r>
      <w:proofErr w:type="spellEnd"/>
      <w:r w:rsidR="00787E83" w:rsidRPr="00787E83">
        <w:rPr>
          <w:b/>
          <w:bCs/>
          <w:lang w:val="en-US" w:bidi="th-TH"/>
        </w:rPr>
        <w:t xml:space="preserve"> </w:t>
      </w:r>
      <w:r>
        <w:rPr>
          <w:lang w:val="en-US" w:bidi="th-TH"/>
        </w:rPr>
        <w:t xml:space="preserve">use </w:t>
      </w:r>
      <w:proofErr w:type="spellStart"/>
      <w:r w:rsidR="002C4AC8" w:rsidRPr="00396FDA">
        <w:rPr>
          <w:b/>
          <w:bCs/>
          <w:u w:val="single"/>
          <w:lang w:val="en-US" w:bidi="th-TH"/>
        </w:rPr>
        <w:t>subscribe</w:t>
      </w:r>
      <w:r w:rsidR="002C4AC8" w:rsidRPr="00944F7B">
        <w:rPr>
          <w:b/>
          <w:bCs/>
          <w:lang w:val="en-US" w:bidi="th-TH"/>
        </w:rPr>
        <w:t>OnRowAvailable-PostProcessing</w:t>
      </w:r>
      <w:proofErr w:type="spellEnd"/>
      <w:r w:rsidR="002C4AC8">
        <w:rPr>
          <w:lang w:val="en-US" w:bidi="th-TH"/>
        </w:rPr>
        <w:t xml:space="preserve"> </w:t>
      </w:r>
      <w:r>
        <w:rPr>
          <w:lang w:val="en-US" w:bidi="th-TH"/>
        </w:rPr>
        <w:t xml:space="preserve">to set info field </w:t>
      </w:r>
      <w:r w:rsidRPr="00BF5B75">
        <w:rPr>
          <w:lang w:val="en-US"/>
        </w:rPr>
        <w:t>Length</w:t>
      </w:r>
      <w:r>
        <w:rPr>
          <w:lang w:val="en-US"/>
        </w:rPr>
        <w:t xml:space="preserve">, </w:t>
      </w:r>
      <w:r w:rsidRPr="00BF5B75">
        <w:rPr>
          <w:lang w:val="en-US"/>
        </w:rPr>
        <w:t>Width</w:t>
      </w:r>
      <w:r>
        <w:rPr>
          <w:lang w:val="en-US"/>
        </w:rPr>
        <w:t xml:space="preserve">, </w:t>
      </w:r>
      <w:r w:rsidRPr="00BF5B75">
        <w:rPr>
          <w:lang w:val="en-US"/>
        </w:rPr>
        <w:t>Height</w:t>
      </w:r>
      <w:r>
        <w:rPr>
          <w:lang w:val="en-US"/>
        </w:rPr>
        <w:t xml:space="preserve"> and </w:t>
      </w:r>
      <w:r w:rsidRPr="0022257E">
        <w:rPr>
          <w:lang w:val="en-US"/>
        </w:rPr>
        <w:t>Net weight</w:t>
      </w:r>
      <w:r>
        <w:rPr>
          <w:lang w:val="en-US" w:bidi="th-TH"/>
        </w:rPr>
        <w:t>.</w:t>
      </w:r>
    </w:p>
    <w:p w14:paraId="3DDA798F" w14:textId="2CAFE848" w:rsidR="00F83930" w:rsidRPr="00F83930" w:rsidRDefault="000028DA" w:rsidP="00F83930">
      <w:pPr>
        <w:pStyle w:val="ListParagraph"/>
        <w:rPr>
          <w:lang w:val="en-US" w:bidi="th-TH"/>
        </w:rPr>
      </w:pPr>
      <w:r>
        <w:rPr>
          <w:lang w:val="en-US" w:bidi="th-TH"/>
        </w:rPr>
        <w:t xml:space="preserve">Create method </w:t>
      </w:r>
      <w:proofErr w:type="spellStart"/>
      <w:r>
        <w:rPr>
          <w:b/>
          <w:bCs/>
          <w:lang w:val="en-US" w:bidi="th-TH"/>
        </w:rPr>
        <w:t>setCalculateValue</w:t>
      </w:r>
      <w:proofErr w:type="spellEnd"/>
      <w:r>
        <w:rPr>
          <w:lang w:val="en-US" w:bidi="th-TH"/>
        </w:rPr>
        <w:t xml:space="preserve"> u</w:t>
      </w:r>
      <w:r w:rsidR="00944F7B">
        <w:rPr>
          <w:lang w:val="en-US" w:bidi="th-TH"/>
        </w:rPr>
        <w:t xml:space="preserve">se </w:t>
      </w:r>
      <w:proofErr w:type="spellStart"/>
      <w:r w:rsidRPr="00396FDA">
        <w:rPr>
          <w:b/>
          <w:bCs/>
          <w:u w:val="single"/>
          <w:lang w:val="en-US" w:bidi="th-TH"/>
        </w:rPr>
        <w:t>subscribe</w:t>
      </w:r>
      <w:r w:rsidR="00944F7B" w:rsidRPr="00944F7B">
        <w:rPr>
          <w:b/>
          <w:bCs/>
          <w:lang w:val="en-US" w:bidi="th-TH"/>
        </w:rPr>
        <w:t>OnRowAvailable-PostProcessing</w:t>
      </w:r>
      <w:proofErr w:type="spellEnd"/>
      <w:r w:rsidR="00944F7B">
        <w:rPr>
          <w:lang w:val="en-US" w:bidi="th-TH"/>
        </w:rPr>
        <w:t xml:space="preserve"> f</w:t>
      </w:r>
      <w:r w:rsidR="00944F7B" w:rsidRPr="00944F7B">
        <w:rPr>
          <w:lang w:val="en-US" w:bidi="th-TH"/>
        </w:rPr>
        <w:t xml:space="preserve">or writing logic to display the value of </w:t>
      </w:r>
      <w:proofErr w:type="spellStart"/>
      <w:r w:rsidR="00944F7B" w:rsidRPr="00944F7B">
        <w:rPr>
          <w:lang w:val="en-US" w:bidi="th-TH"/>
        </w:rPr>
        <w:t>Nettogewicht</w:t>
      </w:r>
      <w:proofErr w:type="spellEnd"/>
      <w:r w:rsidR="00944F7B" w:rsidRPr="00944F7B">
        <w:rPr>
          <w:lang w:val="en-US" w:bidi="th-TH"/>
        </w:rPr>
        <w:t>.</w:t>
      </w:r>
    </w:p>
    <w:p w14:paraId="46732709" w14:textId="08F794D1" w:rsidR="00F83930" w:rsidRDefault="00F83930" w:rsidP="00F83930">
      <w:pPr>
        <w:rPr>
          <w:lang w:val="en-US" w:bidi="th-TH"/>
        </w:rPr>
      </w:pPr>
      <w:r w:rsidRPr="00F83930">
        <w:rPr>
          <w:lang w:val="en-US" w:bidi="th-TH"/>
        </w:rPr>
        <w:t xml:space="preserve">Connect the listener instance to </w:t>
      </w:r>
      <w:r>
        <w:rPr>
          <w:lang w:val="en-US" w:bidi="th-TH"/>
        </w:rPr>
        <w:t>s_</w:t>
      </w:r>
      <w:r w:rsidRPr="00F83930">
        <w:rPr>
          <w:lang w:val="en-US" w:bidi="th-TH"/>
        </w:rPr>
        <w:t>wame00</w:t>
      </w:r>
      <w:r>
        <w:rPr>
          <w:lang w:val="en-US" w:bidi="th-TH"/>
        </w:rPr>
        <w:t xml:space="preserve">.w using </w:t>
      </w:r>
      <w:r w:rsidRPr="00944F7B">
        <w:rPr>
          <w:lang w:val="en-US" w:bidi="th-TH"/>
        </w:rPr>
        <w:t>XSC_</w:t>
      </w:r>
      <w:r w:rsidRPr="00944F7B">
        <w:rPr>
          <w:lang w:val="en-US"/>
        </w:rPr>
        <w:t xml:space="preserve"> </w:t>
      </w:r>
      <w:r w:rsidRPr="00944F7B">
        <w:rPr>
          <w:lang w:val="en-US" w:bidi="th-TH"/>
        </w:rPr>
        <w:t>s_wame00</w:t>
      </w:r>
      <w:r>
        <w:rPr>
          <w:lang w:val="en-US" w:bidi="th-TH"/>
        </w:rPr>
        <w:t>_</w:t>
      </w:r>
      <w:r w:rsidRPr="00944F7B">
        <w:rPr>
          <w:lang w:val="en-US" w:bidi="th-TH"/>
        </w:rPr>
        <w:t>w</w:t>
      </w:r>
      <w:r>
        <w:rPr>
          <w:lang w:val="en-US" w:bidi="th-TH"/>
        </w:rPr>
        <w:t>_Lst.cls.</w:t>
      </w:r>
    </w:p>
    <w:p w14:paraId="02B3C1A0" w14:textId="77777777" w:rsidR="00240288" w:rsidRDefault="00240288" w:rsidP="00F83930">
      <w:pPr>
        <w:rPr>
          <w:lang w:val="en-US" w:bidi="th-TH"/>
        </w:rPr>
      </w:pPr>
    </w:p>
    <w:p w14:paraId="287CF97B" w14:textId="07F28696" w:rsidR="00F83930" w:rsidRDefault="00F83930" w:rsidP="00F83930">
      <w:pPr>
        <w:pStyle w:val="Heading2"/>
        <w:rPr>
          <w:rFonts w:cs="Segoe UI"/>
        </w:rPr>
      </w:pPr>
      <w:r>
        <w:rPr>
          <w:rFonts w:cs="Segoe UI"/>
        </w:rPr>
        <w:t xml:space="preserve">Create </w:t>
      </w:r>
      <w:r w:rsidRPr="00F83930">
        <w:rPr>
          <w:rFonts w:cs="Segoe UI"/>
          <w:lang w:val="en-US"/>
        </w:rPr>
        <w:t>Browse Column Listener</w:t>
      </w:r>
    </w:p>
    <w:p w14:paraId="38D3BEF9" w14:textId="57B4AF08" w:rsidR="00944F7B" w:rsidRDefault="00944F7B" w:rsidP="00944F7B">
      <w:pPr>
        <w:rPr>
          <w:lang w:val="en-US" w:bidi="th-TH"/>
        </w:rPr>
      </w:pPr>
      <w:r w:rsidRPr="00944F7B">
        <w:rPr>
          <w:lang w:val="en-US"/>
        </w:rPr>
        <w:t>Create XSC_s_bame01_w</w:t>
      </w:r>
      <w:r>
        <w:rPr>
          <w:lang w:val="en-US"/>
        </w:rPr>
        <w:t>_Lst.cls</w:t>
      </w:r>
    </w:p>
    <w:p w14:paraId="299A66AD" w14:textId="7D4365FD" w:rsidR="00944F7B" w:rsidRPr="00944F7B" w:rsidRDefault="000028DA" w:rsidP="00944F7B">
      <w:pPr>
        <w:pStyle w:val="ListParagraph"/>
        <w:rPr>
          <w:lang w:val="en-US" w:bidi="th-TH"/>
        </w:rPr>
      </w:pPr>
      <w:r>
        <w:rPr>
          <w:lang w:val="en-US" w:bidi="th-TH"/>
        </w:rPr>
        <w:t xml:space="preserve">Create method </w:t>
      </w:r>
      <w:proofErr w:type="spellStart"/>
      <w:r w:rsidR="006C7441">
        <w:rPr>
          <w:b/>
          <w:bCs/>
          <w:lang w:val="en-US" w:bidi="th-TH"/>
        </w:rPr>
        <w:t>d</w:t>
      </w:r>
      <w:r w:rsidRPr="001B0B62">
        <w:rPr>
          <w:b/>
          <w:bCs/>
          <w:lang w:val="en-US" w:bidi="th-TH"/>
        </w:rPr>
        <w:t>Calculate</w:t>
      </w:r>
      <w:proofErr w:type="spellEnd"/>
      <w:r>
        <w:rPr>
          <w:lang w:val="en-US" w:bidi="th-TH"/>
        </w:rPr>
        <w:t xml:space="preserve"> use </w:t>
      </w:r>
      <w:proofErr w:type="spellStart"/>
      <w:r w:rsidRPr="000028DA">
        <w:rPr>
          <w:b/>
          <w:bCs/>
          <w:lang w:val="en-US" w:bidi="th-TH"/>
        </w:rPr>
        <w:t>subscribeOnCalcColumnValueRequested</w:t>
      </w:r>
      <w:proofErr w:type="spellEnd"/>
      <w:r w:rsidRPr="000028DA">
        <w:rPr>
          <w:b/>
          <w:bCs/>
          <w:lang w:val="en-US" w:bidi="th-TH"/>
        </w:rPr>
        <w:t xml:space="preserve"> </w:t>
      </w:r>
      <w:r w:rsidR="00DB0BF2">
        <w:rPr>
          <w:lang w:val="en-US" w:bidi="th-TH"/>
        </w:rPr>
        <w:t>f</w:t>
      </w:r>
      <w:r w:rsidR="00DB0BF2" w:rsidRPr="00944F7B">
        <w:rPr>
          <w:lang w:val="en-US" w:bidi="th-TH"/>
        </w:rPr>
        <w:t xml:space="preserve">or writing logic to display the value of </w:t>
      </w:r>
      <w:proofErr w:type="spellStart"/>
      <w:r w:rsidR="00DB0BF2" w:rsidRPr="00944F7B">
        <w:rPr>
          <w:lang w:val="en-US" w:bidi="th-TH"/>
        </w:rPr>
        <w:t>Nettogewicht</w:t>
      </w:r>
      <w:proofErr w:type="spellEnd"/>
      <w:r w:rsidR="00DB0BF2" w:rsidRPr="00944F7B">
        <w:rPr>
          <w:lang w:val="en-US" w:bidi="th-TH"/>
        </w:rPr>
        <w:t>.</w:t>
      </w:r>
    </w:p>
    <w:p w14:paraId="6B339609" w14:textId="7DF2E4AD" w:rsidR="00F83930" w:rsidRDefault="00F83930" w:rsidP="00F83930">
      <w:pPr>
        <w:rPr>
          <w:lang w:val="en-US"/>
        </w:rPr>
      </w:pPr>
      <w:r w:rsidRPr="00F83930">
        <w:rPr>
          <w:lang w:val="en-US" w:bidi="th-TH"/>
        </w:rPr>
        <w:t xml:space="preserve">Connect the listener instance </w:t>
      </w:r>
      <w:r>
        <w:rPr>
          <w:lang w:val="en-US" w:bidi="th-TH"/>
        </w:rPr>
        <w:t>to</w:t>
      </w:r>
      <w:r w:rsidRPr="00F83930">
        <w:rPr>
          <w:lang w:val="en-US" w:bidi="th-TH"/>
        </w:rPr>
        <w:t xml:space="preserve"> </w:t>
      </w:r>
      <w:r w:rsidRPr="00944F7B">
        <w:rPr>
          <w:lang w:val="en-US"/>
        </w:rPr>
        <w:t>s_bame01</w:t>
      </w:r>
      <w:r>
        <w:rPr>
          <w:lang w:val="en-US"/>
        </w:rPr>
        <w:t>.</w:t>
      </w:r>
      <w:r w:rsidRPr="00944F7B">
        <w:rPr>
          <w:lang w:val="en-US"/>
        </w:rPr>
        <w:t>w</w:t>
      </w:r>
      <w:r w:rsidRPr="00F83930">
        <w:rPr>
          <w:lang w:val="en-US" w:bidi="th-TH"/>
        </w:rPr>
        <w:t xml:space="preserve"> using </w:t>
      </w:r>
      <w:r w:rsidRPr="00944F7B">
        <w:rPr>
          <w:lang w:val="en-US"/>
        </w:rPr>
        <w:t>XSC_s_bame01_w</w:t>
      </w:r>
      <w:r>
        <w:rPr>
          <w:lang w:val="en-US"/>
        </w:rPr>
        <w:t>_Lst.cls.</w:t>
      </w:r>
    </w:p>
    <w:p w14:paraId="0A6356E2" w14:textId="6B137541" w:rsidR="000028DA" w:rsidRDefault="000028DA">
      <w:pPr>
        <w:spacing w:before="0" w:after="200" w:line="276" w:lineRule="auto"/>
        <w:rPr>
          <w:lang w:val="en-US"/>
        </w:rPr>
      </w:pPr>
      <w:r>
        <w:rPr>
          <w:lang w:val="en-US"/>
        </w:rPr>
        <w:br w:type="page"/>
      </w:r>
    </w:p>
    <w:p w14:paraId="64862437" w14:textId="77777777" w:rsidR="000028DA" w:rsidRDefault="000028DA" w:rsidP="00F83930">
      <w:pPr>
        <w:rPr>
          <w:lang w:val="en-US"/>
        </w:rPr>
      </w:pPr>
    </w:p>
    <w:p w14:paraId="289A4FF6" w14:textId="4317B29A" w:rsidR="000028DA" w:rsidRDefault="00546A87" w:rsidP="000028DA">
      <w:pPr>
        <w:pStyle w:val="Heading2"/>
        <w:rPr>
          <w:rFonts w:cs="Segoe UI"/>
          <w:lang w:val="en-US"/>
        </w:rPr>
      </w:pPr>
      <w:r>
        <w:rPr>
          <w:rFonts w:cs="Segoe UI"/>
        </w:rPr>
        <w:t>Add</w:t>
      </w:r>
      <w:r w:rsidR="000028DA">
        <w:rPr>
          <w:rFonts w:cs="Segoe UI"/>
        </w:rPr>
        <w:t xml:space="preserve"> </w:t>
      </w:r>
      <w:r w:rsidR="000028DA">
        <w:rPr>
          <w:rFonts w:cs="Segoe UI"/>
          <w:lang w:val="en-US"/>
        </w:rPr>
        <w:t xml:space="preserve">Info field </w:t>
      </w:r>
    </w:p>
    <w:p w14:paraId="2C8411E4" w14:textId="3713E3EC" w:rsidR="000028DA" w:rsidRDefault="000028DA" w:rsidP="000028DA">
      <w:pPr>
        <w:rPr>
          <w:lang w:val="en-US" w:bidi="th-TH"/>
        </w:rPr>
      </w:pPr>
      <w:r w:rsidRPr="00944F7B">
        <w:rPr>
          <w:lang w:val="en-US" w:bidi="th-TH"/>
        </w:rPr>
        <w:t xml:space="preserve">Add </w:t>
      </w:r>
      <w:r>
        <w:rPr>
          <w:lang w:val="en-US" w:bidi="th-TH"/>
        </w:rPr>
        <w:t>5</w:t>
      </w:r>
      <w:r w:rsidRPr="00944F7B">
        <w:rPr>
          <w:lang w:val="en-US" w:bidi="th-TH"/>
        </w:rPr>
        <w:t xml:space="preserve"> </w:t>
      </w:r>
      <w:r>
        <w:rPr>
          <w:rFonts w:cs="Segoe UI"/>
          <w:lang w:val="en-US"/>
        </w:rPr>
        <w:t>Info</w:t>
      </w:r>
      <w:r w:rsidRPr="00944F7B">
        <w:rPr>
          <w:lang w:val="en-US" w:bidi="th-TH"/>
        </w:rPr>
        <w:t xml:space="preserve"> field</w:t>
      </w:r>
      <w:r>
        <w:rPr>
          <w:lang w:val="en-US" w:bidi="th-TH"/>
        </w:rPr>
        <w:t xml:space="preserve"> </w:t>
      </w:r>
      <w:r w:rsidR="001B0B62" w:rsidRPr="00944F7B">
        <w:rPr>
          <w:lang w:val="en-US" w:bidi="th-TH"/>
        </w:rPr>
        <w:t>XSC_</w:t>
      </w:r>
      <w:r w:rsidR="001B0B62" w:rsidRPr="00944F7B">
        <w:rPr>
          <w:lang w:val="en-US"/>
        </w:rPr>
        <w:t xml:space="preserve"> </w:t>
      </w:r>
      <w:r w:rsidR="001B0B62" w:rsidRPr="00944F7B">
        <w:rPr>
          <w:lang w:val="en-US" w:bidi="th-TH"/>
        </w:rPr>
        <w:t>s_wame00</w:t>
      </w:r>
      <w:r w:rsidR="001B0B62">
        <w:rPr>
          <w:lang w:val="en-US" w:bidi="th-TH"/>
        </w:rPr>
        <w:t>_</w:t>
      </w:r>
      <w:r w:rsidR="001B0B62" w:rsidRPr="00944F7B">
        <w:rPr>
          <w:lang w:val="en-US" w:bidi="th-TH"/>
        </w:rPr>
        <w:t>w</w:t>
      </w:r>
      <w:r w:rsidR="001B0B62">
        <w:rPr>
          <w:lang w:val="en-US" w:bidi="th-TH"/>
        </w:rPr>
        <w:t>_Lst.cls</w:t>
      </w:r>
    </w:p>
    <w:p w14:paraId="7B5C2E3F" w14:textId="3B9619B3" w:rsidR="000028DA" w:rsidRPr="00BF5B75" w:rsidRDefault="000028DA" w:rsidP="000028DA">
      <w:pPr>
        <w:pStyle w:val="ListParagraph"/>
        <w:rPr>
          <w:lang w:val="en-US"/>
        </w:rPr>
      </w:pPr>
      <w:proofErr w:type="spellStart"/>
      <w:r w:rsidRPr="00BF5B75">
        <w:rPr>
          <w:lang w:val="en-US"/>
        </w:rPr>
        <w:t>Länge</w:t>
      </w:r>
      <w:proofErr w:type="spellEnd"/>
      <w:r w:rsidR="00381C0A">
        <w:rPr>
          <w:lang w:val="en-US"/>
        </w:rPr>
        <w:t xml:space="preserve"> </w:t>
      </w:r>
      <w:r w:rsidR="00381C0A" w:rsidRPr="00BF5B75">
        <w:rPr>
          <w:lang w:val="en-US"/>
        </w:rPr>
        <w:t>(</w:t>
      </w:r>
      <w:proofErr w:type="spellStart"/>
      <w:r w:rsidR="00381C0A" w:rsidRPr="00BF5B75">
        <w:rPr>
          <w:lang w:val="en-US"/>
        </w:rPr>
        <w:t>xVF_Length</w:t>
      </w:r>
      <w:r w:rsidR="00381C0A">
        <w:rPr>
          <w:lang w:val="en-US"/>
        </w:rPr>
        <w:t>_Info</w:t>
      </w:r>
      <w:proofErr w:type="spellEnd"/>
      <w:r w:rsidR="00381C0A" w:rsidRPr="00BF5B75">
        <w:rPr>
          <w:lang w:val="en-US"/>
        </w:rPr>
        <w:t>)</w:t>
      </w:r>
      <w:r w:rsidRPr="00BF5B75">
        <w:rPr>
          <w:lang w:val="en-US"/>
        </w:rPr>
        <w:t xml:space="preserve"> </w:t>
      </w:r>
      <w:r>
        <w:rPr>
          <w:lang w:val="en-US"/>
        </w:rPr>
        <w:t>info field = mm</w:t>
      </w:r>
    </w:p>
    <w:p w14:paraId="1A6721EC" w14:textId="194C0DAB" w:rsidR="000028DA" w:rsidRPr="000028DA" w:rsidRDefault="000028DA" w:rsidP="000028DA">
      <w:pPr>
        <w:pStyle w:val="ListParagraph"/>
        <w:rPr>
          <w:lang w:val="en-US"/>
        </w:rPr>
      </w:pPr>
      <w:r w:rsidRPr="00BF5B75">
        <w:rPr>
          <w:lang w:val="en-US"/>
        </w:rPr>
        <w:t>Breite</w:t>
      </w:r>
      <w:r w:rsidR="00381C0A">
        <w:rPr>
          <w:lang w:val="en-US"/>
        </w:rPr>
        <w:t xml:space="preserve"> </w:t>
      </w:r>
      <w:r w:rsidR="00381C0A" w:rsidRPr="00BF5B75">
        <w:rPr>
          <w:lang w:val="en-US"/>
        </w:rPr>
        <w:t>(</w:t>
      </w:r>
      <w:proofErr w:type="spellStart"/>
      <w:r w:rsidR="00381C0A" w:rsidRPr="00BF5B75">
        <w:rPr>
          <w:lang w:val="en-US"/>
        </w:rPr>
        <w:t>xVF_Width</w:t>
      </w:r>
      <w:r w:rsidR="00381C0A">
        <w:rPr>
          <w:lang w:val="en-US"/>
        </w:rPr>
        <w:t>_Info</w:t>
      </w:r>
      <w:proofErr w:type="spellEnd"/>
      <w:r w:rsidR="00381C0A" w:rsidRPr="00BF5B75">
        <w:rPr>
          <w:lang w:val="en-US"/>
        </w:rPr>
        <w:t>)</w:t>
      </w:r>
      <w:r w:rsidRPr="00BF5B75">
        <w:rPr>
          <w:lang w:val="en-US"/>
        </w:rPr>
        <w:t xml:space="preserve"> </w:t>
      </w:r>
      <w:r>
        <w:rPr>
          <w:lang w:val="en-US"/>
        </w:rPr>
        <w:t>info field = mm</w:t>
      </w:r>
    </w:p>
    <w:p w14:paraId="018D181B" w14:textId="48BC9B34" w:rsidR="000028DA" w:rsidRPr="000028DA" w:rsidRDefault="000028DA" w:rsidP="000028DA">
      <w:pPr>
        <w:pStyle w:val="ListParagraph"/>
        <w:rPr>
          <w:lang w:val="en-US"/>
        </w:rPr>
      </w:pPr>
      <w:proofErr w:type="spellStart"/>
      <w:r w:rsidRPr="00BF5B75">
        <w:rPr>
          <w:lang w:val="en-US"/>
        </w:rPr>
        <w:t>Höhe</w:t>
      </w:r>
      <w:proofErr w:type="spellEnd"/>
      <w:r w:rsidRPr="00BF5B75">
        <w:rPr>
          <w:lang w:val="en-US"/>
        </w:rPr>
        <w:t xml:space="preserve"> </w:t>
      </w:r>
      <w:r w:rsidR="00381C0A" w:rsidRPr="00BF5B75">
        <w:rPr>
          <w:lang w:val="en-US"/>
        </w:rPr>
        <w:t>(</w:t>
      </w:r>
      <w:proofErr w:type="spellStart"/>
      <w:r w:rsidR="00381C0A" w:rsidRPr="00BF5B75">
        <w:rPr>
          <w:lang w:val="en-US"/>
        </w:rPr>
        <w:t>xVF_Height</w:t>
      </w:r>
      <w:r w:rsidR="00381C0A">
        <w:rPr>
          <w:lang w:val="en-US"/>
        </w:rPr>
        <w:t>_Info</w:t>
      </w:r>
      <w:proofErr w:type="spellEnd"/>
      <w:r w:rsidR="00381C0A" w:rsidRPr="00BF5B75">
        <w:rPr>
          <w:lang w:val="en-US"/>
        </w:rPr>
        <w:t xml:space="preserve">) </w:t>
      </w:r>
      <w:r>
        <w:rPr>
          <w:lang w:val="en-US"/>
        </w:rPr>
        <w:t>info field = mm</w:t>
      </w:r>
    </w:p>
    <w:p w14:paraId="2D909DAA" w14:textId="572C62CA" w:rsidR="000028DA" w:rsidRPr="00381C0A" w:rsidRDefault="000028DA" w:rsidP="000028DA">
      <w:pPr>
        <w:pStyle w:val="ListParagraph"/>
      </w:pPr>
      <w:r>
        <w:t>Nettogewicht</w:t>
      </w:r>
      <w:r w:rsidR="00381C0A">
        <w:t xml:space="preserve"> (dx</w:t>
      </w:r>
      <w:r w:rsidR="00381C0A" w:rsidRPr="00BF5B75">
        <w:t>Nettogewicht</w:t>
      </w:r>
      <w:r w:rsidR="00381C0A">
        <w:t>_Info)</w:t>
      </w:r>
      <w:r>
        <w:t xml:space="preserve"> </w:t>
      </w:r>
      <w:r w:rsidRPr="00381C0A">
        <w:t>info field = kg</w:t>
      </w:r>
    </w:p>
    <w:p w14:paraId="243ED6A1" w14:textId="5CE8159D" w:rsidR="000028DA" w:rsidRDefault="001B0B62" w:rsidP="001B0B62">
      <w:pPr>
        <w:pStyle w:val="ListParagraph"/>
        <w:rPr>
          <w:lang w:val="en-US"/>
        </w:rPr>
      </w:pPr>
      <w:proofErr w:type="spellStart"/>
      <w:r>
        <w:rPr>
          <w:lang w:val="en-US"/>
        </w:rPr>
        <w:t>Bruttogewicht</w:t>
      </w:r>
      <w:proofErr w:type="spellEnd"/>
      <w:r>
        <w:rPr>
          <w:lang w:val="en-US"/>
        </w:rPr>
        <w:t xml:space="preserve"> info field = kg</w:t>
      </w:r>
    </w:p>
    <w:p w14:paraId="640E4EAA" w14:textId="6073BB20" w:rsidR="00DB071B" w:rsidRDefault="00381C0A" w:rsidP="00575EBC">
      <w:pPr>
        <w:rPr>
          <w:lang w:val="en-US"/>
        </w:rPr>
      </w:pPr>
      <w:r>
        <w:rPr>
          <w:lang w:val="en-US"/>
        </w:rPr>
        <w:t xml:space="preserve">All Info </w:t>
      </w:r>
      <w:proofErr w:type="gramStart"/>
      <w:r>
        <w:rPr>
          <w:lang w:val="en-US"/>
        </w:rPr>
        <w:t>field</w:t>
      </w:r>
      <w:proofErr w:type="gramEnd"/>
      <w:r>
        <w:rPr>
          <w:lang w:val="en-US"/>
        </w:rPr>
        <w:t xml:space="preserve"> use domain </w:t>
      </w:r>
      <w:r w:rsidRPr="00381C0A">
        <w:rPr>
          <w:b/>
          <w:bCs/>
          <w:lang w:val="en-US"/>
        </w:rPr>
        <w:t>Short Description Quantity Unit</w:t>
      </w:r>
      <w:r>
        <w:rPr>
          <w:lang w:val="en-US"/>
        </w:rPr>
        <w:t>.</w:t>
      </w:r>
    </w:p>
    <w:p w14:paraId="3D37CE01" w14:textId="77777777" w:rsidR="00DB071B" w:rsidRPr="00DB071B" w:rsidRDefault="00DB071B" w:rsidP="00DB071B">
      <w:pPr>
        <w:pStyle w:val="code"/>
      </w:pPr>
      <w:r w:rsidRPr="00DB071B">
        <w:t>goLength_Info:setScreenValue( /* pcScreenValue */ 'mm':U).</w:t>
      </w:r>
    </w:p>
    <w:p w14:paraId="20E6C9C4" w14:textId="0EA8F2B0" w:rsidR="00DB071B" w:rsidRPr="00DB071B" w:rsidRDefault="00DB071B" w:rsidP="00DB071B">
      <w:pPr>
        <w:pStyle w:val="code"/>
      </w:pPr>
      <w:r w:rsidRPr="00DB071B">
        <w:t>goWidth_Info:setScreenValue( /* pcScreenValue */ 'mm':U).</w:t>
      </w:r>
    </w:p>
    <w:p w14:paraId="50D73008" w14:textId="5BC28DB7" w:rsidR="00DB071B" w:rsidRPr="00DB071B" w:rsidRDefault="00DB071B" w:rsidP="00DB071B">
      <w:pPr>
        <w:pStyle w:val="code"/>
      </w:pPr>
      <w:r w:rsidRPr="00DB071B">
        <w:t>goHeight_Info:setScreenValue( /* pcScreenValue */ 'mm':U).</w:t>
      </w:r>
    </w:p>
    <w:p w14:paraId="6A5A75DA" w14:textId="23C65B18" w:rsidR="00DB071B" w:rsidRPr="00DB071B" w:rsidRDefault="00DB071B" w:rsidP="00DB071B">
      <w:pPr>
        <w:pStyle w:val="code"/>
      </w:pPr>
      <w:r w:rsidRPr="00DB071B">
        <w:t>goNetweight_Info:setScreenValue( /* pcScreenValue */ 'kg':U).</w:t>
      </w:r>
    </w:p>
    <w:p w14:paraId="60FEB8E8" w14:textId="64CBD254" w:rsidR="00DB071B" w:rsidRPr="00DB071B" w:rsidRDefault="00DB071B" w:rsidP="00DB071B">
      <w:pPr>
        <w:pStyle w:val="code"/>
      </w:pPr>
      <w:r w:rsidRPr="00DB071B">
        <w:t>goBruttogewichtt_Info:setScreenValue( /* pcScreenValue */ 'kg':U).</w:t>
      </w:r>
    </w:p>
    <w:p w14:paraId="6357B825" w14:textId="77777777" w:rsidR="000028DA" w:rsidRPr="000028DA" w:rsidRDefault="000028DA" w:rsidP="000028DA">
      <w:pPr>
        <w:rPr>
          <w:lang w:val="en-US"/>
        </w:rPr>
      </w:pPr>
    </w:p>
    <w:p w14:paraId="43A51B69" w14:textId="14C80DA7" w:rsidR="00575EBC" w:rsidRDefault="00575EBC" w:rsidP="00575EBC">
      <w:pPr>
        <w:pStyle w:val="Heading2"/>
        <w:rPr>
          <w:lang w:val="en-US" w:bidi="th-TH"/>
        </w:rPr>
      </w:pPr>
      <w:r>
        <w:rPr>
          <w:rFonts w:cs="Segoe UI"/>
        </w:rPr>
        <w:t>Logic field</w:t>
      </w:r>
      <w:r>
        <w:t xml:space="preserve"> </w:t>
      </w:r>
      <w:proofErr w:type="spellStart"/>
      <w:r w:rsidRPr="00944F7B">
        <w:rPr>
          <w:lang w:val="en-US" w:bidi="th-TH"/>
        </w:rPr>
        <w:t>Nettogewicht</w:t>
      </w:r>
      <w:proofErr w:type="spellEnd"/>
    </w:p>
    <w:p w14:paraId="296FAB21" w14:textId="779E5DDD" w:rsidR="00575EBC" w:rsidRPr="00575EBC" w:rsidRDefault="00575EBC" w:rsidP="00575EBC">
      <w:pPr>
        <w:rPr>
          <w:lang w:bidi="th-TH"/>
        </w:rPr>
      </w:pPr>
      <w:r>
        <w:t xml:space="preserve">Nettogewicht = </w:t>
      </w:r>
      <w:r w:rsidRPr="00575EBC">
        <w:t>S_ArtME.VME_Faktor</w:t>
      </w:r>
      <w:r>
        <w:t xml:space="preserve"> * </w:t>
      </w:r>
      <w:r w:rsidRPr="00575EBC">
        <w:rPr>
          <w:u w:val="single"/>
        </w:rPr>
        <w:t>S_Artikel.LagerGewicht</w:t>
      </w:r>
      <w:r>
        <w:rPr>
          <w:u w:val="single"/>
        </w:rPr>
        <w:t xml:space="preserve"> .</w:t>
      </w:r>
    </w:p>
    <w:p w14:paraId="1F3E7A29" w14:textId="77777777" w:rsidR="000028DA" w:rsidRPr="00F83930" w:rsidRDefault="000028DA" w:rsidP="00F83930">
      <w:pPr>
        <w:rPr>
          <w:cs/>
          <w:lang w:val="en-US" w:bidi="th-TH"/>
        </w:rPr>
      </w:pPr>
    </w:p>
    <w:p w14:paraId="0AF22E21" w14:textId="77777777" w:rsidR="00CE2292" w:rsidRPr="00575EBC" w:rsidRDefault="00CE2292" w:rsidP="00CE2292">
      <w:pPr>
        <w:rPr>
          <w:lang w:bidi="th-TH"/>
        </w:rPr>
      </w:pPr>
    </w:p>
    <w:p w14:paraId="755833E7" w14:textId="77777777" w:rsidR="00CE2292" w:rsidRPr="00575EBC" w:rsidRDefault="00CE2292" w:rsidP="00CE2292">
      <w:pPr>
        <w:rPr>
          <w:lang w:bidi="th-TH"/>
        </w:rPr>
      </w:pPr>
    </w:p>
    <w:p w14:paraId="4346592B" w14:textId="77777777" w:rsidR="00CE2292" w:rsidRPr="00575EBC" w:rsidRDefault="00CE2292" w:rsidP="00CE2292">
      <w:pPr>
        <w:rPr>
          <w:lang w:bidi="th-TH"/>
        </w:rPr>
      </w:pPr>
    </w:p>
    <w:p w14:paraId="7F8C688C" w14:textId="0334A9D8" w:rsidR="00CA3D0E" w:rsidRPr="00575EBC" w:rsidRDefault="00CA3D0E" w:rsidP="00CA3D0E">
      <w:pPr>
        <w:rPr>
          <w:lang w:bidi="th-TH"/>
        </w:rPr>
      </w:pPr>
    </w:p>
    <w:p w14:paraId="4893AF48" w14:textId="77777777" w:rsidR="00CA3D0E" w:rsidRPr="00575EBC" w:rsidRDefault="00CA3D0E">
      <w:pPr>
        <w:spacing w:after="200" w:line="276" w:lineRule="auto"/>
        <w:rPr>
          <w:rFonts w:cs="Segoe UI"/>
        </w:rPr>
      </w:pPr>
      <w:r w:rsidRPr="00575EBC">
        <w:rPr>
          <w:rFonts w:cs="Segoe UI"/>
        </w:rPr>
        <w:br w:type="page"/>
      </w:r>
    </w:p>
    <w:p w14:paraId="64B830B3" w14:textId="77777777" w:rsidR="00CA3D0E" w:rsidRPr="00392DFA" w:rsidRDefault="00CA3D0E" w:rsidP="00AE3FDC">
      <w:pPr>
        <w:pStyle w:val="Heading1"/>
      </w:pPr>
      <w:bookmarkStart w:id="106" w:name="_Schlussbestimmungen"/>
      <w:bookmarkStart w:id="107" w:name="_Toc361639546"/>
      <w:bookmarkStart w:id="108" w:name="_Toc361640054"/>
      <w:bookmarkStart w:id="109" w:name="_Toc361640310"/>
      <w:bookmarkStart w:id="110" w:name="_Toc361640637"/>
      <w:bookmarkStart w:id="111" w:name="_Toc361642396"/>
      <w:bookmarkStart w:id="112" w:name="_Toc361646579"/>
      <w:bookmarkStart w:id="113" w:name="_Toc142401737"/>
      <w:bookmarkEnd w:id="106"/>
      <w:r>
        <w:lastRenderedPageBreak/>
        <w:t>Schlussbestimmungen</w:t>
      </w:r>
      <w:bookmarkEnd w:id="107"/>
      <w:bookmarkEnd w:id="108"/>
      <w:bookmarkEnd w:id="109"/>
      <w:bookmarkEnd w:id="110"/>
      <w:bookmarkEnd w:id="111"/>
      <w:bookmarkEnd w:id="112"/>
      <w:bookmarkEnd w:id="113"/>
    </w:p>
    <w:p w14:paraId="0931312D"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14" w:name="_Toc361639547"/>
      <w:bookmarkStart w:id="115" w:name="_Toc361640055"/>
      <w:bookmarkStart w:id="116" w:name="_Toc361640311"/>
      <w:bookmarkStart w:id="117" w:name="_Toc361640638"/>
      <w:bookmarkStart w:id="118" w:name="_Toc361642397"/>
      <w:bookmarkStart w:id="119" w:name="_Toc361646580"/>
      <w:bookmarkStart w:id="120" w:name="_Toc142401738"/>
      <w:r>
        <w:lastRenderedPageBreak/>
        <w:t>Anhang</w:t>
      </w:r>
      <w:bookmarkEnd w:id="114"/>
      <w:bookmarkEnd w:id="115"/>
      <w:bookmarkEnd w:id="116"/>
      <w:bookmarkEnd w:id="117"/>
      <w:bookmarkEnd w:id="118"/>
      <w:bookmarkEnd w:id="119"/>
      <w:bookmarkEnd w:id="120"/>
    </w:p>
    <w:p w14:paraId="06E31B58" w14:textId="77777777" w:rsidR="00666553" w:rsidRPr="00392DFA" w:rsidRDefault="00666553" w:rsidP="00666553">
      <w:pPr>
        <w:pStyle w:val="Heading2"/>
        <w:rPr>
          <w:rFonts w:cs="Segoe UI"/>
        </w:rPr>
      </w:pPr>
      <w:bookmarkStart w:id="121" w:name="_Toc361639548"/>
      <w:bookmarkStart w:id="122" w:name="_Toc361640056"/>
      <w:bookmarkStart w:id="123" w:name="_Toc361640312"/>
      <w:bookmarkStart w:id="124" w:name="_Toc361640639"/>
      <w:bookmarkStart w:id="125" w:name="_Toc361642398"/>
      <w:bookmarkStart w:id="126" w:name="_Toc361646581"/>
      <w:bookmarkStart w:id="127" w:name="_Toc142401739"/>
      <w:r w:rsidRPr="6508129E">
        <w:rPr>
          <w:rFonts w:cs="Segoe UI"/>
        </w:rPr>
        <w:t>Abbildungsverzeichnis</w:t>
      </w:r>
      <w:bookmarkEnd w:id="121"/>
      <w:bookmarkEnd w:id="122"/>
      <w:bookmarkEnd w:id="123"/>
      <w:bookmarkEnd w:id="124"/>
      <w:bookmarkEnd w:id="125"/>
      <w:bookmarkEnd w:id="126"/>
      <w:bookmarkEnd w:id="127"/>
    </w:p>
    <w:p w14:paraId="519CAE8C" w14:textId="77777777"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28" w:name="_Toc361639549"/>
      <w:bookmarkStart w:id="129" w:name="_Toc361640057"/>
      <w:bookmarkStart w:id="130" w:name="_Toc361640313"/>
      <w:bookmarkStart w:id="131" w:name="_Toc361640640"/>
      <w:bookmarkStart w:id="132" w:name="_Toc361642399"/>
      <w:bookmarkStart w:id="133" w:name="_Toc361646582"/>
      <w:bookmarkStart w:id="134" w:name="_Toc142401740"/>
      <w:r w:rsidRPr="6508129E">
        <w:rPr>
          <w:rFonts w:cs="Segoe UI"/>
        </w:rPr>
        <w:t>Tabellenverzeichnis</w:t>
      </w:r>
      <w:bookmarkEnd w:id="128"/>
      <w:bookmarkEnd w:id="129"/>
      <w:bookmarkEnd w:id="130"/>
      <w:bookmarkEnd w:id="131"/>
      <w:bookmarkEnd w:id="132"/>
      <w:bookmarkEnd w:id="133"/>
      <w:bookmarkEnd w:id="134"/>
    </w:p>
    <w:p w14:paraId="105B5012"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35" w:name="_Toc361640058"/>
      <w:bookmarkStart w:id="136" w:name="_Toc361640314"/>
      <w:bookmarkStart w:id="137" w:name="_Toc361640641"/>
      <w:bookmarkStart w:id="138" w:name="_Toc361642400"/>
      <w:bookmarkStart w:id="139" w:name="_Toc361646583"/>
      <w:bookmarkStart w:id="140" w:name="_Toc142401741"/>
      <w:r>
        <w:lastRenderedPageBreak/>
        <w:t>Änderungshistorie</w:t>
      </w:r>
      <w:bookmarkEnd w:id="135"/>
      <w:bookmarkEnd w:id="136"/>
      <w:bookmarkEnd w:id="137"/>
      <w:bookmarkEnd w:id="138"/>
      <w:bookmarkEnd w:id="139"/>
      <w:bookmarkEnd w:id="140"/>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E84601C" w:rsidR="00AF185D" w:rsidRPr="00AF185D" w:rsidRDefault="00BD3318" w:rsidP="00BA5050">
                <w:pPr>
                  <w:rPr>
                    <w:rFonts w:cs="Segoe UI"/>
                    <w:sz w:val="16"/>
                    <w:szCs w:val="16"/>
                  </w:rPr>
                </w:pPr>
                <w:r>
                  <w:rPr>
                    <w:rFonts w:cs="Segoe UI"/>
                    <w:sz w:val="16"/>
                    <w:szCs w:val="16"/>
                  </w:rPr>
                  <w:t>3.0</w:t>
                </w:r>
              </w:p>
            </w:tc>
          </w:sdtContent>
        </w:sdt>
        <w:tc>
          <w:tcPr>
            <w:tcW w:w="507" w:type="pct"/>
          </w:tcPr>
          <w:p w14:paraId="7124BA97" w14:textId="6B405A63" w:rsidR="00AF185D" w:rsidRPr="00AF185D" w:rsidRDefault="0069706B" w:rsidP="00AF185D">
            <w:pPr>
              <w:cnfStyle w:val="000000000000" w:firstRow="0" w:lastRow="0" w:firstColumn="0" w:lastColumn="0" w:oddVBand="0" w:evenVBand="0" w:oddHBand="0" w:evenHBand="0" w:firstRowFirstColumn="0" w:firstRowLastColumn="0" w:lastRowFirstColumn="0" w:lastRowLastColumn="0"/>
              <w:rPr>
                <w:sz w:val="16"/>
              </w:rPr>
            </w:pPr>
            <w:r>
              <w:rPr>
                <w:sz w:val="16"/>
              </w:rPr>
              <w:t>05.07.2023</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1366EF71" w:rsidR="00AF185D" w:rsidRPr="00AF185D" w:rsidRDefault="0092239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Loïc Dobler</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6AE59C5D" w:rsidR="00AF185D" w:rsidRPr="00AF185D" w:rsidRDefault="0092239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Peter Kälin</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tr w:rsidR="00CB3A53" w:rsidRPr="00AF185D" w14:paraId="63DCB911"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32B77DF1" w14:textId="28C12BB0" w:rsidR="00CB3A53" w:rsidRDefault="00CB3A53" w:rsidP="00BA5050">
            <w:pPr>
              <w:rPr>
                <w:rFonts w:cs="Segoe UI"/>
                <w:sz w:val="16"/>
                <w:szCs w:val="16"/>
              </w:rPr>
            </w:pPr>
            <w:r>
              <w:rPr>
                <w:rFonts w:cs="Segoe UI"/>
                <w:sz w:val="16"/>
                <w:szCs w:val="16"/>
              </w:rPr>
              <w:t>3.0</w:t>
            </w:r>
          </w:p>
        </w:tc>
        <w:tc>
          <w:tcPr>
            <w:tcW w:w="507" w:type="pct"/>
          </w:tcPr>
          <w:p w14:paraId="44675A65" w14:textId="56B0F562" w:rsidR="00CB3A53" w:rsidRDefault="00CB3A53" w:rsidP="00AF185D">
            <w:pPr>
              <w:cnfStyle w:val="000000000000" w:firstRow="0" w:lastRow="0" w:firstColumn="0" w:lastColumn="0" w:oddVBand="0" w:evenVBand="0" w:oddHBand="0" w:evenHBand="0" w:firstRowFirstColumn="0" w:firstRowLastColumn="0" w:lastRowFirstColumn="0" w:lastRowLastColumn="0"/>
              <w:rPr>
                <w:sz w:val="16"/>
              </w:rPr>
            </w:pPr>
            <w:r>
              <w:rPr>
                <w:sz w:val="16"/>
              </w:rPr>
              <w:t>29.08.2023</w:t>
            </w:r>
          </w:p>
        </w:tc>
        <w:sdt>
          <w:sdtPr>
            <w:rPr>
              <w:sz w:val="16"/>
            </w:rPr>
            <w:alias w:val="Autor"/>
            <w:tag w:val=""/>
            <w:id w:val="183479516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4C03B858" w14:textId="78623118" w:rsidR="00CB3A53" w:rsidRDefault="00CB3A53" w:rsidP="00BA5050">
                <w:pPr>
                  <w:cnfStyle w:val="000000000000" w:firstRow="0" w:lastRow="0" w:firstColumn="0" w:lastColumn="0" w:oddVBand="0" w:evenVBand="0" w:oddHBand="0" w:evenHBand="0" w:firstRowFirstColumn="0" w:firstRowLastColumn="0" w:lastRowFirstColumn="0" w:lastRowLastColumn="0"/>
                  <w:rPr>
                    <w:sz w:val="16"/>
                  </w:rPr>
                </w:pPr>
                <w:r>
                  <w:rPr>
                    <w:sz w:val="16"/>
                  </w:rPr>
                  <w:t>Loïc Dobler</w:t>
                </w:r>
              </w:p>
            </w:tc>
          </w:sdtContent>
        </w:sdt>
        <w:sdt>
          <w:sdtPr>
            <w:rPr>
              <w:sz w:val="16"/>
            </w:rPr>
            <w:alias w:val="Schlüsselwörter"/>
            <w:tag w:val=""/>
            <w:id w:val="-1592382448"/>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45C3F823" w14:textId="5B06BB1B" w:rsidR="00CB3A53" w:rsidRDefault="00CB3A53" w:rsidP="00BA5050">
                <w:pPr>
                  <w:cnfStyle w:val="000000000000" w:firstRow="0" w:lastRow="0" w:firstColumn="0" w:lastColumn="0" w:oddVBand="0" w:evenVBand="0" w:oddHBand="0" w:evenHBand="0" w:firstRowFirstColumn="0" w:firstRowLastColumn="0" w:lastRowFirstColumn="0" w:lastRowLastColumn="0"/>
                  <w:rPr>
                    <w:sz w:val="16"/>
                  </w:rPr>
                </w:pPr>
                <w:r>
                  <w:rPr>
                    <w:sz w:val="16"/>
                  </w:rPr>
                  <w:t>Peter Kälin</w:t>
                </w:r>
              </w:p>
            </w:tc>
          </w:sdtContent>
        </w:sdt>
        <w:tc>
          <w:tcPr>
            <w:tcW w:w="501" w:type="pct"/>
          </w:tcPr>
          <w:p w14:paraId="0A132D56" w14:textId="0DE28C1F" w:rsidR="00CB3A53" w:rsidRDefault="00CB3A53"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1CBEEED2" w14:textId="038730F2" w:rsidR="00CB3A53" w:rsidRDefault="00CB3A53"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Änderung der Anfrage von Peter Kälin</w:t>
            </w:r>
          </w:p>
        </w:tc>
      </w:tr>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628E7" w14:textId="77777777" w:rsidR="002677FD" w:rsidRDefault="002677FD" w:rsidP="003A4BE5">
      <w:r>
        <w:separator/>
      </w:r>
    </w:p>
    <w:p w14:paraId="453BF0EC" w14:textId="77777777" w:rsidR="002677FD" w:rsidRDefault="002677FD"/>
    <w:p w14:paraId="279660C2" w14:textId="77777777" w:rsidR="002677FD" w:rsidRDefault="002677FD"/>
  </w:endnote>
  <w:endnote w:type="continuationSeparator" w:id="0">
    <w:p w14:paraId="6808C23D" w14:textId="77777777" w:rsidR="002677FD" w:rsidRDefault="002677FD" w:rsidP="003A4BE5">
      <w:r>
        <w:continuationSeparator/>
      </w:r>
    </w:p>
    <w:p w14:paraId="33109705" w14:textId="77777777" w:rsidR="002677FD" w:rsidRDefault="002677FD"/>
    <w:p w14:paraId="1E7E7422" w14:textId="77777777" w:rsidR="002677FD" w:rsidRDefault="002677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Browallia New">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452FE493" w:rsidR="009C06E3" w:rsidRPr="00E3419A" w:rsidRDefault="009C06E3" w:rsidP="00EC6526">
    <w:pPr>
      <w:pStyle w:val="Footer"/>
    </w:pPr>
    <w:r w:rsidRPr="006B256B">
      <w:rPr>
        <w:rFonts w:ascii="Symbol" w:eastAsia="Symbol" w:hAnsi="Symbol" w:cs="Symbol"/>
      </w:rPr>
      <w:t>ã</w:t>
    </w:r>
    <w:r w:rsidRPr="006B256B">
      <w:t>20</w:t>
    </w:r>
    <w:r w:rsidR="005F2EFA" w:rsidRPr="006B256B">
      <w:t>22</w:t>
    </w:r>
    <w:r w:rsidRPr="006B256B">
      <w:t xml:space="preserve"> </w:t>
    </w:r>
    <w:r w:rsidRPr="006B256B">
      <w:t>proALPHA GmbH</w:t>
    </w:r>
  </w:p>
  <w:p w14:paraId="00303E12" w14:textId="5A0D915B" w:rsidR="009C06E3" w:rsidRPr="00E3419A" w:rsidRDefault="00AB3E2F" w:rsidP="00E3419A">
    <w:pPr>
      <w:pStyle w:val="Footer"/>
    </w:pPr>
    <w:fldSimple w:instr="FILENAME   \* MERGEFORMAT">
      <w:r>
        <w:rPr>
          <w:noProof/>
        </w:rPr>
        <w:t>TEMPLATE_Pflichtenheft-Anpassung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DB071B">
      <w:rPr>
        <w:noProof/>
      </w:rPr>
      <w:t>19.06.2026 10:59</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4FD203AF" w:rsidR="009C06E3" w:rsidRPr="00E3419A" w:rsidRDefault="009C06E3" w:rsidP="00E3419A">
    <w:pPr>
      <w:pStyle w:val="Footer"/>
    </w:pPr>
    <w:r w:rsidRPr="00E3419A">
      <w:t xml:space="preserve">Vertragspartner: </w:t>
    </w:r>
    <w:r>
      <w:t>proALPHA GmbH</w:t>
    </w:r>
  </w:p>
  <w:p w14:paraId="3F3F1DD1" w14:textId="23B587DA"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7A7616">
      <w:rPr>
        <w:noProof/>
        <w:lang w:eastAsia="de-DE"/>
      </w:rPr>
      <w:t>11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7A7616">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291E76A4" w:rsidR="009C06E3" w:rsidRPr="00E3419A" w:rsidRDefault="009C06E3" w:rsidP="00864436">
    <w:pPr>
      <w:pStyle w:val="Footer"/>
    </w:pPr>
    <w:r w:rsidRPr="006B256B">
      <w:rPr>
        <w:rFonts w:ascii="Symbol" w:eastAsia="Symbol" w:hAnsi="Symbol" w:cs="Symbol"/>
      </w:rPr>
      <w:t>ã</w:t>
    </w:r>
    <w:r w:rsidR="005F2EFA" w:rsidRPr="006B256B">
      <w:t>2022</w:t>
    </w:r>
    <w:r w:rsidRPr="006B256B">
      <w:t xml:space="preserve"> proALPHA GmbH</w:t>
    </w:r>
  </w:p>
  <w:p w14:paraId="00D9E69C" w14:textId="7C4ED5BE" w:rsidR="009C06E3" w:rsidRPr="00E3419A" w:rsidRDefault="00AB3E2F" w:rsidP="00864436">
    <w:pPr>
      <w:pStyle w:val="Footer"/>
    </w:pPr>
    <w:fldSimple w:instr="FILENAME   \* MERGEFORMAT">
      <w:r>
        <w:rPr>
          <w:noProof/>
        </w:rPr>
        <w:t>TEMPLATE_Pflichtenheft-Anpassung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DB071B">
      <w:rPr>
        <w:noProof/>
      </w:rPr>
      <w:t>19.06.2026 10:59</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0A3A119B" w:rsidR="009C06E3" w:rsidRPr="00E3419A" w:rsidRDefault="009C06E3" w:rsidP="00864436">
    <w:pPr>
      <w:pStyle w:val="Footer"/>
    </w:pPr>
    <w:r w:rsidRPr="00E3419A">
      <w:t xml:space="preserve">Vertragspartner: </w:t>
    </w:r>
    <w:r>
      <w:t>proALPHA GmbH</w:t>
    </w:r>
  </w:p>
  <w:p w14:paraId="7440520A" w14:textId="4FBF62B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B55CBC">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B55CBC">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D243E" w14:textId="77777777" w:rsidR="002677FD" w:rsidRDefault="002677FD" w:rsidP="003A4BE5">
      <w:r>
        <w:separator/>
      </w:r>
    </w:p>
    <w:p w14:paraId="6A944CE4" w14:textId="77777777" w:rsidR="002677FD" w:rsidRDefault="002677FD"/>
    <w:p w14:paraId="5656B618" w14:textId="77777777" w:rsidR="002677FD" w:rsidRDefault="002677FD"/>
  </w:footnote>
  <w:footnote w:type="continuationSeparator" w:id="0">
    <w:p w14:paraId="7DB63EDD" w14:textId="77777777" w:rsidR="002677FD" w:rsidRDefault="002677FD" w:rsidP="003A4BE5">
      <w:r>
        <w:continuationSeparator/>
      </w:r>
    </w:p>
    <w:p w14:paraId="539690EE" w14:textId="77777777" w:rsidR="002677FD" w:rsidRDefault="002677FD"/>
    <w:p w14:paraId="5242E2FC" w14:textId="77777777" w:rsidR="002677FD" w:rsidRDefault="002677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3C3ED617" w:rsidR="009C06E3" w:rsidRDefault="00651F62">
    <w:pPr>
      <w:pStyle w:val="Header"/>
    </w:pPr>
    <w:r>
      <w:rPr>
        <w:noProof/>
        <w:lang w:eastAsia="de-DE"/>
      </w:rPr>
      <mc:AlternateContent>
        <mc:Choice Requires="wps">
          <w:drawing>
            <wp:anchor distT="0" distB="0" distL="0" distR="0" simplePos="0" relativeHeight="251723776" behindDoc="0" locked="0" layoutInCell="1" allowOverlap="1" wp14:anchorId="51A80A6B" wp14:editId="5698E629">
              <wp:simplePos x="635" y="635"/>
              <wp:positionH relativeFrom="page">
                <wp:align>center</wp:align>
              </wp:positionH>
              <wp:positionV relativeFrom="page">
                <wp:align>top</wp:align>
              </wp:positionV>
              <wp:extent cx="400050" cy="419100"/>
              <wp:effectExtent l="0" t="0" r="0" b="0"/>
              <wp:wrapNone/>
              <wp:docPr id="64391792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F876F2E" w14:textId="09C145A1" w:rsidR="00651F62" w:rsidRPr="00651F62" w:rsidRDefault="00651F62" w:rsidP="00651F62">
                          <w:pPr>
                            <w:rPr>
                              <w:rFonts w:ascii="Aptos" w:eastAsia="Aptos" w:hAnsi="Aptos" w:cs="Aptos"/>
                              <w:noProof/>
                              <w:color w:val="0000FF"/>
                              <w:szCs w:val="20"/>
                            </w:rPr>
                          </w:pPr>
                          <w:r w:rsidRPr="00651F6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A80A6B"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textbox style="mso-fit-shape-to-text:t" inset="0,15pt,0,0">
                <w:txbxContent>
                  <w:p w14:paraId="7F876F2E" w14:textId="09C145A1" w:rsidR="00651F62" w:rsidRPr="00651F62" w:rsidRDefault="00651F62" w:rsidP="00651F62">
                    <w:pPr>
                      <w:rPr>
                        <w:rFonts w:ascii="Aptos" w:eastAsia="Aptos" w:hAnsi="Aptos" w:cs="Aptos"/>
                        <w:noProof/>
                        <w:color w:val="0000FF"/>
                        <w:szCs w:val="20"/>
                      </w:rPr>
                    </w:pPr>
                    <w:r w:rsidRPr="00651F62">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2E3626">
          <w:t>TRIS-LDo-1125 - Größen auf den Verpackungsmengeneinheiten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409A4C0F" w:rsidR="009C06E3" w:rsidRPr="0095190D" w:rsidRDefault="00651F62"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7A64AFAA" wp14:editId="715CD8BB">
              <wp:simplePos x="635" y="635"/>
              <wp:positionH relativeFrom="page">
                <wp:align>center</wp:align>
              </wp:positionH>
              <wp:positionV relativeFrom="page">
                <wp:align>top</wp:align>
              </wp:positionV>
              <wp:extent cx="400050" cy="419100"/>
              <wp:effectExtent l="0" t="0" r="0" b="0"/>
              <wp:wrapNone/>
              <wp:docPr id="4830719"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46BF6B5" w14:textId="4CE46754" w:rsidR="00651F62" w:rsidRPr="00651F62" w:rsidRDefault="00651F62" w:rsidP="00651F62">
                          <w:pPr>
                            <w:rPr>
                              <w:rFonts w:ascii="Aptos" w:eastAsia="Aptos" w:hAnsi="Aptos" w:cs="Aptos"/>
                              <w:noProof/>
                              <w:color w:val="0000FF"/>
                              <w:szCs w:val="20"/>
                            </w:rPr>
                          </w:pPr>
                          <w:r w:rsidRPr="00651F6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64AFAA"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textbox style="mso-fit-shape-to-text:t" inset="0,15pt,0,0">
                <w:txbxContent>
                  <w:p w14:paraId="546BF6B5" w14:textId="4CE46754" w:rsidR="00651F62" w:rsidRPr="00651F62" w:rsidRDefault="00651F62" w:rsidP="00651F62">
                    <w:pPr>
                      <w:rPr>
                        <w:rFonts w:ascii="Aptos" w:eastAsia="Aptos" w:hAnsi="Aptos" w:cs="Aptos"/>
                        <w:noProof/>
                        <w:color w:val="0000FF"/>
                        <w:szCs w:val="20"/>
                      </w:rPr>
                    </w:pPr>
                    <w:r w:rsidRPr="00651F62">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5C9E12AB">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FD9C" w14:textId="70B0EAEC" w:rsidR="00651F62" w:rsidRDefault="00651F62">
    <w:pPr>
      <w:pStyle w:val="Header"/>
    </w:pPr>
    <w:r>
      <w:rPr>
        <w:noProof/>
      </w:rPr>
      <mc:AlternateContent>
        <mc:Choice Requires="wps">
          <w:drawing>
            <wp:anchor distT="0" distB="0" distL="0" distR="0" simplePos="0" relativeHeight="251722752" behindDoc="0" locked="0" layoutInCell="1" allowOverlap="1" wp14:anchorId="4E315466" wp14:editId="21C29DF9">
              <wp:simplePos x="635" y="635"/>
              <wp:positionH relativeFrom="page">
                <wp:align>center</wp:align>
              </wp:positionH>
              <wp:positionV relativeFrom="page">
                <wp:align>top</wp:align>
              </wp:positionV>
              <wp:extent cx="400050" cy="419100"/>
              <wp:effectExtent l="0" t="0" r="0" b="0"/>
              <wp:wrapNone/>
              <wp:docPr id="875341684"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3545C5F4" w14:textId="50C7F303" w:rsidR="00651F62" w:rsidRPr="00651F62" w:rsidRDefault="00651F62" w:rsidP="00651F62">
                          <w:pPr>
                            <w:rPr>
                              <w:rFonts w:ascii="Aptos" w:eastAsia="Aptos" w:hAnsi="Aptos" w:cs="Aptos"/>
                              <w:noProof/>
                              <w:color w:val="0000FF"/>
                              <w:szCs w:val="20"/>
                            </w:rPr>
                          </w:pPr>
                          <w:r w:rsidRPr="00651F6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315466"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textbox style="mso-fit-shape-to-text:t" inset="0,15pt,0,0">
                <w:txbxContent>
                  <w:p w14:paraId="3545C5F4" w14:textId="50C7F303" w:rsidR="00651F62" w:rsidRPr="00651F62" w:rsidRDefault="00651F62" w:rsidP="00651F62">
                    <w:pPr>
                      <w:rPr>
                        <w:rFonts w:ascii="Aptos" w:eastAsia="Aptos" w:hAnsi="Aptos" w:cs="Aptos"/>
                        <w:noProof/>
                        <w:color w:val="0000FF"/>
                        <w:szCs w:val="20"/>
                      </w:rPr>
                    </w:pPr>
                    <w:r w:rsidRPr="00651F62">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43A5769B" w:rsidR="009C06E3" w:rsidRDefault="00651F62" w:rsidP="0076134D">
    <w:pPr>
      <w:pStyle w:val="Header"/>
    </w:pPr>
    <w:r>
      <w:rPr>
        <w:noProof/>
        <w:lang w:eastAsia="de-DE"/>
      </w:rPr>
      <mc:AlternateContent>
        <mc:Choice Requires="wps">
          <w:drawing>
            <wp:anchor distT="0" distB="0" distL="0" distR="0" simplePos="0" relativeHeight="251725824" behindDoc="0" locked="0" layoutInCell="1" allowOverlap="1" wp14:anchorId="34F18527" wp14:editId="0089D5E4">
              <wp:simplePos x="635" y="635"/>
              <wp:positionH relativeFrom="page">
                <wp:align>center</wp:align>
              </wp:positionH>
              <wp:positionV relativeFrom="page">
                <wp:align>top</wp:align>
              </wp:positionV>
              <wp:extent cx="400050" cy="419100"/>
              <wp:effectExtent l="0" t="0" r="0" b="0"/>
              <wp:wrapNone/>
              <wp:docPr id="406459501"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D2FF618" w14:textId="1400DF79" w:rsidR="00651F62" w:rsidRPr="00651F62" w:rsidRDefault="00651F62" w:rsidP="00651F62">
                          <w:pPr>
                            <w:rPr>
                              <w:rFonts w:ascii="Aptos" w:eastAsia="Aptos" w:hAnsi="Aptos" w:cs="Aptos"/>
                              <w:noProof/>
                              <w:color w:val="0000FF"/>
                              <w:szCs w:val="20"/>
                            </w:rPr>
                          </w:pPr>
                          <w:r w:rsidRPr="00651F6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F18527" id="_x0000_t202" coordsize="21600,21600" o:spt="202" path="m,l,21600r21600,l21600,xe">
              <v:stroke joinstyle="miter"/>
              <v:path gradientshapeok="t" o:connecttype="rect"/>
            </v:shapetype>
            <v:shape id="Text Box 4" o:spid="_x0000_s1032" type="#_x0000_t202" alt="Internal" style="position:absolute;left:0;text-align:left;margin-left:0;margin-top:0;width:31.5pt;height:33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textbox style="mso-fit-shape-to-text:t" inset="0,15pt,0,0">
                <w:txbxContent>
                  <w:p w14:paraId="5D2FF618" w14:textId="1400DF79" w:rsidR="00651F62" w:rsidRPr="00651F62" w:rsidRDefault="00651F62" w:rsidP="00651F62">
                    <w:pPr>
                      <w:rPr>
                        <w:rFonts w:ascii="Aptos" w:eastAsia="Aptos" w:hAnsi="Aptos" w:cs="Aptos"/>
                        <w:noProof/>
                        <w:color w:val="0000FF"/>
                        <w:szCs w:val="20"/>
                      </w:rPr>
                    </w:pPr>
                    <w:r w:rsidRPr="00651F62">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423D4AB2"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922390">
                                <w:t>TRISA AG</w:t>
                              </w:r>
                            </w:sdtContent>
                          </w:sdt>
                        </w:p>
                        <w:p w14:paraId="092AAC1E" w14:textId="15DDB7AF"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922390">
                                <w:t>Betreuungsprojekt</w:t>
                              </w:r>
                            </w:sdtContent>
                          </w:sdt>
                        </w:p>
                        <w:p w14:paraId="4519A442" w14:textId="71592DE3"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2E3626">
                                <w:rPr>
                                  <w:iCs/>
                                </w:rPr>
                                <w:t>TRIS-LDo-1125 - Größen auf den Verpackungsmengeneinheiten</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3"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105432B9" w14:textId="423D4AB2"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922390">
                          <w:t>TRISA AG</w:t>
                        </w:r>
                      </w:sdtContent>
                    </w:sdt>
                  </w:p>
                  <w:p w14:paraId="092AAC1E" w14:textId="15DDB7AF"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922390">
                          <w:t>Betreuungsprojekt</w:t>
                        </w:r>
                      </w:sdtContent>
                    </w:sdt>
                  </w:p>
                  <w:p w14:paraId="4519A442" w14:textId="71592DE3"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2E3626">
                          <w:rPr>
                            <w:iCs/>
                          </w:rPr>
                          <w:t>TRIS-LDo-1125 - Größen auf den Verpackungsmengeneinheiten</w:t>
                        </w:r>
                      </w:sdtContent>
                    </w:sdt>
                  </w:p>
                </w:txbxContent>
              </v:textbox>
            </v:shape>
          </w:pict>
        </mc:Fallback>
      </mc:AlternateContent>
    </w:r>
    <w:r w:rsidR="005F2EFA">
      <w:fldChar w:fldCharType="begin"/>
    </w:r>
    <w:r w:rsidR="005F2EFA">
      <w:instrText>STYLEREF  "Überschrift 1"  \* MERGEFORMAT</w:instrText>
    </w:r>
    <w:r w:rsidR="005F2EFA">
      <w:fldChar w:fldCharType="separate"/>
    </w:r>
    <w:r w:rsidR="002C4AC8">
      <w:rPr>
        <w:b/>
        <w:bCs/>
        <w:noProof/>
        <w:lang w:val="en-US"/>
      </w:rPr>
      <w:t>Error! Use the Home tab to apply Überschrift 1 to the text that you want to appear here.</w:t>
    </w:r>
    <w:r w:rsidR="005F2EFA">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96C45072"/>
    <w:lvl w:ilvl="0" w:tplc="A51C8E6E">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D715E3F"/>
    <w:multiLevelType w:val="hybridMultilevel"/>
    <w:tmpl w:val="C05863E8"/>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start w:val="1"/>
      <w:numFmt w:val="lowerLetter"/>
      <w:lvlText w:val="%5."/>
      <w:lvlJc w:val="left"/>
      <w:pPr>
        <w:ind w:left="3600" w:hanging="360"/>
      </w:pPr>
    </w:lvl>
    <w:lvl w:ilvl="5" w:tplc="0807001B">
      <w:start w:val="1"/>
      <w:numFmt w:val="lowerRoman"/>
      <w:lvlText w:val="%6."/>
      <w:lvlJc w:val="right"/>
      <w:pPr>
        <w:ind w:left="4320" w:hanging="180"/>
      </w:pPr>
    </w:lvl>
    <w:lvl w:ilvl="6" w:tplc="0807000F">
      <w:start w:val="1"/>
      <w:numFmt w:val="decimal"/>
      <w:lvlText w:val="%7."/>
      <w:lvlJc w:val="left"/>
      <w:pPr>
        <w:ind w:left="5040" w:hanging="360"/>
      </w:pPr>
    </w:lvl>
    <w:lvl w:ilvl="7" w:tplc="08070019">
      <w:start w:val="1"/>
      <w:numFmt w:val="lowerLetter"/>
      <w:lvlText w:val="%8."/>
      <w:lvlJc w:val="left"/>
      <w:pPr>
        <w:ind w:left="5760" w:hanging="360"/>
      </w:pPr>
    </w:lvl>
    <w:lvl w:ilvl="8" w:tplc="0807001B">
      <w:start w:val="1"/>
      <w:numFmt w:val="lowerRoman"/>
      <w:lvlText w:val="%9."/>
      <w:lvlJc w:val="right"/>
      <w:pPr>
        <w:ind w:left="6480" w:hanging="180"/>
      </w:pPr>
    </w:lvl>
  </w:abstractNum>
  <w:abstractNum w:abstractNumId="2" w15:restartNumberingAfterBreak="0">
    <w:nsid w:val="1F1C309B"/>
    <w:multiLevelType w:val="hybridMultilevel"/>
    <w:tmpl w:val="CA083946"/>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start w:val="1"/>
      <w:numFmt w:val="lowerLetter"/>
      <w:lvlText w:val="%5."/>
      <w:lvlJc w:val="left"/>
      <w:pPr>
        <w:ind w:left="3600" w:hanging="360"/>
      </w:pPr>
    </w:lvl>
    <w:lvl w:ilvl="5" w:tplc="0807001B">
      <w:start w:val="1"/>
      <w:numFmt w:val="lowerRoman"/>
      <w:lvlText w:val="%6."/>
      <w:lvlJc w:val="right"/>
      <w:pPr>
        <w:ind w:left="4320" w:hanging="180"/>
      </w:pPr>
    </w:lvl>
    <w:lvl w:ilvl="6" w:tplc="0807000F">
      <w:start w:val="1"/>
      <w:numFmt w:val="decimal"/>
      <w:lvlText w:val="%7."/>
      <w:lvlJc w:val="left"/>
      <w:pPr>
        <w:ind w:left="5040" w:hanging="360"/>
      </w:pPr>
    </w:lvl>
    <w:lvl w:ilvl="7" w:tplc="08070019">
      <w:start w:val="1"/>
      <w:numFmt w:val="lowerLetter"/>
      <w:lvlText w:val="%8."/>
      <w:lvlJc w:val="left"/>
      <w:pPr>
        <w:ind w:left="5760" w:hanging="360"/>
      </w:pPr>
    </w:lvl>
    <w:lvl w:ilvl="8" w:tplc="0807001B">
      <w:start w:val="1"/>
      <w:numFmt w:val="lowerRoman"/>
      <w:lvlText w:val="%9."/>
      <w:lvlJc w:val="right"/>
      <w:pPr>
        <w:ind w:left="6480" w:hanging="180"/>
      </w:pPr>
    </w:lvl>
  </w:abstractNum>
  <w:abstractNum w:abstractNumId="3"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00849"/>
    <w:multiLevelType w:val="hybridMultilevel"/>
    <w:tmpl w:val="21EE0C9A"/>
    <w:lvl w:ilvl="0" w:tplc="D7C2B258">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6"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8" w15:restartNumberingAfterBreak="0">
    <w:nsid w:val="54482703"/>
    <w:multiLevelType w:val="hybridMultilevel"/>
    <w:tmpl w:val="32787CDC"/>
    <w:lvl w:ilvl="0" w:tplc="08E0E2FA">
      <w:start w:val="2"/>
      <w:numFmt w:val="bullet"/>
      <w:lvlText w:val="-"/>
      <w:lvlJc w:val="left"/>
      <w:pPr>
        <w:ind w:left="720" w:hanging="360"/>
      </w:pPr>
      <w:rPr>
        <w:rFonts w:ascii="Calibri" w:eastAsia="Times New Roman"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9" w15:restartNumberingAfterBreak="0">
    <w:nsid w:val="683F193B"/>
    <w:multiLevelType w:val="multilevel"/>
    <w:tmpl w:val="5F4A346A"/>
    <w:numStyleLink w:val="pAberschriftengliederung"/>
  </w:abstractNum>
  <w:abstractNum w:abstractNumId="10" w15:restartNumberingAfterBreak="0">
    <w:nsid w:val="799D5F50"/>
    <w:multiLevelType w:val="hybridMultilevel"/>
    <w:tmpl w:val="E5FEDCAE"/>
    <w:lvl w:ilvl="0" w:tplc="8B444B8E">
      <w:numFmt w:val="bullet"/>
      <w:lvlText w:val="-"/>
      <w:lvlJc w:val="left"/>
      <w:pPr>
        <w:ind w:left="720" w:hanging="360"/>
      </w:pPr>
      <w:rPr>
        <w:rFonts w:ascii="Segoe UI" w:eastAsiaTheme="minorHAnsi" w:hAnsi="Segoe UI" w:cs="Segoe U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91973726">
    <w:abstractNumId w:val="5"/>
  </w:num>
  <w:num w:numId="2" w16cid:durableId="2048674513">
    <w:abstractNumId w:val="7"/>
  </w:num>
  <w:num w:numId="3" w16cid:durableId="882525438">
    <w:abstractNumId w:val="6"/>
  </w:num>
  <w:num w:numId="4" w16cid:durableId="1452940034">
    <w:abstractNumId w:val="6"/>
  </w:num>
  <w:num w:numId="5" w16cid:durableId="729810731">
    <w:abstractNumId w:val="9"/>
  </w:num>
  <w:num w:numId="6" w16cid:durableId="37900694">
    <w:abstractNumId w:val="7"/>
  </w:num>
  <w:num w:numId="7" w16cid:durableId="2039045796">
    <w:abstractNumId w:val="3"/>
  </w:num>
  <w:num w:numId="8" w16cid:durableId="1788501199">
    <w:abstractNumId w:val="0"/>
  </w:num>
  <w:num w:numId="9" w16cid:durableId="1194925055">
    <w:abstractNumId w:val="0"/>
    <w:lvlOverride w:ilvl="0">
      <w:startOverride w:val="1"/>
    </w:lvlOverride>
  </w:num>
  <w:num w:numId="10" w16cid:durableId="5686184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5713398">
    <w:abstractNumId w:val="8"/>
  </w:num>
  <w:num w:numId="12" w16cid:durableId="1579173974">
    <w:abstractNumId w:val="10"/>
  </w:num>
  <w:num w:numId="13" w16cid:durableId="896284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16677143">
    <w:abstractNumId w:val="4"/>
  </w:num>
  <w:num w:numId="15" w16cid:durableId="1930457630">
    <w:abstractNumId w:val="4"/>
  </w:num>
  <w:num w:numId="16" w16cid:durableId="216859844">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28DA"/>
    <w:rsid w:val="00010ACE"/>
    <w:rsid w:val="00022A90"/>
    <w:rsid w:val="000314FC"/>
    <w:rsid w:val="00037B82"/>
    <w:rsid w:val="000543E8"/>
    <w:rsid w:val="000909D0"/>
    <w:rsid w:val="000A10C8"/>
    <w:rsid w:val="000B0860"/>
    <w:rsid w:val="000B6DE2"/>
    <w:rsid w:val="000B73DD"/>
    <w:rsid w:val="000C08F1"/>
    <w:rsid w:val="000C17A2"/>
    <w:rsid w:val="000C7B72"/>
    <w:rsid w:val="000D3807"/>
    <w:rsid w:val="000E518E"/>
    <w:rsid w:val="000F2B90"/>
    <w:rsid w:val="000F43D5"/>
    <w:rsid w:val="0010061C"/>
    <w:rsid w:val="0014203C"/>
    <w:rsid w:val="00162993"/>
    <w:rsid w:val="00164BEE"/>
    <w:rsid w:val="0017076F"/>
    <w:rsid w:val="00173B34"/>
    <w:rsid w:val="001741AA"/>
    <w:rsid w:val="00175297"/>
    <w:rsid w:val="00185221"/>
    <w:rsid w:val="00187502"/>
    <w:rsid w:val="00190CDC"/>
    <w:rsid w:val="00190FCC"/>
    <w:rsid w:val="00194849"/>
    <w:rsid w:val="00196830"/>
    <w:rsid w:val="001A5314"/>
    <w:rsid w:val="001B0B62"/>
    <w:rsid w:val="001B7B3D"/>
    <w:rsid w:val="001E04A6"/>
    <w:rsid w:val="001E34B5"/>
    <w:rsid w:val="001E64A9"/>
    <w:rsid w:val="001E7F95"/>
    <w:rsid w:val="001F790D"/>
    <w:rsid w:val="002041EF"/>
    <w:rsid w:val="0020593A"/>
    <w:rsid w:val="002214DC"/>
    <w:rsid w:val="0022257E"/>
    <w:rsid w:val="00225589"/>
    <w:rsid w:val="00230B12"/>
    <w:rsid w:val="00235A42"/>
    <w:rsid w:val="00240288"/>
    <w:rsid w:val="00242B59"/>
    <w:rsid w:val="00247907"/>
    <w:rsid w:val="0026415C"/>
    <w:rsid w:val="00267396"/>
    <w:rsid w:val="002675BA"/>
    <w:rsid w:val="002677FD"/>
    <w:rsid w:val="00270B42"/>
    <w:rsid w:val="00276670"/>
    <w:rsid w:val="002833F8"/>
    <w:rsid w:val="00287389"/>
    <w:rsid w:val="002A3039"/>
    <w:rsid w:val="002A5C45"/>
    <w:rsid w:val="002B1C8B"/>
    <w:rsid w:val="002C2794"/>
    <w:rsid w:val="002C4AC8"/>
    <w:rsid w:val="002D5371"/>
    <w:rsid w:val="002D73AC"/>
    <w:rsid w:val="002E3626"/>
    <w:rsid w:val="002E590E"/>
    <w:rsid w:val="00306CAF"/>
    <w:rsid w:val="00317ABF"/>
    <w:rsid w:val="00321047"/>
    <w:rsid w:val="003319FF"/>
    <w:rsid w:val="00362098"/>
    <w:rsid w:val="00376750"/>
    <w:rsid w:val="003773EF"/>
    <w:rsid w:val="00381C0A"/>
    <w:rsid w:val="00382DFB"/>
    <w:rsid w:val="003913FE"/>
    <w:rsid w:val="00392DFA"/>
    <w:rsid w:val="0039398B"/>
    <w:rsid w:val="00393A18"/>
    <w:rsid w:val="00393EE6"/>
    <w:rsid w:val="00396FDA"/>
    <w:rsid w:val="00397D7C"/>
    <w:rsid w:val="003A0D64"/>
    <w:rsid w:val="003A2034"/>
    <w:rsid w:val="003A2338"/>
    <w:rsid w:val="003A4BE5"/>
    <w:rsid w:val="003A7A12"/>
    <w:rsid w:val="003B7415"/>
    <w:rsid w:val="003C50D4"/>
    <w:rsid w:val="003E43AB"/>
    <w:rsid w:val="003E4867"/>
    <w:rsid w:val="003F5D48"/>
    <w:rsid w:val="00410DC7"/>
    <w:rsid w:val="004172C6"/>
    <w:rsid w:val="00423A44"/>
    <w:rsid w:val="004318D8"/>
    <w:rsid w:val="00442256"/>
    <w:rsid w:val="00447D28"/>
    <w:rsid w:val="00450C80"/>
    <w:rsid w:val="00452B22"/>
    <w:rsid w:val="0045776A"/>
    <w:rsid w:val="00466C23"/>
    <w:rsid w:val="0047326D"/>
    <w:rsid w:val="00475345"/>
    <w:rsid w:val="00484243"/>
    <w:rsid w:val="004917B5"/>
    <w:rsid w:val="00491895"/>
    <w:rsid w:val="004D527A"/>
    <w:rsid w:val="004D79D4"/>
    <w:rsid w:val="004F3509"/>
    <w:rsid w:val="00512BFD"/>
    <w:rsid w:val="00515BC4"/>
    <w:rsid w:val="00520A53"/>
    <w:rsid w:val="005213DD"/>
    <w:rsid w:val="00521495"/>
    <w:rsid w:val="00530F99"/>
    <w:rsid w:val="00532787"/>
    <w:rsid w:val="00532C85"/>
    <w:rsid w:val="005379D3"/>
    <w:rsid w:val="00541D36"/>
    <w:rsid w:val="00546A87"/>
    <w:rsid w:val="00560189"/>
    <w:rsid w:val="005735F7"/>
    <w:rsid w:val="00575EBC"/>
    <w:rsid w:val="00580DAC"/>
    <w:rsid w:val="00580DD7"/>
    <w:rsid w:val="00586FFC"/>
    <w:rsid w:val="00592462"/>
    <w:rsid w:val="005A0B0D"/>
    <w:rsid w:val="005A0BDA"/>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14262"/>
    <w:rsid w:val="00622D4C"/>
    <w:rsid w:val="0062571C"/>
    <w:rsid w:val="0064128B"/>
    <w:rsid w:val="006457B7"/>
    <w:rsid w:val="00646B21"/>
    <w:rsid w:val="00650420"/>
    <w:rsid w:val="00651F62"/>
    <w:rsid w:val="00654AC9"/>
    <w:rsid w:val="00666553"/>
    <w:rsid w:val="006725CA"/>
    <w:rsid w:val="00680117"/>
    <w:rsid w:val="0069491D"/>
    <w:rsid w:val="0069706B"/>
    <w:rsid w:val="006A539B"/>
    <w:rsid w:val="006B256B"/>
    <w:rsid w:val="006C6CE8"/>
    <w:rsid w:val="006C737F"/>
    <w:rsid w:val="006C7441"/>
    <w:rsid w:val="006E0DE2"/>
    <w:rsid w:val="006E1CF9"/>
    <w:rsid w:val="006F6159"/>
    <w:rsid w:val="00702645"/>
    <w:rsid w:val="00705B43"/>
    <w:rsid w:val="00712A2A"/>
    <w:rsid w:val="007315A1"/>
    <w:rsid w:val="00742809"/>
    <w:rsid w:val="007447DA"/>
    <w:rsid w:val="00747DE1"/>
    <w:rsid w:val="0076035F"/>
    <w:rsid w:val="0076134D"/>
    <w:rsid w:val="00770762"/>
    <w:rsid w:val="00775423"/>
    <w:rsid w:val="0078352B"/>
    <w:rsid w:val="00786878"/>
    <w:rsid w:val="00787E83"/>
    <w:rsid w:val="007A12E9"/>
    <w:rsid w:val="007A7616"/>
    <w:rsid w:val="007A7A6C"/>
    <w:rsid w:val="007B3A01"/>
    <w:rsid w:val="007B6EAA"/>
    <w:rsid w:val="007C2754"/>
    <w:rsid w:val="007C7858"/>
    <w:rsid w:val="0081242E"/>
    <w:rsid w:val="008212C2"/>
    <w:rsid w:val="00822303"/>
    <w:rsid w:val="008310C8"/>
    <w:rsid w:val="008315AA"/>
    <w:rsid w:val="008528FA"/>
    <w:rsid w:val="00860038"/>
    <w:rsid w:val="00862C33"/>
    <w:rsid w:val="00864436"/>
    <w:rsid w:val="00896C13"/>
    <w:rsid w:val="008A3A72"/>
    <w:rsid w:val="008A3BE7"/>
    <w:rsid w:val="008B1B57"/>
    <w:rsid w:val="008B246C"/>
    <w:rsid w:val="008B4F2F"/>
    <w:rsid w:val="008B5936"/>
    <w:rsid w:val="008B5CF6"/>
    <w:rsid w:val="008B61EF"/>
    <w:rsid w:val="008D1599"/>
    <w:rsid w:val="008D7DC3"/>
    <w:rsid w:val="008E7E49"/>
    <w:rsid w:val="008F6D4C"/>
    <w:rsid w:val="009044AD"/>
    <w:rsid w:val="00922390"/>
    <w:rsid w:val="00922763"/>
    <w:rsid w:val="009346D4"/>
    <w:rsid w:val="00940C67"/>
    <w:rsid w:val="00944F7B"/>
    <w:rsid w:val="00945432"/>
    <w:rsid w:val="0094733D"/>
    <w:rsid w:val="0094774F"/>
    <w:rsid w:val="0095190D"/>
    <w:rsid w:val="0095750F"/>
    <w:rsid w:val="00957BEA"/>
    <w:rsid w:val="009709BF"/>
    <w:rsid w:val="00982962"/>
    <w:rsid w:val="0098434F"/>
    <w:rsid w:val="0098793A"/>
    <w:rsid w:val="00987E49"/>
    <w:rsid w:val="009941FD"/>
    <w:rsid w:val="00996850"/>
    <w:rsid w:val="00997E16"/>
    <w:rsid w:val="009A36DC"/>
    <w:rsid w:val="009A4AE8"/>
    <w:rsid w:val="009A6C62"/>
    <w:rsid w:val="009A7DE1"/>
    <w:rsid w:val="009B7C22"/>
    <w:rsid w:val="009C06E3"/>
    <w:rsid w:val="009C4D43"/>
    <w:rsid w:val="009C607A"/>
    <w:rsid w:val="009D1957"/>
    <w:rsid w:val="009D4938"/>
    <w:rsid w:val="009D6FFC"/>
    <w:rsid w:val="009E1201"/>
    <w:rsid w:val="009E52BE"/>
    <w:rsid w:val="009E6D90"/>
    <w:rsid w:val="00A023FC"/>
    <w:rsid w:val="00A0545A"/>
    <w:rsid w:val="00A05CD4"/>
    <w:rsid w:val="00A07870"/>
    <w:rsid w:val="00A10D5F"/>
    <w:rsid w:val="00A12CE6"/>
    <w:rsid w:val="00A1312C"/>
    <w:rsid w:val="00A13340"/>
    <w:rsid w:val="00A23602"/>
    <w:rsid w:val="00A2698F"/>
    <w:rsid w:val="00A27786"/>
    <w:rsid w:val="00A31B69"/>
    <w:rsid w:val="00A36E23"/>
    <w:rsid w:val="00A41128"/>
    <w:rsid w:val="00A4147A"/>
    <w:rsid w:val="00A564DC"/>
    <w:rsid w:val="00A60D74"/>
    <w:rsid w:val="00A63ED3"/>
    <w:rsid w:val="00A6428E"/>
    <w:rsid w:val="00A73581"/>
    <w:rsid w:val="00A83C1F"/>
    <w:rsid w:val="00AA00F5"/>
    <w:rsid w:val="00AA4D88"/>
    <w:rsid w:val="00AA6E17"/>
    <w:rsid w:val="00AB2093"/>
    <w:rsid w:val="00AB3405"/>
    <w:rsid w:val="00AB3E2F"/>
    <w:rsid w:val="00AB7D30"/>
    <w:rsid w:val="00AC0E77"/>
    <w:rsid w:val="00AC6724"/>
    <w:rsid w:val="00AD4C89"/>
    <w:rsid w:val="00AD740D"/>
    <w:rsid w:val="00AE3FDC"/>
    <w:rsid w:val="00AE43FD"/>
    <w:rsid w:val="00AE4DBD"/>
    <w:rsid w:val="00AE746E"/>
    <w:rsid w:val="00AF185D"/>
    <w:rsid w:val="00B107BA"/>
    <w:rsid w:val="00B332FE"/>
    <w:rsid w:val="00B34DCD"/>
    <w:rsid w:val="00B46B64"/>
    <w:rsid w:val="00B55CBC"/>
    <w:rsid w:val="00B64843"/>
    <w:rsid w:val="00B70505"/>
    <w:rsid w:val="00B70E0D"/>
    <w:rsid w:val="00B71F2A"/>
    <w:rsid w:val="00B72DDE"/>
    <w:rsid w:val="00B771A5"/>
    <w:rsid w:val="00B830B6"/>
    <w:rsid w:val="00B84FA6"/>
    <w:rsid w:val="00B86403"/>
    <w:rsid w:val="00B92CFB"/>
    <w:rsid w:val="00BA5050"/>
    <w:rsid w:val="00BD3318"/>
    <w:rsid w:val="00BE1115"/>
    <w:rsid w:val="00BE1E7C"/>
    <w:rsid w:val="00BF5B75"/>
    <w:rsid w:val="00BF7CB2"/>
    <w:rsid w:val="00C13032"/>
    <w:rsid w:val="00C244AB"/>
    <w:rsid w:val="00C25E40"/>
    <w:rsid w:val="00C402AB"/>
    <w:rsid w:val="00C40E69"/>
    <w:rsid w:val="00C504C6"/>
    <w:rsid w:val="00C54E80"/>
    <w:rsid w:val="00C54FE4"/>
    <w:rsid w:val="00C578BD"/>
    <w:rsid w:val="00C64149"/>
    <w:rsid w:val="00C70ECB"/>
    <w:rsid w:val="00C7166B"/>
    <w:rsid w:val="00C76E61"/>
    <w:rsid w:val="00C941EC"/>
    <w:rsid w:val="00CA3D0E"/>
    <w:rsid w:val="00CB3A53"/>
    <w:rsid w:val="00CD0573"/>
    <w:rsid w:val="00CE2292"/>
    <w:rsid w:val="00CE7CCA"/>
    <w:rsid w:val="00CF2424"/>
    <w:rsid w:val="00CF3190"/>
    <w:rsid w:val="00D11664"/>
    <w:rsid w:val="00D13219"/>
    <w:rsid w:val="00D20AD4"/>
    <w:rsid w:val="00D31E8E"/>
    <w:rsid w:val="00D4168C"/>
    <w:rsid w:val="00D85F6C"/>
    <w:rsid w:val="00D862A9"/>
    <w:rsid w:val="00D92D3E"/>
    <w:rsid w:val="00DA47C4"/>
    <w:rsid w:val="00DB071B"/>
    <w:rsid w:val="00DB0BF2"/>
    <w:rsid w:val="00DB35E7"/>
    <w:rsid w:val="00DB4501"/>
    <w:rsid w:val="00DD2EA5"/>
    <w:rsid w:val="00DE1759"/>
    <w:rsid w:val="00DF0EF3"/>
    <w:rsid w:val="00DF3E8D"/>
    <w:rsid w:val="00DF4454"/>
    <w:rsid w:val="00E048CF"/>
    <w:rsid w:val="00E05643"/>
    <w:rsid w:val="00E2281F"/>
    <w:rsid w:val="00E3080A"/>
    <w:rsid w:val="00E3419A"/>
    <w:rsid w:val="00E341DA"/>
    <w:rsid w:val="00E41A3D"/>
    <w:rsid w:val="00E5229C"/>
    <w:rsid w:val="00E534CA"/>
    <w:rsid w:val="00E55770"/>
    <w:rsid w:val="00E6027D"/>
    <w:rsid w:val="00E604BC"/>
    <w:rsid w:val="00E60AE9"/>
    <w:rsid w:val="00E6214D"/>
    <w:rsid w:val="00E647A0"/>
    <w:rsid w:val="00E65AEC"/>
    <w:rsid w:val="00E727D7"/>
    <w:rsid w:val="00E76ECC"/>
    <w:rsid w:val="00E91F13"/>
    <w:rsid w:val="00E9590B"/>
    <w:rsid w:val="00EA1926"/>
    <w:rsid w:val="00EA239B"/>
    <w:rsid w:val="00EB09AB"/>
    <w:rsid w:val="00EB4795"/>
    <w:rsid w:val="00EC0AD0"/>
    <w:rsid w:val="00EC2BD0"/>
    <w:rsid w:val="00EC58A7"/>
    <w:rsid w:val="00EC6526"/>
    <w:rsid w:val="00ED199B"/>
    <w:rsid w:val="00ED1F0A"/>
    <w:rsid w:val="00ED7A1B"/>
    <w:rsid w:val="00EE441C"/>
    <w:rsid w:val="00EE4AA9"/>
    <w:rsid w:val="00EE5430"/>
    <w:rsid w:val="00EE713B"/>
    <w:rsid w:val="00EF665E"/>
    <w:rsid w:val="00F007B1"/>
    <w:rsid w:val="00F03849"/>
    <w:rsid w:val="00F0726F"/>
    <w:rsid w:val="00F13153"/>
    <w:rsid w:val="00F30CBC"/>
    <w:rsid w:val="00F37705"/>
    <w:rsid w:val="00F72639"/>
    <w:rsid w:val="00F7516A"/>
    <w:rsid w:val="00F8157B"/>
    <w:rsid w:val="00F83930"/>
    <w:rsid w:val="00F954EB"/>
    <w:rsid w:val="00FA38A9"/>
    <w:rsid w:val="00FA729D"/>
    <w:rsid w:val="00FA7560"/>
    <w:rsid w:val="00FB0E54"/>
    <w:rsid w:val="00FC057D"/>
    <w:rsid w:val="00FD7858"/>
    <w:rsid w:val="00FF52A2"/>
    <w:rsid w:val="00FF68FC"/>
    <w:rsid w:val="05387047"/>
    <w:rsid w:val="138A95A0"/>
    <w:rsid w:val="14499647"/>
    <w:rsid w:val="148483C8"/>
    <w:rsid w:val="2F9BF7D2"/>
    <w:rsid w:val="4233133F"/>
    <w:rsid w:val="4291CB77"/>
    <w:rsid w:val="4BC99BBC"/>
    <w:rsid w:val="4E6ECAAE"/>
    <w:rsid w:val="6508129E"/>
    <w:rsid w:val="74504EB5"/>
    <w:rsid w:val="75CA59EA"/>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8DA"/>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944F7B"/>
    <w:pPr>
      <w:numPr>
        <w:numId w:val="14"/>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customStyle="1" w:styleId="code">
    <w:name w:val="code"/>
    <w:basedOn w:val="Normal"/>
    <w:link w:val="codeChar"/>
    <w:qFormat/>
    <w:rsid w:val="00DB071B"/>
    <w:pPr>
      <w:pBdr>
        <w:top w:val="single" w:sz="4" w:space="1" w:color="auto"/>
        <w:left w:val="single" w:sz="4" w:space="4" w:color="auto"/>
        <w:bottom w:val="single" w:sz="4" w:space="1" w:color="auto"/>
        <w:right w:val="single" w:sz="4" w:space="4" w:color="auto"/>
      </w:pBdr>
    </w:pPr>
    <w:rPr>
      <w:noProof/>
      <w:lang w:val="en-US"/>
    </w:rPr>
  </w:style>
  <w:style w:type="character" w:customStyle="1" w:styleId="codeChar">
    <w:name w:val="code Char"/>
    <w:basedOn w:val="DefaultParagraphFont"/>
    <w:link w:val="code"/>
    <w:rsid w:val="00DB071B"/>
    <w:rPr>
      <w:rFonts w:ascii="Segoe UI" w:hAnsi="Segoe UI"/>
      <w:noProof/>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19984">
      <w:bodyDiv w:val="1"/>
      <w:marLeft w:val="0"/>
      <w:marRight w:val="0"/>
      <w:marTop w:val="0"/>
      <w:marBottom w:val="0"/>
      <w:divBdr>
        <w:top w:val="none" w:sz="0" w:space="0" w:color="auto"/>
        <w:left w:val="none" w:sz="0" w:space="0" w:color="auto"/>
        <w:bottom w:val="none" w:sz="0" w:space="0" w:color="auto"/>
        <w:right w:val="none" w:sz="0" w:space="0" w:color="auto"/>
      </w:divBdr>
    </w:div>
    <w:div w:id="348260161">
      <w:bodyDiv w:val="1"/>
      <w:marLeft w:val="0"/>
      <w:marRight w:val="0"/>
      <w:marTop w:val="0"/>
      <w:marBottom w:val="0"/>
      <w:divBdr>
        <w:top w:val="none" w:sz="0" w:space="0" w:color="auto"/>
        <w:left w:val="none" w:sz="0" w:space="0" w:color="auto"/>
        <w:bottom w:val="none" w:sz="0" w:space="0" w:color="auto"/>
        <w:right w:val="none" w:sz="0" w:space="0" w:color="auto"/>
      </w:divBdr>
    </w:div>
    <w:div w:id="600143185">
      <w:bodyDiv w:val="1"/>
      <w:marLeft w:val="0"/>
      <w:marRight w:val="0"/>
      <w:marTop w:val="0"/>
      <w:marBottom w:val="0"/>
      <w:divBdr>
        <w:top w:val="none" w:sz="0" w:space="0" w:color="auto"/>
        <w:left w:val="none" w:sz="0" w:space="0" w:color="auto"/>
        <w:bottom w:val="none" w:sz="0" w:space="0" w:color="auto"/>
        <w:right w:val="none" w:sz="0" w:space="0" w:color="auto"/>
      </w:divBdr>
    </w:div>
    <w:div w:id="1241909968">
      <w:bodyDiv w:val="1"/>
      <w:marLeft w:val="0"/>
      <w:marRight w:val="0"/>
      <w:marTop w:val="0"/>
      <w:marBottom w:val="0"/>
      <w:divBdr>
        <w:top w:val="none" w:sz="0" w:space="0" w:color="auto"/>
        <w:left w:val="none" w:sz="0" w:space="0" w:color="auto"/>
        <w:bottom w:val="none" w:sz="0" w:space="0" w:color="auto"/>
        <w:right w:val="none" w:sz="0" w:space="0" w:color="auto"/>
      </w:divBdr>
    </w:div>
    <w:div w:id="1651203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6D367F-ECC3-4A27-B5BC-1FC0C4F94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14</Pages>
  <Words>1874</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TRIS-LDo-1125 - Größen auf den Verpackungsmengeneinheiten</vt:lpstr>
    </vt:vector>
  </TitlesOfParts>
  <Manager>3.0</Manager>
  <Company>TRISA AG</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TRIS-LDo-1125 - Größen auf den Verpackungsmengeneinheiten</dc:title>
  <dc:subject>&lt;Pflichtenheftnummer&gt;</dc:subject>
  <dc:creator>Loïc Dobler</dc:creator>
  <cp:keywords>Peter Kälin</cp:keywords>
  <dc:description>&lt;Organisation Ersteller&gt;</dc:description>
  <cp:lastModifiedBy>Thongdi, Pharadon (Nack)</cp:lastModifiedBy>
  <cp:revision>8</cp:revision>
  <cp:lastPrinted>2013-07-15T12:08:00Z</cp:lastPrinted>
  <dcterms:created xsi:type="dcterms:W3CDTF">2026-06-18T09:43:00Z</dcterms:created>
  <dcterms:modified xsi:type="dcterms:W3CDTF">2026-06-23T09:27:00Z</dcterms:modified>
  <cp:category>Betreuungsprojekt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342ca774,26616865,49b5ff,183a146d</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2026-06-18T02:52:27Z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a81f2762-1bc2-42c6-8fca-60c9c2fe2b29</vt:lpwstr>
  </property>
  <property fmtid="{D5CDD505-2E9C-101B-9397-08002B2CF9AE}" pid="13" name="MSIP_Label_bf239bbe-a726-4a51-b64e-a339d0f760df_ContentBits">
    <vt:lpwstr>1</vt:lpwstr>
  </property>
  <property fmtid="{D5CDD505-2E9C-101B-9397-08002B2CF9AE}" pid="14" name="MSIP_Label_bf239bbe-a726-4a51-b64e-a339d0f760df_Tag">
    <vt:lpwstr>10, 3, 0, 2</vt:lpwstr>
  </property>
</Properties>
</file>