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4450AEA5" w14:textId="77777777" w:rsidR="00D25387" w:rsidRDefault="00B51535">
          <w:pPr>
            <w:pStyle w:val="Title"/>
            <w:rPr>
              <w:rFonts w:eastAsiaTheme="minorHAnsi"/>
            </w:rPr>
          </w:pPr>
          <w:r>
            <w:t>Specification</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6648C32F" w14:textId="5D1816E3" w:rsidR="00D25387" w:rsidRDefault="00FB0E3C">
              <w:pPr>
                <w:pStyle w:val="Subtitle"/>
              </w:pPr>
              <w:r>
                <w:rPr>
                  <w:color w:val="65922D"/>
                </w:rPr>
                <w:t>BERx-ISc-0048 Request for Quote - Requested Date as Required Field</w:t>
              </w:r>
            </w:p>
          </w:sdtContent>
        </w:sdt>
        <w:p w14:paraId="1074DAB6" w14:textId="77777777" w:rsidR="00D25387" w:rsidRDefault="00B51535">
          <w:pPr>
            <w:rPr>
              <w:rFonts w:cs="Segoe UI"/>
            </w:rPr>
          </w:pPr>
          <w:r>
            <w:rPr>
              <w:rFonts w:cs="Segoe UI"/>
            </w:rPr>
            <w:t xml:space="preserve">Doc Version </w:t>
          </w:r>
          <w:hyperlink>
            <w:r w:rsidR="00D25387">
              <w:rPr>
                <w:rFonts w:cs="Segoe UI"/>
              </w:rPr>
              <w:t>1.0</w:t>
            </w:r>
          </w:hyperlink>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DF73C86" w14:textId="77777777" w:rsidR="00D25387" w:rsidRDefault="00B51535">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0D9DAAA" w14:textId="08903E03" w:rsidR="00D25387" w:rsidRDefault="00FB0E3C">
                    <w:pPr>
                      <w:pStyle w:val="ListParagraph"/>
                      <w:numPr>
                        <w:ilvl w:val="0"/>
                        <w:numId w:val="12"/>
                      </w:numPr>
                      <w:cnfStyle w:val="000000000000" w:firstRow="0" w:lastRow="0" w:firstColumn="0" w:lastColumn="0" w:oddVBand="0" w:evenVBand="0" w:oddHBand="0" w:evenHBand="0" w:firstRowFirstColumn="0" w:firstRowLastColumn="0" w:lastRowFirstColumn="0" w:lastRowLastColumn="0"/>
                    </w:pPr>
                    <w:r>
                      <w:t>Berents Gmbh &amp; Co. KG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0A67A83" w14:textId="77777777" w:rsidR="00D25387" w:rsidRDefault="00B51535">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DB6A366" w14:textId="77777777" w:rsidR="00D25387" w:rsidRDefault="00B51535">
                    <w:pPr>
                      <w:cnfStyle w:val="000000000000" w:firstRow="0" w:lastRow="0" w:firstColumn="0" w:lastColumn="0" w:oddVBand="0" w:evenVBand="0" w:oddHBand="0" w:evenHBand="0" w:firstRowFirstColumn="0" w:firstRowLastColumn="0" w:lastRowFirstColumn="0" w:lastRowLastColumn="0"/>
                      <w:rPr>
                        <w:color w:val="004E86" w:themeColor="accent1"/>
                      </w:rPr>
                    </w:pPr>
                    <w:r>
                      <w:t>In Base</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2A72F30" w14:textId="77777777" w:rsidR="00D25387" w:rsidRDefault="00B51535">
                <w:r>
                  <w:t>Proalpha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52CA0D14" w14:textId="77777777" w:rsidR="00D25387" w:rsidRDefault="00B51535">
                    <w:pPr>
                      <w:cnfStyle w:val="000000000000" w:firstRow="0" w:lastRow="0" w:firstColumn="0" w:lastColumn="0" w:oddVBand="0" w:evenVBand="0" w:oddHBand="0" w:evenHBand="0" w:firstRowFirstColumn="0" w:firstRowLastColumn="0" w:lastRowFirstColumn="0" w:lastRowLastColumn="0"/>
                    </w:pPr>
                    <w:r>
                      <w:t>7.2.0</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C64A926" w14:textId="77777777" w:rsidR="00D25387" w:rsidRDefault="00B51535">
                <w:r>
                  <w:t>Proalpha Installation(s):</w:t>
                </w:r>
              </w:p>
            </w:tc>
            <w:tc>
              <w:tcPr>
                <w:tcW w:w="3238" w:type="pct"/>
              </w:tcPr>
              <w:p w14:paraId="2CB9CFC0" w14:textId="77777777" w:rsidR="00D25387" w:rsidRDefault="00B51535">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F63D462" w14:textId="77777777" w:rsidR="00D25387" w:rsidRDefault="00B51535">
                <w:pPr>
                  <w:rPr>
                    <w:color w:val="FF0000"/>
                  </w:rPr>
                </w:pPr>
                <w:r>
                  <w:t>Product variant:</w:t>
                </w:r>
              </w:p>
            </w:tc>
            <w:tc>
              <w:tcPr>
                <w:tcW w:w="3238" w:type="pct"/>
              </w:tcPr>
              <w:p w14:paraId="63D7B96C" w14:textId="77777777" w:rsidR="00D25387" w:rsidRDefault="00D25387">
                <w:pPr>
                  <w:cnfStyle w:val="000000000000" w:firstRow="0" w:lastRow="0" w:firstColumn="0" w:lastColumn="0" w:oddVBand="0" w:evenVBand="0" w:oddHBand="0" w:evenHBand="0" w:firstRowFirstColumn="0" w:firstRowLastColumn="0" w:lastRowFirstColumn="0" w:lastRowLastColumn="0"/>
                </w:pPr>
                <w:hyperlink>
                  <w:r>
                    <w:rPr>
                      <w:rFonts w:ascii="MS Gothic" w:eastAsia="MS Gothic" w:hAnsi="MS Gothic" w:hint="eastAsia"/>
                    </w:rPr>
                    <w:t xml:space="preserve"> ∑</w:t>
                  </w:r>
                </w:hyperlink>
                <w:r w:rsidR="00B51535">
                  <w:t xml:space="preserve"> Proalpha ray</w:t>
                </w:r>
              </w:p>
              <w:p w14:paraId="65F14DF5" w14:textId="77777777" w:rsidR="00D25387" w:rsidRDefault="00D25387">
                <w:pPr>
                  <w:cnfStyle w:val="000000000000" w:firstRow="0" w:lastRow="0" w:firstColumn="0" w:lastColumn="0" w:oddVBand="0" w:evenVBand="0" w:oddHBand="0" w:evenHBand="0" w:firstRowFirstColumn="0" w:firstRowLastColumn="0" w:lastRowFirstColumn="0" w:lastRowLastColumn="0"/>
                </w:pPr>
                <w:hyperlink>
                  <w:r>
                    <w:rPr>
                      <w:rFonts w:ascii="MS Gothic" w:eastAsia="MS Gothic" w:hAnsi="MS Gothic" w:hint="eastAsia"/>
                    </w:rPr>
                    <w:t>☒</w:t>
                  </w:r>
                </w:hyperlink>
                <w:r w:rsidR="00B51535">
                  <w:t xml:space="preserve"> Proalpha classic</w:t>
                </w:r>
              </w:p>
              <w:p w14:paraId="75489527" w14:textId="77777777" w:rsidR="00D25387" w:rsidRDefault="00B51535">
                <w:pPr>
                  <w:cnfStyle w:val="000000000000" w:firstRow="0" w:lastRow="0" w:firstColumn="0" w:lastColumn="0" w:oddVBand="0" w:evenVBand="0" w:oddHBand="0" w:evenHBand="0" w:firstRowFirstColumn="0" w:firstRowLastColumn="0" w:lastRowFirstColumn="0" w:lastRowLastColumn="0"/>
                  <w:rPr>
                    <w:color w:val="FF0000"/>
                  </w:rPr>
                </w:pPr>
                <w:r>
                  <w:t>Note: If "Proalpha ray" is enabled, the following are possible   Always a conversion in the classic client.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C8F019C" w14:textId="77777777" w:rsidR="00D25387" w:rsidRDefault="00B51535">
                <w:r>
                  <w:t>GUI language:</w:t>
                </w:r>
              </w:p>
            </w:tc>
            <w:tc>
              <w:tcPr>
                <w:tcW w:w="3238" w:type="pct"/>
              </w:tcPr>
              <w:p w14:paraId="153DB509" w14:textId="77777777" w:rsidR="00D25387" w:rsidRDefault="00B51535">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B56DB61" w14:textId="77777777" w:rsidR="00D25387" w:rsidRDefault="00B51535">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4E2B1285" w14:textId="77777777" w:rsidR="00D25387" w:rsidRDefault="00B51535">
                    <w:pPr>
                      <w:cnfStyle w:val="000000000000" w:firstRow="0" w:lastRow="0" w:firstColumn="0" w:lastColumn="0" w:oddVBand="0" w:evenVBand="0" w:oddHBand="0" w:evenHBand="0" w:firstRowFirstColumn="0" w:firstRowLastColumn="0" w:lastRowFirstColumn="0" w:lastRowLastColumn="0"/>
                    </w:pPr>
                    <w:r>
                      <w:t>Ines Schmidt</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57262F0" w14:textId="77777777" w:rsidR="00D25387" w:rsidRDefault="00B51535">
                <w:r>
                  <w:t>Created on:</w:t>
                </w:r>
              </w:p>
            </w:tc>
            <w:tc>
              <w:tcPr>
                <w:tcW w:w="3238" w:type="pct"/>
              </w:tcPr>
              <w:p w14:paraId="704A7D3B" w14:textId="77777777" w:rsidR="00D25387" w:rsidRDefault="00B51535">
                <w:pPr>
                  <w:cnfStyle w:val="000000000000" w:firstRow="0" w:lastRow="0" w:firstColumn="0" w:lastColumn="0" w:oddVBand="0" w:evenVBand="0" w:oddHBand="0" w:evenHBand="0" w:firstRowFirstColumn="0" w:firstRowLastColumn="0" w:lastRowFirstColumn="0" w:lastRowLastColumn="0"/>
                </w:pPr>
                <w:r>
                  <w:t>03.06.2025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4B33DC9" w14:textId="77777777" w:rsidR="00D25387" w:rsidRDefault="00B51535">
                <w:r>
                  <w:t>Last change on:</w:t>
                </w:r>
              </w:p>
            </w:tc>
            <w:tc>
              <w:tcPr>
                <w:tcW w:w="3238" w:type="pct"/>
              </w:tcPr>
              <w:p w14:paraId="1B5643E1" w14:textId="77777777" w:rsidR="00D25387" w:rsidRDefault="00B51535">
                <w:pPr>
                  <w:cnfStyle w:val="000000000000" w:firstRow="0" w:lastRow="0" w:firstColumn="0" w:lastColumn="0" w:oddVBand="0" w:evenVBand="0" w:oddHBand="0" w:evenHBand="0" w:firstRowFirstColumn="0" w:firstRowLastColumn="0" w:lastRowFirstColumn="0" w:lastRowLastColumn="0"/>
                </w:pPr>
                <w:r>
                  <w:t>03.06.2025</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776CBF4" w14:textId="77777777" w:rsidR="00D25387" w:rsidRDefault="00B51535">
                <w:r>
                  <w:t>Contact person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037B38D8" w14:textId="77777777" w:rsidR="00D25387" w:rsidRDefault="00B51535">
                    <w:pPr>
                      <w:cnfStyle w:val="000000000000" w:firstRow="0" w:lastRow="0" w:firstColumn="0" w:lastColumn="0" w:oddVBand="0" w:evenVBand="0" w:oddHBand="0" w:evenHBand="0" w:firstRowFirstColumn="0" w:firstRowLastColumn="0" w:lastRowFirstColumn="0" w:lastRowLastColumn="0"/>
                    </w:pPr>
                    <w:r>
                      <w:t>Mr. Hartmann</w:t>
                    </w:r>
                  </w:p>
                </w:tc>
              </w:sdtContent>
            </w:sdt>
          </w:tr>
        </w:tbl>
        <w:p w14:paraId="1D9C6B08" w14:textId="77777777" w:rsidR="00DB4501" w:rsidRPr="00392DFA" w:rsidRDefault="00000000" w:rsidP="00DB4501">
          <w:pPr>
            <w:rPr>
              <w:rFonts w:cs="Segoe UI"/>
            </w:rPr>
          </w:pPr>
        </w:p>
      </w:sdtContent>
    </w:sdt>
    <w:p w14:paraId="29406AD8" w14:textId="77777777" w:rsidR="00D25387" w:rsidRDefault="00B51535">
      <w:pPr>
        <w:spacing w:after="200" w:line="276" w:lineRule="auto"/>
        <w:rPr>
          <w:rFonts w:cs="Segoe UI"/>
        </w:rPr>
      </w:pPr>
      <w:r>
        <w:rPr>
          <w:rFonts w:cs="Segoe UI"/>
        </w:rPr>
        <w:t xml:space="preserve">This document describes a customization or expansion of the standard software in </w:t>
      </w:r>
      <w:r>
        <w:t xml:space="preserve">Proalpha in the product variant defined above </w:t>
      </w:r>
      <w:r>
        <w:rPr>
          <w:rFonts w:cs="Segoe UI"/>
        </w:rPr>
        <w:t>and has been checked by the customer. The technical design in Chapters 2 - 4 is hereby released in compliance with the requirements of the "</w:t>
      </w:r>
      <w:hyperlink w:anchor="_Schlussbestimmungen" w:history="1">
        <w:r w:rsidR="00D25387">
          <w:rPr>
            <w:rStyle w:val="Hyperlink"/>
            <w:rFonts w:cs="Segoe UI"/>
          </w:rPr>
          <w:t>Final</w:t>
        </w:r>
      </w:hyperlink>
      <w:r>
        <w:rPr>
          <w:rFonts w:cs="Segoe UI"/>
        </w:rPr>
        <w:t xml:space="preserve"> Provisions" section of the technical specification and costing:</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74FB909" w14:textId="77777777" w:rsidR="00D25387" w:rsidRDefault="00B51535">
      <w:pPr>
        <w:spacing w:after="200" w:line="276" w:lineRule="auto"/>
        <w:rPr>
          <w:rFonts w:cs="Segoe UI"/>
        </w:rPr>
      </w:pPr>
      <w:r>
        <w:rPr>
          <w:rFonts w:cs="Segoe UI"/>
        </w:rPr>
        <w:t>............................................</w:t>
      </w:r>
    </w:p>
    <w:p w14:paraId="387A5C92" w14:textId="77777777" w:rsidR="00D25387" w:rsidRDefault="00B51535">
      <w:pPr>
        <w:spacing w:after="200" w:line="276" w:lineRule="auto"/>
        <w:rPr>
          <w:rFonts w:cs="Segoe UI"/>
        </w:rPr>
      </w:pPr>
      <w:r>
        <w:rPr>
          <w:rFonts w:cs="Segoe UI"/>
        </w:rPr>
        <w:lastRenderedPageBreak/>
        <w:t>Date and signature customer</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57B573A1" w14:textId="77777777" w:rsidR="00D25387" w:rsidRDefault="00B51535">
          <w:pPr>
            <w:pStyle w:val="TOCHeading"/>
            <w:spacing w:before="240"/>
          </w:pPr>
          <w:r>
            <w:t>Contents</w:t>
          </w:r>
        </w:p>
        <w:p w14:paraId="63399B45" w14:textId="1D651A52" w:rsidR="0007167E"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199843330" w:history="1">
            <w:r w:rsidR="0007167E" w:rsidRPr="003108CC">
              <w:rPr>
                <w:rStyle w:val="Hyperlink"/>
                <w:noProof/>
              </w:rPr>
              <w:t>1.</w:t>
            </w:r>
            <w:r w:rsidR="0007167E">
              <w:rPr>
                <w:rFonts w:asciiTheme="minorHAnsi" w:eastAsiaTheme="minorEastAsia" w:hAnsiTheme="minorHAnsi"/>
                <w:bCs w:val="0"/>
                <w:noProof/>
                <w:color w:val="auto"/>
                <w:kern w:val="2"/>
                <w:sz w:val="24"/>
                <w:szCs w:val="24"/>
                <w:lang w:eastAsia="de-DE"/>
                <w14:ligatures w14:val="standardContextual"/>
              </w:rPr>
              <w:tab/>
            </w:r>
            <w:r w:rsidR="0007167E" w:rsidRPr="003108CC">
              <w:rPr>
                <w:rStyle w:val="Hyperlink"/>
                <w:noProof/>
              </w:rPr>
              <w:t>[UPDATE THE TABLE]</w:t>
            </w:r>
            <w:r w:rsidR="0007167E">
              <w:rPr>
                <w:noProof/>
                <w:webHidden/>
              </w:rPr>
              <w:tab/>
            </w:r>
            <w:r w:rsidR="0007167E">
              <w:rPr>
                <w:noProof/>
                <w:webHidden/>
              </w:rPr>
              <w:fldChar w:fldCharType="begin"/>
            </w:r>
            <w:r w:rsidR="0007167E">
              <w:rPr>
                <w:noProof/>
                <w:webHidden/>
              </w:rPr>
              <w:instrText xml:space="preserve"> PAGEREF _Toc199843330 \h </w:instrText>
            </w:r>
            <w:r w:rsidR="0007167E">
              <w:rPr>
                <w:noProof/>
                <w:webHidden/>
              </w:rPr>
            </w:r>
            <w:r w:rsidR="0007167E">
              <w:rPr>
                <w:noProof/>
                <w:webHidden/>
              </w:rPr>
              <w:fldChar w:fldCharType="separate"/>
            </w:r>
            <w:r w:rsidR="0007167E">
              <w:rPr>
                <w:noProof/>
                <w:webHidden/>
              </w:rPr>
              <w:t>3</w:t>
            </w:r>
            <w:r w:rsidR="0007167E">
              <w:rPr>
                <w:noProof/>
                <w:webHidden/>
              </w:rPr>
              <w:fldChar w:fldCharType="end"/>
            </w:r>
          </w:hyperlink>
        </w:p>
        <w:p w14:paraId="340683CE" w14:textId="20CAE683"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1" w:history="1">
            <w:r w:rsidRPr="003108CC">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_Toc199843331 \h </w:instrText>
            </w:r>
            <w:r>
              <w:rPr>
                <w:noProof/>
                <w:webHidden/>
              </w:rPr>
            </w:r>
            <w:r>
              <w:rPr>
                <w:noProof/>
                <w:webHidden/>
              </w:rPr>
              <w:fldChar w:fldCharType="separate"/>
            </w:r>
            <w:r>
              <w:rPr>
                <w:noProof/>
                <w:webHidden/>
              </w:rPr>
              <w:t>3</w:t>
            </w:r>
            <w:r>
              <w:rPr>
                <w:noProof/>
                <w:webHidden/>
              </w:rPr>
              <w:fldChar w:fldCharType="end"/>
            </w:r>
          </w:hyperlink>
        </w:p>
        <w:p w14:paraId="78FB323A" w14:textId="1CC2A35B"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2" w:history="1">
            <w:r w:rsidRPr="003108CC">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_Toc199843332 \h </w:instrText>
            </w:r>
            <w:r>
              <w:rPr>
                <w:noProof/>
                <w:webHidden/>
              </w:rPr>
            </w:r>
            <w:r>
              <w:rPr>
                <w:noProof/>
                <w:webHidden/>
              </w:rPr>
              <w:fldChar w:fldCharType="separate"/>
            </w:r>
            <w:r>
              <w:rPr>
                <w:noProof/>
                <w:webHidden/>
              </w:rPr>
              <w:t>3</w:t>
            </w:r>
            <w:r>
              <w:rPr>
                <w:noProof/>
                <w:webHidden/>
              </w:rPr>
              <w:fldChar w:fldCharType="end"/>
            </w:r>
          </w:hyperlink>
        </w:p>
        <w:p w14:paraId="57C2C458" w14:textId="5E553318"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3" w:history="1">
            <w:r w:rsidRPr="003108CC">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_Toc199843333 \h </w:instrText>
            </w:r>
            <w:r>
              <w:rPr>
                <w:noProof/>
                <w:webHidden/>
              </w:rPr>
            </w:r>
            <w:r>
              <w:rPr>
                <w:noProof/>
                <w:webHidden/>
              </w:rPr>
              <w:fldChar w:fldCharType="separate"/>
            </w:r>
            <w:r>
              <w:rPr>
                <w:noProof/>
                <w:webHidden/>
              </w:rPr>
              <w:t>3</w:t>
            </w:r>
            <w:r>
              <w:rPr>
                <w:noProof/>
                <w:webHidden/>
              </w:rPr>
              <w:fldChar w:fldCharType="end"/>
            </w:r>
          </w:hyperlink>
        </w:p>
        <w:p w14:paraId="65F345C0" w14:textId="39584ED3"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4" w:history="1">
            <w:r w:rsidRPr="003108CC">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_Toc199843334 \h </w:instrText>
            </w:r>
            <w:r>
              <w:rPr>
                <w:noProof/>
                <w:webHidden/>
              </w:rPr>
            </w:r>
            <w:r>
              <w:rPr>
                <w:noProof/>
                <w:webHidden/>
              </w:rPr>
              <w:fldChar w:fldCharType="separate"/>
            </w:r>
            <w:r>
              <w:rPr>
                <w:noProof/>
                <w:webHidden/>
              </w:rPr>
              <w:t>3</w:t>
            </w:r>
            <w:r>
              <w:rPr>
                <w:noProof/>
                <w:webHidden/>
              </w:rPr>
              <w:fldChar w:fldCharType="end"/>
            </w:r>
          </w:hyperlink>
        </w:p>
        <w:p w14:paraId="40C7B22A" w14:textId="73DDCB1C"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35" w:history="1">
            <w:r w:rsidRPr="003108CC">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[UPDATE THE TABLE]</w:t>
            </w:r>
            <w:r>
              <w:rPr>
                <w:noProof/>
                <w:webHidden/>
              </w:rPr>
              <w:tab/>
            </w:r>
            <w:r>
              <w:rPr>
                <w:noProof/>
                <w:webHidden/>
              </w:rPr>
              <w:fldChar w:fldCharType="begin"/>
            </w:r>
            <w:r>
              <w:rPr>
                <w:noProof/>
                <w:webHidden/>
              </w:rPr>
              <w:instrText xml:space="preserve"> PAGEREF _Toc199843335 \h </w:instrText>
            </w:r>
            <w:r>
              <w:rPr>
                <w:noProof/>
                <w:webHidden/>
              </w:rPr>
            </w:r>
            <w:r>
              <w:rPr>
                <w:noProof/>
                <w:webHidden/>
              </w:rPr>
              <w:fldChar w:fldCharType="separate"/>
            </w:r>
            <w:r>
              <w:rPr>
                <w:noProof/>
                <w:webHidden/>
              </w:rPr>
              <w:t>4</w:t>
            </w:r>
            <w:r>
              <w:rPr>
                <w:noProof/>
                <w:webHidden/>
              </w:rPr>
              <w:fldChar w:fldCharType="end"/>
            </w:r>
          </w:hyperlink>
        </w:p>
        <w:p w14:paraId="480ABFD0" w14:textId="47045A83"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6" w:history="1">
            <w:r w:rsidRPr="003108CC">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_Toc199843336 \h </w:instrText>
            </w:r>
            <w:r>
              <w:rPr>
                <w:noProof/>
                <w:webHidden/>
              </w:rPr>
            </w:r>
            <w:r>
              <w:rPr>
                <w:noProof/>
                <w:webHidden/>
              </w:rPr>
              <w:fldChar w:fldCharType="separate"/>
            </w:r>
            <w:r>
              <w:rPr>
                <w:noProof/>
                <w:webHidden/>
              </w:rPr>
              <w:t>4</w:t>
            </w:r>
            <w:r>
              <w:rPr>
                <w:noProof/>
                <w:webHidden/>
              </w:rPr>
              <w:fldChar w:fldCharType="end"/>
            </w:r>
          </w:hyperlink>
        </w:p>
        <w:p w14:paraId="5F6D5E22" w14:textId="7522603E"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7" w:history="1">
            <w:r w:rsidRPr="003108CC">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_Toc199843337 \h </w:instrText>
            </w:r>
            <w:r>
              <w:rPr>
                <w:noProof/>
                <w:webHidden/>
              </w:rPr>
            </w:r>
            <w:r>
              <w:rPr>
                <w:noProof/>
                <w:webHidden/>
              </w:rPr>
              <w:fldChar w:fldCharType="separate"/>
            </w:r>
            <w:r>
              <w:rPr>
                <w:noProof/>
                <w:webHidden/>
              </w:rPr>
              <w:t>5</w:t>
            </w:r>
            <w:r>
              <w:rPr>
                <w:noProof/>
                <w:webHidden/>
              </w:rPr>
              <w:fldChar w:fldCharType="end"/>
            </w:r>
          </w:hyperlink>
        </w:p>
        <w:p w14:paraId="01C13AD0" w14:textId="15853FDE"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38" w:history="1">
            <w:r w:rsidRPr="003108CC">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[UPDATE THE TABLE]</w:t>
            </w:r>
            <w:r>
              <w:rPr>
                <w:noProof/>
                <w:webHidden/>
              </w:rPr>
              <w:tab/>
            </w:r>
            <w:r>
              <w:rPr>
                <w:noProof/>
                <w:webHidden/>
              </w:rPr>
              <w:fldChar w:fldCharType="begin"/>
            </w:r>
            <w:r>
              <w:rPr>
                <w:noProof/>
                <w:webHidden/>
              </w:rPr>
              <w:instrText xml:space="preserve"> PAGEREF _Toc199843338 \h </w:instrText>
            </w:r>
            <w:r>
              <w:rPr>
                <w:noProof/>
                <w:webHidden/>
              </w:rPr>
            </w:r>
            <w:r>
              <w:rPr>
                <w:noProof/>
                <w:webHidden/>
              </w:rPr>
              <w:fldChar w:fldCharType="separate"/>
            </w:r>
            <w:r>
              <w:rPr>
                <w:noProof/>
                <w:webHidden/>
              </w:rPr>
              <w:t>6</w:t>
            </w:r>
            <w:r>
              <w:rPr>
                <w:noProof/>
                <w:webHidden/>
              </w:rPr>
              <w:fldChar w:fldCharType="end"/>
            </w:r>
          </w:hyperlink>
        </w:p>
        <w:p w14:paraId="6CF9E5B9" w14:textId="6FDE0CB9"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39" w:history="1">
            <w:r w:rsidRPr="003108CC">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_Toc199843339 \h </w:instrText>
            </w:r>
            <w:r>
              <w:rPr>
                <w:noProof/>
                <w:webHidden/>
              </w:rPr>
            </w:r>
            <w:r>
              <w:rPr>
                <w:noProof/>
                <w:webHidden/>
              </w:rPr>
              <w:fldChar w:fldCharType="separate"/>
            </w:r>
            <w:r>
              <w:rPr>
                <w:noProof/>
                <w:webHidden/>
              </w:rPr>
              <w:t>6</w:t>
            </w:r>
            <w:r>
              <w:rPr>
                <w:noProof/>
                <w:webHidden/>
              </w:rPr>
              <w:fldChar w:fldCharType="end"/>
            </w:r>
          </w:hyperlink>
        </w:p>
        <w:p w14:paraId="49EED1D6" w14:textId="6FC91699"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40" w:history="1">
            <w:r w:rsidRPr="003108CC">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[UPDATE THE TABLE]</w:t>
            </w:r>
            <w:r>
              <w:rPr>
                <w:noProof/>
                <w:webHidden/>
              </w:rPr>
              <w:tab/>
            </w:r>
            <w:r>
              <w:rPr>
                <w:noProof/>
                <w:webHidden/>
              </w:rPr>
              <w:fldChar w:fldCharType="begin"/>
            </w:r>
            <w:r>
              <w:rPr>
                <w:noProof/>
                <w:webHidden/>
              </w:rPr>
              <w:instrText xml:space="preserve"> PAGEREF _Toc199843340 \h </w:instrText>
            </w:r>
            <w:r>
              <w:rPr>
                <w:noProof/>
                <w:webHidden/>
              </w:rPr>
            </w:r>
            <w:r>
              <w:rPr>
                <w:noProof/>
                <w:webHidden/>
              </w:rPr>
              <w:fldChar w:fldCharType="separate"/>
            </w:r>
            <w:r>
              <w:rPr>
                <w:noProof/>
                <w:webHidden/>
              </w:rPr>
              <w:t>7</w:t>
            </w:r>
            <w:r>
              <w:rPr>
                <w:noProof/>
                <w:webHidden/>
              </w:rPr>
              <w:fldChar w:fldCharType="end"/>
            </w:r>
          </w:hyperlink>
        </w:p>
        <w:p w14:paraId="69F4D13C" w14:textId="34BA6947"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41" w:history="1">
            <w:r w:rsidRPr="003108CC">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_Toc199843341 \h </w:instrText>
            </w:r>
            <w:r>
              <w:rPr>
                <w:noProof/>
                <w:webHidden/>
              </w:rPr>
            </w:r>
            <w:r>
              <w:rPr>
                <w:noProof/>
                <w:webHidden/>
              </w:rPr>
              <w:fldChar w:fldCharType="separate"/>
            </w:r>
            <w:r>
              <w:rPr>
                <w:noProof/>
                <w:webHidden/>
              </w:rPr>
              <w:t>7</w:t>
            </w:r>
            <w:r>
              <w:rPr>
                <w:noProof/>
                <w:webHidden/>
              </w:rPr>
              <w:fldChar w:fldCharType="end"/>
            </w:r>
          </w:hyperlink>
        </w:p>
        <w:p w14:paraId="700BEA79" w14:textId="11DB14C7"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42" w:history="1">
            <w:r w:rsidRPr="003108CC">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_Toc199843342 \h </w:instrText>
            </w:r>
            <w:r>
              <w:rPr>
                <w:noProof/>
                <w:webHidden/>
              </w:rPr>
            </w:r>
            <w:r>
              <w:rPr>
                <w:noProof/>
                <w:webHidden/>
              </w:rPr>
              <w:fldChar w:fldCharType="separate"/>
            </w:r>
            <w:r>
              <w:rPr>
                <w:noProof/>
                <w:webHidden/>
              </w:rPr>
              <w:t>7</w:t>
            </w:r>
            <w:r>
              <w:rPr>
                <w:noProof/>
                <w:webHidden/>
              </w:rPr>
              <w:fldChar w:fldCharType="end"/>
            </w:r>
          </w:hyperlink>
        </w:p>
        <w:p w14:paraId="142F1195" w14:textId="3C7DFAFA"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43" w:history="1">
            <w:r w:rsidRPr="003108CC">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_Toc199843343 \h </w:instrText>
            </w:r>
            <w:r>
              <w:rPr>
                <w:noProof/>
                <w:webHidden/>
              </w:rPr>
            </w:r>
            <w:r>
              <w:rPr>
                <w:noProof/>
                <w:webHidden/>
              </w:rPr>
              <w:fldChar w:fldCharType="separate"/>
            </w:r>
            <w:r>
              <w:rPr>
                <w:noProof/>
                <w:webHidden/>
              </w:rPr>
              <w:t>7</w:t>
            </w:r>
            <w:r>
              <w:rPr>
                <w:noProof/>
                <w:webHidden/>
              </w:rPr>
              <w:fldChar w:fldCharType="end"/>
            </w:r>
          </w:hyperlink>
        </w:p>
        <w:p w14:paraId="6CC22AB6" w14:textId="57717AA0"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44" w:history="1">
            <w:r w:rsidRPr="003108CC">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[UPDATE THE TABLE]</w:t>
            </w:r>
            <w:r>
              <w:rPr>
                <w:noProof/>
                <w:webHidden/>
              </w:rPr>
              <w:tab/>
            </w:r>
            <w:r>
              <w:rPr>
                <w:noProof/>
                <w:webHidden/>
              </w:rPr>
              <w:fldChar w:fldCharType="begin"/>
            </w:r>
            <w:r>
              <w:rPr>
                <w:noProof/>
                <w:webHidden/>
              </w:rPr>
              <w:instrText xml:space="preserve"> PAGEREF _Toc199843344 \h </w:instrText>
            </w:r>
            <w:r>
              <w:rPr>
                <w:noProof/>
                <w:webHidden/>
              </w:rPr>
            </w:r>
            <w:r>
              <w:rPr>
                <w:noProof/>
                <w:webHidden/>
              </w:rPr>
              <w:fldChar w:fldCharType="separate"/>
            </w:r>
            <w:r>
              <w:rPr>
                <w:noProof/>
                <w:webHidden/>
              </w:rPr>
              <w:t>8</w:t>
            </w:r>
            <w:r>
              <w:rPr>
                <w:noProof/>
                <w:webHidden/>
              </w:rPr>
              <w:fldChar w:fldCharType="end"/>
            </w:r>
          </w:hyperlink>
        </w:p>
        <w:p w14:paraId="6FED810D" w14:textId="48FE85F6"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45" w:history="1">
            <w:r w:rsidRPr="003108CC">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_Toc199843345 \h </w:instrText>
            </w:r>
            <w:r>
              <w:rPr>
                <w:noProof/>
                <w:webHidden/>
              </w:rPr>
            </w:r>
            <w:r>
              <w:rPr>
                <w:noProof/>
                <w:webHidden/>
              </w:rPr>
              <w:fldChar w:fldCharType="separate"/>
            </w:r>
            <w:r>
              <w:rPr>
                <w:noProof/>
                <w:webHidden/>
              </w:rPr>
              <w:t>8</w:t>
            </w:r>
            <w:r>
              <w:rPr>
                <w:noProof/>
                <w:webHidden/>
              </w:rPr>
              <w:fldChar w:fldCharType="end"/>
            </w:r>
          </w:hyperlink>
        </w:p>
        <w:p w14:paraId="057CB029" w14:textId="1975D638" w:rsidR="0007167E" w:rsidRDefault="0007167E">
          <w:pPr>
            <w:pStyle w:val="TOC3"/>
            <w:rPr>
              <w:rFonts w:asciiTheme="minorHAnsi" w:eastAsiaTheme="minorEastAsia" w:hAnsiTheme="minorHAnsi"/>
              <w:iCs w:val="0"/>
              <w:noProof/>
              <w:color w:val="auto"/>
              <w:kern w:val="2"/>
              <w:sz w:val="24"/>
              <w:szCs w:val="24"/>
              <w:lang w:eastAsia="de-DE"/>
              <w14:ligatures w14:val="standardContextual"/>
            </w:rPr>
          </w:pPr>
          <w:hyperlink w:anchor="_Toc199843346" w:history="1">
            <w:r w:rsidRPr="003108CC">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_Toc199843346 \h </w:instrText>
            </w:r>
            <w:r>
              <w:rPr>
                <w:noProof/>
                <w:webHidden/>
              </w:rPr>
            </w:r>
            <w:r>
              <w:rPr>
                <w:noProof/>
                <w:webHidden/>
              </w:rPr>
              <w:fldChar w:fldCharType="separate"/>
            </w:r>
            <w:r>
              <w:rPr>
                <w:noProof/>
                <w:webHidden/>
              </w:rPr>
              <w:t>8</w:t>
            </w:r>
            <w:r>
              <w:rPr>
                <w:noProof/>
                <w:webHidden/>
              </w:rPr>
              <w:fldChar w:fldCharType="end"/>
            </w:r>
          </w:hyperlink>
        </w:p>
        <w:p w14:paraId="1B7EBFAE" w14:textId="48C07D63" w:rsidR="0007167E" w:rsidRDefault="0007167E">
          <w:pPr>
            <w:pStyle w:val="TOC3"/>
            <w:rPr>
              <w:rFonts w:asciiTheme="minorHAnsi" w:eastAsiaTheme="minorEastAsia" w:hAnsiTheme="minorHAnsi"/>
              <w:iCs w:val="0"/>
              <w:noProof/>
              <w:color w:val="auto"/>
              <w:kern w:val="2"/>
              <w:sz w:val="24"/>
              <w:szCs w:val="24"/>
              <w:lang w:eastAsia="de-DE"/>
              <w14:ligatures w14:val="standardContextual"/>
            </w:rPr>
          </w:pPr>
          <w:hyperlink w:anchor="_Toc199843347" w:history="1">
            <w:r w:rsidRPr="003108CC">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_Toc199843347 \h </w:instrText>
            </w:r>
            <w:r>
              <w:rPr>
                <w:noProof/>
                <w:webHidden/>
              </w:rPr>
            </w:r>
            <w:r>
              <w:rPr>
                <w:noProof/>
                <w:webHidden/>
              </w:rPr>
              <w:fldChar w:fldCharType="separate"/>
            </w:r>
            <w:r>
              <w:rPr>
                <w:noProof/>
                <w:webHidden/>
              </w:rPr>
              <w:t>8</w:t>
            </w:r>
            <w:r>
              <w:rPr>
                <w:noProof/>
                <w:webHidden/>
              </w:rPr>
              <w:fldChar w:fldCharType="end"/>
            </w:r>
          </w:hyperlink>
        </w:p>
        <w:p w14:paraId="688C452F" w14:textId="420A4EB0" w:rsidR="0007167E" w:rsidRDefault="0007167E">
          <w:pPr>
            <w:pStyle w:val="TOC3"/>
            <w:rPr>
              <w:rFonts w:asciiTheme="minorHAnsi" w:eastAsiaTheme="minorEastAsia" w:hAnsiTheme="minorHAnsi"/>
              <w:iCs w:val="0"/>
              <w:noProof/>
              <w:color w:val="auto"/>
              <w:kern w:val="2"/>
              <w:sz w:val="24"/>
              <w:szCs w:val="24"/>
              <w:lang w:eastAsia="de-DE"/>
              <w14:ligatures w14:val="standardContextual"/>
            </w:rPr>
          </w:pPr>
          <w:hyperlink w:anchor="_Toc199843348" w:history="1">
            <w:r w:rsidRPr="003108CC">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_Toc199843348 \h </w:instrText>
            </w:r>
            <w:r>
              <w:rPr>
                <w:noProof/>
                <w:webHidden/>
              </w:rPr>
            </w:r>
            <w:r>
              <w:rPr>
                <w:noProof/>
                <w:webHidden/>
              </w:rPr>
              <w:fldChar w:fldCharType="separate"/>
            </w:r>
            <w:r>
              <w:rPr>
                <w:noProof/>
                <w:webHidden/>
              </w:rPr>
              <w:t>8</w:t>
            </w:r>
            <w:r>
              <w:rPr>
                <w:noProof/>
                <w:webHidden/>
              </w:rPr>
              <w:fldChar w:fldCharType="end"/>
            </w:r>
          </w:hyperlink>
        </w:p>
        <w:p w14:paraId="68470725" w14:textId="75C0C877"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49" w:history="1">
            <w:r w:rsidRPr="003108CC">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[UPDATE THE TABLE]</w:t>
            </w:r>
            <w:r>
              <w:rPr>
                <w:noProof/>
                <w:webHidden/>
              </w:rPr>
              <w:tab/>
            </w:r>
            <w:r>
              <w:rPr>
                <w:noProof/>
                <w:webHidden/>
              </w:rPr>
              <w:fldChar w:fldCharType="begin"/>
            </w:r>
            <w:r>
              <w:rPr>
                <w:noProof/>
                <w:webHidden/>
              </w:rPr>
              <w:instrText xml:space="preserve"> PAGEREF _Toc199843349 \h </w:instrText>
            </w:r>
            <w:r>
              <w:rPr>
                <w:noProof/>
                <w:webHidden/>
              </w:rPr>
            </w:r>
            <w:r>
              <w:rPr>
                <w:noProof/>
                <w:webHidden/>
              </w:rPr>
              <w:fldChar w:fldCharType="separate"/>
            </w:r>
            <w:r>
              <w:rPr>
                <w:noProof/>
                <w:webHidden/>
              </w:rPr>
              <w:t>9</w:t>
            </w:r>
            <w:r>
              <w:rPr>
                <w:noProof/>
                <w:webHidden/>
              </w:rPr>
              <w:fldChar w:fldCharType="end"/>
            </w:r>
          </w:hyperlink>
        </w:p>
        <w:p w14:paraId="07EA05F0" w14:textId="478E8389"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50" w:history="1">
            <w:r w:rsidRPr="003108CC">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[UPDATE THE TABLE]</w:t>
            </w:r>
            <w:r>
              <w:rPr>
                <w:noProof/>
                <w:webHidden/>
              </w:rPr>
              <w:tab/>
            </w:r>
            <w:r>
              <w:rPr>
                <w:noProof/>
                <w:webHidden/>
              </w:rPr>
              <w:fldChar w:fldCharType="begin"/>
            </w:r>
            <w:r>
              <w:rPr>
                <w:noProof/>
                <w:webHidden/>
              </w:rPr>
              <w:instrText xml:space="preserve"> PAGEREF _Toc199843350 \h </w:instrText>
            </w:r>
            <w:r>
              <w:rPr>
                <w:noProof/>
                <w:webHidden/>
              </w:rPr>
            </w:r>
            <w:r>
              <w:rPr>
                <w:noProof/>
                <w:webHidden/>
              </w:rPr>
              <w:fldChar w:fldCharType="separate"/>
            </w:r>
            <w:r>
              <w:rPr>
                <w:noProof/>
                <w:webHidden/>
              </w:rPr>
              <w:t>10</w:t>
            </w:r>
            <w:r>
              <w:rPr>
                <w:noProof/>
                <w:webHidden/>
              </w:rPr>
              <w:fldChar w:fldCharType="end"/>
            </w:r>
          </w:hyperlink>
        </w:p>
        <w:p w14:paraId="37F28674" w14:textId="13F0CBF8"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51" w:history="1">
            <w:r w:rsidRPr="003108CC">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_Toc199843351 \h </w:instrText>
            </w:r>
            <w:r>
              <w:rPr>
                <w:noProof/>
                <w:webHidden/>
              </w:rPr>
            </w:r>
            <w:r>
              <w:rPr>
                <w:noProof/>
                <w:webHidden/>
              </w:rPr>
              <w:fldChar w:fldCharType="separate"/>
            </w:r>
            <w:r>
              <w:rPr>
                <w:noProof/>
                <w:webHidden/>
              </w:rPr>
              <w:t>10</w:t>
            </w:r>
            <w:r>
              <w:rPr>
                <w:noProof/>
                <w:webHidden/>
              </w:rPr>
              <w:fldChar w:fldCharType="end"/>
            </w:r>
          </w:hyperlink>
        </w:p>
        <w:p w14:paraId="6E1CE7CE" w14:textId="5A955380" w:rsidR="0007167E" w:rsidRDefault="0007167E">
          <w:pPr>
            <w:pStyle w:val="TOC2"/>
            <w:rPr>
              <w:rFonts w:asciiTheme="minorHAnsi" w:eastAsiaTheme="minorEastAsia" w:hAnsiTheme="minorHAnsi"/>
              <w:noProof/>
              <w:color w:val="auto"/>
              <w:kern w:val="2"/>
              <w:sz w:val="24"/>
              <w:szCs w:val="24"/>
              <w:lang w:eastAsia="de-DE"/>
              <w14:ligatures w14:val="standardContextual"/>
            </w:rPr>
          </w:pPr>
          <w:hyperlink w:anchor="_Toc199843352" w:history="1">
            <w:r w:rsidRPr="003108CC">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3108CC">
              <w:rPr>
                <w:rStyle w:val="Hyperlink"/>
                <w:rFonts w:cs="Segoe UI"/>
                <w:noProof/>
              </w:rPr>
              <w:t>[UPDATE THE TABLE]</w:t>
            </w:r>
            <w:r>
              <w:rPr>
                <w:noProof/>
                <w:webHidden/>
              </w:rPr>
              <w:tab/>
            </w:r>
            <w:r>
              <w:rPr>
                <w:noProof/>
                <w:webHidden/>
              </w:rPr>
              <w:fldChar w:fldCharType="begin"/>
            </w:r>
            <w:r>
              <w:rPr>
                <w:noProof/>
                <w:webHidden/>
              </w:rPr>
              <w:instrText xml:space="preserve"> PAGEREF _Toc199843352 \h </w:instrText>
            </w:r>
            <w:r>
              <w:rPr>
                <w:noProof/>
                <w:webHidden/>
              </w:rPr>
            </w:r>
            <w:r>
              <w:rPr>
                <w:noProof/>
                <w:webHidden/>
              </w:rPr>
              <w:fldChar w:fldCharType="separate"/>
            </w:r>
            <w:r>
              <w:rPr>
                <w:noProof/>
                <w:webHidden/>
              </w:rPr>
              <w:t>10</w:t>
            </w:r>
            <w:r>
              <w:rPr>
                <w:noProof/>
                <w:webHidden/>
              </w:rPr>
              <w:fldChar w:fldCharType="end"/>
            </w:r>
          </w:hyperlink>
        </w:p>
        <w:p w14:paraId="65F5B79B" w14:textId="2FCBAC25" w:rsidR="0007167E" w:rsidRDefault="0007167E">
          <w:pPr>
            <w:pStyle w:val="TOC1"/>
            <w:rPr>
              <w:rFonts w:asciiTheme="minorHAnsi" w:eastAsiaTheme="minorEastAsia" w:hAnsiTheme="minorHAnsi"/>
              <w:bCs w:val="0"/>
              <w:noProof/>
              <w:color w:val="auto"/>
              <w:kern w:val="2"/>
              <w:sz w:val="24"/>
              <w:szCs w:val="24"/>
              <w:lang w:eastAsia="de-DE"/>
              <w14:ligatures w14:val="standardContextual"/>
            </w:rPr>
          </w:pPr>
          <w:hyperlink w:anchor="_Toc199843353" w:history="1">
            <w:r w:rsidRPr="003108CC">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3108CC">
              <w:rPr>
                <w:rStyle w:val="Hyperlink"/>
                <w:noProof/>
              </w:rPr>
              <w:t>[UPDATE THE TABLE]</w:t>
            </w:r>
            <w:r>
              <w:rPr>
                <w:noProof/>
                <w:webHidden/>
              </w:rPr>
              <w:tab/>
            </w:r>
            <w:r>
              <w:rPr>
                <w:noProof/>
                <w:webHidden/>
              </w:rPr>
              <w:fldChar w:fldCharType="begin"/>
            </w:r>
            <w:r>
              <w:rPr>
                <w:noProof/>
                <w:webHidden/>
              </w:rPr>
              <w:instrText xml:space="preserve"> PAGEREF _Toc199843353 \h </w:instrText>
            </w:r>
            <w:r>
              <w:rPr>
                <w:noProof/>
                <w:webHidden/>
              </w:rPr>
            </w:r>
            <w:r>
              <w:rPr>
                <w:noProof/>
                <w:webHidden/>
              </w:rPr>
              <w:fldChar w:fldCharType="separate"/>
            </w:r>
            <w:r>
              <w:rPr>
                <w:noProof/>
                <w:webHidden/>
              </w:rPr>
              <w:t>11</w:t>
            </w:r>
            <w:r>
              <w:rPr>
                <w:noProof/>
                <w:webHidden/>
              </w:rPr>
              <w:fldChar w:fldCharType="end"/>
            </w:r>
          </w:hyperlink>
        </w:p>
        <w:p w14:paraId="05862D6B" w14:textId="1E919332"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2BB669B0" w14:textId="77777777" w:rsidR="00D25387" w:rsidRDefault="00B51535">
      <w:pPr>
        <w:pStyle w:val="Heading1"/>
      </w:pPr>
      <w:bookmarkStart w:id="1" w:name="_Toc199843330"/>
      <w:r>
        <w:lastRenderedPageBreak/>
        <w:t>Requirements</w:t>
      </w:r>
      <w:bookmarkEnd w:id="1"/>
    </w:p>
    <w:p w14:paraId="100155A3" w14:textId="77777777" w:rsidR="00D25387" w:rsidRDefault="00B51535">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99843331"/>
      <w:r>
        <w:rPr>
          <w:rFonts w:cs="Segoe UI"/>
        </w:rPr>
        <w:t>References</w:t>
      </w:r>
      <w:bookmarkEnd w:id="2"/>
      <w:bookmarkEnd w:id="3"/>
      <w:bookmarkEnd w:id="4"/>
      <w:bookmarkEnd w:id="5"/>
      <w:bookmarkEnd w:id="6"/>
      <w:bookmarkEnd w:id="7"/>
      <w:bookmarkEnd w:id="8"/>
    </w:p>
    <w:p w14:paraId="1E3F19BF" w14:textId="77777777" w:rsidR="00D25387" w:rsidRDefault="00B51535">
      <w:r>
        <w:t>The specifications were created due to the requirements of Mr. Kennert (Purchasing).</w:t>
      </w:r>
    </w:p>
    <w:p w14:paraId="75CB6B75" w14:textId="77777777" w:rsidR="00D25387" w:rsidRDefault="00B51535">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99843332"/>
      <w:r>
        <w:rPr>
          <w:rFonts w:cs="Segoe UI"/>
        </w:rPr>
        <w:t>Summary and objective</w:t>
      </w:r>
      <w:bookmarkEnd w:id="9"/>
      <w:bookmarkEnd w:id="10"/>
      <w:bookmarkEnd w:id="11"/>
      <w:bookmarkEnd w:id="12"/>
      <w:bookmarkEnd w:id="13"/>
      <w:bookmarkEnd w:id="14"/>
      <w:bookmarkEnd w:id="15"/>
    </w:p>
    <w:p w14:paraId="17E654C1" w14:textId="77777777" w:rsidR="00D25387" w:rsidRDefault="00B51535">
      <w:r w:rsidRPr="00302C62">
        <w:rPr>
          <w:highlight w:val="yellow"/>
        </w:rPr>
        <w:t>In the request for quote, the Requested Date field is to be made a mandatory field.</w:t>
      </w:r>
    </w:p>
    <w:p w14:paraId="06A6EA1C" w14:textId="7D025665" w:rsidR="00302C62" w:rsidRDefault="00302C62">
      <w:pPr>
        <w:rPr>
          <w:rFonts w:hint="cs"/>
          <w:cs/>
          <w:lang w:bidi="th-TH"/>
        </w:rPr>
      </w:pPr>
      <w:r>
        <w:rPr>
          <w:rFonts w:hint="cs"/>
          <w:cs/>
          <w:lang w:bidi="th-TH"/>
        </w:rPr>
        <w:t xml:space="preserve">ควรทำใน </w:t>
      </w:r>
      <w:r>
        <w:rPr>
          <w:lang w:bidi="th-TH"/>
        </w:rPr>
        <w:t xml:space="preserve">Trigger </w:t>
      </w:r>
      <w:r>
        <w:rPr>
          <w:rFonts w:hint="cs"/>
          <w:cs/>
          <w:lang w:bidi="th-TH"/>
        </w:rPr>
        <w:t>หรือ</w:t>
      </w:r>
      <w:r>
        <w:rPr>
          <w:lang w:bidi="th-TH"/>
        </w:rPr>
        <w:t xml:space="preserve"> domain standard </w:t>
      </w:r>
      <w:r>
        <w:rPr>
          <w:rFonts w:hint="cs"/>
          <w:cs/>
          <w:lang w:bidi="th-TH"/>
        </w:rPr>
        <w:t>โดยตรง</w:t>
      </w:r>
    </w:p>
    <w:p w14:paraId="7A4E1D4B" w14:textId="77777777" w:rsidR="00D25387" w:rsidRDefault="00B51535">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99843333"/>
      <w:r>
        <w:rPr>
          <w:rFonts w:cs="Segoe UI"/>
        </w:rPr>
        <w:t>Request Description</w:t>
      </w:r>
      <w:bookmarkEnd w:id="16"/>
      <w:bookmarkEnd w:id="17"/>
      <w:bookmarkEnd w:id="18"/>
      <w:bookmarkEnd w:id="19"/>
      <w:bookmarkEnd w:id="20"/>
      <w:bookmarkEnd w:id="21"/>
      <w:bookmarkEnd w:id="22"/>
    </w:p>
    <w:p w14:paraId="21C6B465" w14:textId="77777777" w:rsidR="00D25387" w:rsidRDefault="00B51535">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99843334"/>
      <w:r>
        <w:rPr>
          <w:rFonts w:cs="Segoe UI"/>
        </w:rPr>
        <w:t>Request Glossary (Term Statement)</w:t>
      </w:r>
      <w:bookmarkEnd w:id="23"/>
      <w:bookmarkEnd w:id="24"/>
      <w:bookmarkEnd w:id="25"/>
      <w:bookmarkEnd w:id="26"/>
      <w:bookmarkEnd w:id="27"/>
      <w:bookmarkEnd w:id="28"/>
      <w:bookmarkEnd w:id="29"/>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5F033AC4" w14:textId="77777777" w:rsidR="00D25387" w:rsidRDefault="00B51535">
            <w:pPr>
              <w:rPr>
                <w:rFonts w:cs="Segoe UI"/>
              </w:rPr>
            </w:pPr>
            <w:r>
              <w:rPr>
                <w:rFonts w:cs="Segoe UI"/>
              </w:rPr>
              <w:t>Term</w:t>
            </w:r>
          </w:p>
        </w:tc>
        <w:tc>
          <w:tcPr>
            <w:tcW w:w="3669" w:type="pct"/>
          </w:tcPr>
          <w:p w14:paraId="19F25443" w14:textId="77777777" w:rsidR="00D25387" w:rsidRDefault="00B51535">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009746C4" w14:textId="77777777" w:rsidR="00D25387" w:rsidRDefault="00B51535">
      <w:pPr>
        <w:pStyle w:val="Caption"/>
        <w:rPr>
          <w:rFonts w:cs="Segoe UI"/>
        </w:rPr>
      </w:pPr>
      <w:bookmarkStart w:id="30" w:name="_Toc199843298"/>
      <w:r>
        <w:t xml:space="preserve">Table </w:t>
      </w:r>
      <w:fldSimple w:instr=" SEQ Tabelle \* ARABIC ">
        <w:r>
          <w:rPr>
            <w:noProof/>
          </w:rPr>
          <w:t>1</w:t>
        </w:r>
      </w:fldSimple>
      <w:r>
        <w:t>: request glossary</w:t>
      </w:r>
      <w:bookmarkEnd w:id="30"/>
    </w:p>
    <w:p w14:paraId="46827810" w14:textId="77777777" w:rsidR="00D25387" w:rsidRDefault="00B51535">
      <w:pPr>
        <w:spacing w:after="200" w:line="276" w:lineRule="auto"/>
        <w:rPr>
          <w:rFonts w:cs="Segoe UI"/>
        </w:rPr>
      </w:pPr>
      <w:r>
        <w:rPr>
          <w:rFonts w:cs="Segoe UI"/>
        </w:rPr>
        <w:br w:type="page"/>
      </w:r>
    </w:p>
    <w:p w14:paraId="1644D3C2" w14:textId="77777777" w:rsidR="00D25387" w:rsidRDefault="00B51535">
      <w:pPr>
        <w:pStyle w:val="Heading1"/>
      </w:pPr>
      <w:bookmarkStart w:id="31" w:name="_Toc361639525"/>
      <w:bookmarkStart w:id="32" w:name="_Toc361640037"/>
      <w:bookmarkStart w:id="33" w:name="_Toc361640293"/>
      <w:bookmarkStart w:id="34" w:name="_Toc361640620"/>
      <w:bookmarkStart w:id="35" w:name="_Toc361642379"/>
      <w:bookmarkStart w:id="36" w:name="_Toc361646562"/>
      <w:bookmarkStart w:id="37" w:name="_Toc199843335"/>
      <w:r>
        <w:lastRenderedPageBreak/>
        <w:t>Professional design</w:t>
      </w:r>
      <w:bookmarkEnd w:id="31"/>
      <w:bookmarkEnd w:id="32"/>
      <w:bookmarkEnd w:id="33"/>
      <w:bookmarkEnd w:id="34"/>
      <w:bookmarkEnd w:id="35"/>
      <w:bookmarkEnd w:id="36"/>
      <w:bookmarkEnd w:id="37"/>
    </w:p>
    <w:p w14:paraId="697C8587" w14:textId="77777777" w:rsidR="00D25387" w:rsidRDefault="00B51535">
      <w:pPr>
        <w:pStyle w:val="Heading2"/>
        <w:rPr>
          <w:rFonts w:cs="Segoe UI"/>
        </w:rPr>
      </w:pPr>
      <w:bookmarkStart w:id="38" w:name="_Toc361639526"/>
      <w:bookmarkStart w:id="39" w:name="_Toc361640038"/>
      <w:bookmarkStart w:id="40" w:name="_Toc361640294"/>
      <w:bookmarkStart w:id="41" w:name="_Toc361640621"/>
      <w:bookmarkStart w:id="42" w:name="_Toc361642380"/>
      <w:bookmarkStart w:id="43" w:name="_Toc361646563"/>
      <w:bookmarkStart w:id="44" w:name="_Toc199843336"/>
      <w:r>
        <w:rPr>
          <w:rFonts w:cs="Segoe UI"/>
        </w:rPr>
        <w:t>Solution summary</w:t>
      </w:r>
      <w:bookmarkEnd w:id="38"/>
      <w:bookmarkEnd w:id="39"/>
      <w:bookmarkEnd w:id="40"/>
      <w:bookmarkEnd w:id="41"/>
      <w:bookmarkEnd w:id="42"/>
      <w:bookmarkEnd w:id="43"/>
      <w:bookmarkEnd w:id="44"/>
    </w:p>
    <w:p w14:paraId="691B73E4" w14:textId="77777777" w:rsidR="00D25387" w:rsidRDefault="00B51535">
      <w:pPr>
        <w:pStyle w:val="Heading4"/>
        <w:rPr>
          <w:rFonts w:cs="Segoe UI"/>
        </w:rPr>
      </w:pPr>
      <w:bookmarkStart w:id="45" w:name="_Toc361639529"/>
      <w:r>
        <w:rPr>
          <w:rFonts w:cs="Segoe UI"/>
        </w:rPr>
        <w:t>Business</w:t>
      </w:r>
      <w:bookmarkEnd w:id="45"/>
      <w:r>
        <w:rPr>
          <w:rFonts w:cs="Segoe UI"/>
        </w:rPr>
        <w:t xml:space="preserve"> logic &amp; </w:t>
      </w:r>
      <w:bookmarkStart w:id="46" w:name="_Toc361639530"/>
      <w:r>
        <w:rPr>
          <w:rFonts w:cs="Segoe UI"/>
        </w:rPr>
        <w:t>GUI</w:t>
      </w:r>
      <w:bookmarkEnd w:id="46"/>
    </w:p>
    <w:p w14:paraId="36227998" w14:textId="0EB5E681" w:rsidR="00CD01B0" w:rsidRDefault="00CD01B0" w:rsidP="00CD01B0">
      <w:r>
        <w:rPr>
          <w:noProof/>
        </w:rPr>
        <w:drawing>
          <wp:inline distT="0" distB="0" distL="0" distR="0" wp14:anchorId="70DA676B" wp14:editId="2B8D9E62">
            <wp:extent cx="5579745" cy="2905760"/>
            <wp:effectExtent l="0" t="0" r="1905" b="8890"/>
            <wp:docPr id="40811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5579745" cy="2905760"/>
                    </a:xfrm>
                    <a:prstGeom prst="rect">
                      <a:avLst/>
                    </a:prstGeom>
                    <a:noFill/>
                    <a:ln>
                      <a:noFill/>
                    </a:ln>
                  </pic:spPr>
                </pic:pic>
              </a:graphicData>
            </a:graphic>
          </wp:inline>
        </w:drawing>
      </w:r>
    </w:p>
    <w:p w14:paraId="5D39E897" w14:textId="77777777" w:rsidR="00D25387" w:rsidRDefault="00B51535">
      <w:pPr>
        <w:rPr>
          <w:lang w:bidi="th-TH"/>
        </w:rPr>
      </w:pPr>
      <w:r w:rsidRPr="00302C62">
        <w:rPr>
          <w:highlight w:val="green"/>
        </w:rPr>
        <w:t>The Requested Date field is to require a required entry.</w:t>
      </w:r>
    </w:p>
    <w:p w14:paraId="09BB1866" w14:textId="1F348095" w:rsidR="00302C62" w:rsidRDefault="00302C62">
      <w:pPr>
        <w:rPr>
          <w:rFonts w:hint="cs"/>
          <w:cs/>
          <w:lang w:bidi="th-TH"/>
        </w:rPr>
      </w:pPr>
      <w:r>
        <w:rPr>
          <w:rFonts w:hint="cs"/>
          <w:cs/>
          <w:lang w:bidi="th-TH"/>
        </w:rPr>
        <w:t xml:space="preserve">ช่อง </w:t>
      </w:r>
      <w:r>
        <w:rPr>
          <w:lang w:bidi="th-TH"/>
        </w:rPr>
        <w:t xml:space="preserve">Wunschtermin (Date) </w:t>
      </w:r>
      <w:r>
        <w:rPr>
          <w:rFonts w:hint="cs"/>
          <w:cs/>
          <w:lang w:bidi="th-TH"/>
        </w:rPr>
        <w:t>บังคับว่าต้องกรอกให้ครบถ้วน</w:t>
      </w:r>
    </w:p>
    <w:p w14:paraId="4122A546" w14:textId="4B7A60D9" w:rsidR="00CD01B0" w:rsidRDefault="0007167E" w:rsidP="00CD01B0">
      <w:r w:rsidRPr="0007167E">
        <w:rPr>
          <w:noProof/>
        </w:rPr>
        <w:drawing>
          <wp:inline distT="0" distB="0" distL="0" distR="0" wp14:anchorId="30E250F4" wp14:editId="75487E99">
            <wp:extent cx="3610479" cy="2695951"/>
            <wp:effectExtent l="0" t="0" r="9525" b="9525"/>
            <wp:docPr id="10732238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23858" name=""/>
                    <pic:cNvPicPr/>
                  </pic:nvPicPr>
                  <pic:blipFill>
                    <a:blip r:embed="rId18"/>
                    <a:stretch>
                      <a:fillRect/>
                    </a:stretch>
                  </pic:blipFill>
                  <pic:spPr>
                    <a:xfrm>
                      <a:off x="0" y="0"/>
                      <a:ext cx="3610479" cy="2695951"/>
                    </a:xfrm>
                    <a:prstGeom prst="rect">
                      <a:avLst/>
                    </a:prstGeom>
                  </pic:spPr>
                </pic:pic>
              </a:graphicData>
            </a:graphic>
          </wp:inline>
        </w:drawing>
      </w:r>
    </w:p>
    <w:p w14:paraId="119CBEE0" w14:textId="77777777" w:rsidR="00D25387" w:rsidRDefault="00B51535">
      <w:pPr>
        <w:numPr>
          <w:ilvl w:val="0"/>
          <w:numId w:val="13"/>
        </w:numPr>
        <w:rPr>
          <w:highlight w:val="green"/>
        </w:rPr>
      </w:pPr>
      <w:r w:rsidRPr="00302C62">
        <w:rPr>
          <w:highlight w:val="green"/>
        </w:rPr>
        <w:t>If the user wants to save a request line without a requested date, this has to be blocked by a system message "The entry of the requested date is required."</w:t>
      </w:r>
    </w:p>
    <w:p w14:paraId="0F52EEF0" w14:textId="3210D684" w:rsidR="00302C62" w:rsidRPr="00302C62" w:rsidRDefault="00302C62" w:rsidP="00302C62">
      <w:pPr>
        <w:ind w:left="720"/>
        <w:rPr>
          <w:rFonts w:hint="cs"/>
          <w:cs/>
        </w:rPr>
      </w:pPr>
      <w:r w:rsidRPr="00302C62">
        <w:rPr>
          <w:rFonts w:hint="cs"/>
          <w:cs/>
          <w:lang w:bidi="th-TH"/>
        </w:rPr>
        <w:t>ถ้า</w:t>
      </w:r>
      <w:r>
        <w:rPr>
          <w:rFonts w:hint="cs"/>
          <w:cs/>
          <w:lang w:bidi="th-TH"/>
        </w:rPr>
        <w:t xml:space="preserve">กรอกข้อมูลโดยไม่ใส่ข้อมูลวันที่ จะขึ้น </w:t>
      </w:r>
      <w:r>
        <w:rPr>
          <w:lang w:bidi="th-TH"/>
        </w:rPr>
        <w:t xml:space="preserve">message </w:t>
      </w:r>
      <w:r>
        <w:rPr>
          <w:rFonts w:hint="cs"/>
          <w:cs/>
          <w:lang w:bidi="th-TH"/>
        </w:rPr>
        <w:t>เตือน</w:t>
      </w:r>
    </w:p>
    <w:p w14:paraId="45535EEE" w14:textId="77777777" w:rsidR="00D25387" w:rsidRPr="00302C62" w:rsidRDefault="00B51535">
      <w:pPr>
        <w:numPr>
          <w:ilvl w:val="0"/>
          <w:numId w:val="13"/>
        </w:numPr>
        <w:rPr>
          <w:highlight w:val="green"/>
        </w:rPr>
      </w:pPr>
      <w:r w:rsidRPr="00302C62">
        <w:rPr>
          <w:highlight w:val="green"/>
        </w:rPr>
        <w:t>This is an error message, so only the OK button is to be available.</w:t>
      </w:r>
    </w:p>
    <w:p w14:paraId="36C42179" w14:textId="5D7AEA89" w:rsidR="00FB0E3C" w:rsidRDefault="00302C62" w:rsidP="00302C62">
      <w:pPr>
        <w:ind w:left="708"/>
        <w:rPr>
          <w:rFonts w:hint="cs"/>
          <w:cs/>
          <w:lang w:bidi="th-TH"/>
        </w:rPr>
      </w:pPr>
      <w:r>
        <w:rPr>
          <w:lang w:bidi="th-TH"/>
        </w:rPr>
        <w:t xml:space="preserve">error message </w:t>
      </w:r>
      <w:r>
        <w:rPr>
          <w:rFonts w:hint="cs"/>
          <w:cs/>
          <w:lang w:bidi="th-TH"/>
        </w:rPr>
        <w:t xml:space="preserve">มีปุ่ม </w:t>
      </w:r>
      <w:r>
        <w:rPr>
          <w:lang w:bidi="th-TH"/>
        </w:rPr>
        <w:t xml:space="preserve">ok </w:t>
      </w:r>
      <w:r>
        <w:rPr>
          <w:rFonts w:hint="cs"/>
          <w:cs/>
          <w:lang w:bidi="th-TH"/>
        </w:rPr>
        <w:t>ให้กด</w:t>
      </w:r>
    </w:p>
    <w:p w14:paraId="521C6181" w14:textId="77777777" w:rsidR="00FB0E3C" w:rsidRDefault="00FB0E3C" w:rsidP="00FB0E3C"/>
    <w:p w14:paraId="2A6DBC36" w14:textId="77777777" w:rsidR="00D25387" w:rsidRDefault="00B51535">
      <w:pPr>
        <w:pStyle w:val="Heading4"/>
        <w:rPr>
          <w:rFonts w:cs="Segoe UI"/>
        </w:rPr>
      </w:pPr>
      <w:bookmarkStart w:id="47" w:name="_Toc361639531"/>
      <w:r>
        <w:rPr>
          <w:rFonts w:cs="Segoe UI"/>
        </w:rPr>
        <w:t>Data model</w:t>
      </w:r>
      <w:bookmarkEnd w:id="47"/>
    </w:p>
    <w:p w14:paraId="4EDA1EBC" w14:textId="77777777" w:rsidR="00D25387" w:rsidRDefault="00B51535">
      <w:r>
        <w:t>None</w:t>
      </w:r>
    </w:p>
    <w:p w14:paraId="20D9F834" w14:textId="77777777" w:rsidR="00D25387" w:rsidRDefault="00B51535">
      <w:pPr>
        <w:pStyle w:val="Heading4"/>
        <w:rPr>
          <w:rFonts w:cs="Segoe UI"/>
        </w:rPr>
      </w:pPr>
      <w:bookmarkStart w:id="48" w:name="_Toc361639532"/>
      <w:r>
        <w:rPr>
          <w:rFonts w:cs="Segoe UI"/>
        </w:rPr>
        <w:t>Output</w:t>
      </w:r>
      <w:bookmarkEnd w:id="48"/>
    </w:p>
    <w:p w14:paraId="65139790" w14:textId="77777777" w:rsidR="00D25387" w:rsidRDefault="00B51535">
      <w:r>
        <w:t>None</w:t>
      </w:r>
    </w:p>
    <w:p w14:paraId="3BAA63C0" w14:textId="77777777" w:rsidR="00D25387" w:rsidRDefault="00B51535">
      <w:pPr>
        <w:pStyle w:val="Heading2"/>
        <w:rPr>
          <w:rFonts w:cs="Segoe UI"/>
        </w:rPr>
      </w:pPr>
      <w:bookmarkStart w:id="49" w:name="_Toc361639533"/>
      <w:bookmarkStart w:id="50" w:name="_Toc361640041"/>
      <w:bookmarkStart w:id="51" w:name="_Toc361640297"/>
      <w:bookmarkStart w:id="52" w:name="_Toc361640624"/>
      <w:bookmarkStart w:id="53" w:name="_Toc361642383"/>
      <w:bookmarkStart w:id="54" w:name="_Toc361646566"/>
      <w:bookmarkStart w:id="55" w:name="_Toc199843337"/>
      <w:r>
        <w:rPr>
          <w:rFonts w:cs="Segoe UI"/>
        </w:rPr>
        <w:t>Accruals and deferrals</w:t>
      </w:r>
      <w:bookmarkEnd w:id="49"/>
      <w:bookmarkEnd w:id="50"/>
      <w:bookmarkEnd w:id="51"/>
      <w:bookmarkEnd w:id="52"/>
      <w:bookmarkEnd w:id="53"/>
      <w:bookmarkEnd w:id="54"/>
      <w:bookmarkEnd w:id="55"/>
    </w:p>
    <w:p w14:paraId="12C1A0EF" w14:textId="77777777" w:rsidR="00D25387" w:rsidRDefault="00B51535">
      <w:pPr>
        <w:rPr>
          <w:rFonts w:cs="Segoe UI"/>
        </w:rPr>
      </w:pPr>
      <w:r>
        <w:rPr>
          <w:rFonts w:cs="Segoe UI"/>
        </w:rPr>
        <w:t>The adjustment refers to the tables, fields and programs mentioned.</w:t>
      </w:r>
    </w:p>
    <w:p w14:paraId="29479EAF" w14:textId="77777777" w:rsidR="00D25387" w:rsidRDefault="00B51535">
      <w:pPr>
        <w:rPr>
          <w:rFonts w:cs="Segoe UI"/>
        </w:rPr>
      </w:pPr>
      <w:r>
        <w:rPr>
          <w:rFonts w:cs="Segoe UI"/>
        </w:rPr>
        <w:t xml:space="preserve">These specifications do not automatically add functional enhancements to adjacent modules of the </w:t>
      </w:r>
      <w:r>
        <w:t xml:space="preserve">Proalpha </w:t>
      </w:r>
      <w:r>
        <w:rPr>
          <w:rFonts w:cs="Segoe UI"/>
        </w:rPr>
        <w:t xml:space="preserve">environment, such as DMS, Analyzer, reports, and forms. The </w:t>
      </w:r>
      <w:r>
        <w:t xml:space="preserve">Proalpha </w:t>
      </w:r>
      <w:r>
        <w:rPr>
          <w:rFonts w:cs="Segoe UI"/>
        </w:rPr>
        <w:t>Help is not automatically expanded.</w:t>
      </w:r>
    </w:p>
    <w:p w14:paraId="3B9F5958" w14:textId="77777777" w:rsidR="00D25387" w:rsidRDefault="00B51535">
      <w:pPr>
        <w:rPr>
          <w:rFonts w:cs="Segoe UI"/>
        </w:rPr>
      </w:pPr>
      <w:r>
        <w:rPr>
          <w:rFonts w:cs="Segoe UI"/>
        </w:rPr>
        <w:t xml:space="preserve">Changes to adjoining modules/programs have to be described and defined in the functional specifications. </w:t>
      </w:r>
      <w:bookmarkStart w:id="56" w:name="_Hlk186806107"/>
      <w:r>
        <w:rPr>
          <w:rFonts w:cs="Segoe UI"/>
        </w:rPr>
        <w:t>It also includes changes to the GUI. If Ray is not specifically mentioned here, this customization refers to the Classic Proalpha client.</w:t>
      </w:r>
      <w:bookmarkEnd w:id="56"/>
    </w:p>
    <w:p w14:paraId="5581A446" w14:textId="77777777" w:rsidR="00E6027D" w:rsidRPr="00392DFA" w:rsidRDefault="00E6027D" w:rsidP="000E518E">
      <w:pPr>
        <w:rPr>
          <w:rFonts w:cs="Segoe UI"/>
        </w:rPr>
      </w:pPr>
    </w:p>
    <w:p w14:paraId="2BE89562" w14:textId="77777777" w:rsidR="00D25387" w:rsidRDefault="00B51535">
      <w:pPr>
        <w:spacing w:after="200" w:line="276" w:lineRule="auto"/>
        <w:rPr>
          <w:rFonts w:cs="Segoe UI"/>
        </w:rPr>
        <w:sectPr w:rsidR="00D25387" w:rsidSect="00BE10E2">
          <w:headerReference w:type="default" r:id="rId19"/>
          <w:type w:val="continuous"/>
          <w:pgSz w:w="11906" w:h="16838" w:code="9"/>
          <w:pgMar w:top="1701" w:right="1701" w:bottom="1701" w:left="1418" w:header="709" w:footer="709" w:gutter="0"/>
          <w:cols w:space="567"/>
          <w:docGrid w:linePitch="360"/>
        </w:sectPr>
      </w:pPr>
      <w:r>
        <w:rPr>
          <w:rFonts w:cs="Segoe UI"/>
        </w:rPr>
        <w:br w:type="page"/>
      </w:r>
    </w:p>
    <w:p w14:paraId="14B7ACFE" w14:textId="77777777" w:rsidR="00D25387" w:rsidRDefault="00B51535">
      <w:pPr>
        <w:pStyle w:val="Heading1"/>
      </w:pPr>
      <w:bookmarkStart w:id="57" w:name="_Toc361640042"/>
      <w:bookmarkStart w:id="58" w:name="_Toc361640298"/>
      <w:bookmarkStart w:id="59" w:name="_Toc361640625"/>
      <w:bookmarkStart w:id="60" w:name="_Toc361642384"/>
      <w:bookmarkStart w:id="61" w:name="_Toc361646567"/>
      <w:bookmarkStart w:id="62" w:name="_Toc199843338"/>
      <w:bookmarkStart w:id="63" w:name="_Hlk136527968"/>
      <w:bookmarkEnd w:id="57"/>
      <w:bookmarkEnd w:id="58"/>
      <w:bookmarkEnd w:id="59"/>
      <w:bookmarkEnd w:id="60"/>
      <w:bookmarkEnd w:id="61"/>
      <w:r>
        <w:lastRenderedPageBreak/>
        <w:t>Test cases</w:t>
      </w:r>
      <w:bookmarkEnd w:id="62"/>
    </w:p>
    <w:p w14:paraId="65743E53" w14:textId="77777777" w:rsidR="00D25387" w:rsidRDefault="00B51535">
      <w:pPr>
        <w:rPr>
          <w:rFonts w:cs="Segoe UI"/>
        </w:rPr>
      </w:pPr>
      <w:bookmarkStart w:id="64" w:name="_Hlk136527981"/>
      <w:bookmarkStart w:id="65" w:name="_Hlk136528016"/>
      <w:bookmarkEnd w:id="63"/>
      <w:r>
        <w:rPr>
          <w:rFonts w:cs="Segoe UI"/>
        </w:rPr>
        <w:t>The specified test cases map the adjustment described here and are the basis for the acceptance of the software.</w:t>
      </w:r>
    </w:p>
    <w:p w14:paraId="3787DCE1" w14:textId="77777777" w:rsidR="00D25387" w:rsidRDefault="00B51535">
      <w:pPr>
        <w:pStyle w:val="Heading2"/>
        <w:rPr>
          <w:rFonts w:cs="Segoe UI"/>
        </w:rPr>
      </w:pPr>
      <w:bookmarkStart w:id="66" w:name="_Toc199843339"/>
      <w:bookmarkStart w:id="67" w:name="_Hlk136528378"/>
      <w:bookmarkEnd w:id="64"/>
      <w:r>
        <w:rPr>
          <w:rFonts w:cs="Segoe UI"/>
        </w:rPr>
        <w:t>Save RFQ Line</w:t>
      </w:r>
      <w:bookmarkEnd w:id="66"/>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2317EB3" w14:textId="77777777" w:rsidR="00D25387" w:rsidRDefault="00B51535">
            <w:pPr>
              <w:rPr>
                <w:rFonts w:cs="Segoe UI"/>
                <w:b/>
              </w:rPr>
            </w:pPr>
            <w:bookmarkStart w:id="68" w:name="_Hlk136522834"/>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FD6867F" w14:textId="77777777" w:rsidR="00D25387" w:rsidRDefault="00B51535">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3F29E84" w14:textId="77777777" w:rsidR="00D25387" w:rsidRDefault="00B51535">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DB7E27A" w14:textId="77777777" w:rsidR="00D25387" w:rsidRDefault="00B51535">
            <w:pPr>
              <w:rPr>
                <w:rFonts w:cs="Segoe UI"/>
                <w:b/>
              </w:rPr>
            </w:pPr>
            <w:r>
              <w:rPr>
                <w:rFonts w:cs="Segoe UI"/>
                <w:b/>
              </w:rPr>
              <w:t>Test data</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07167E">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27848D2" w14:textId="77777777" w:rsidR="00D25387" w:rsidRDefault="00B51535">
            <w:pPr>
              <w:rPr>
                <w:rFonts w:cs="Segoe UI"/>
              </w:rPr>
            </w:pPr>
            <w:r>
              <w:rPr>
                <w:rFonts w:cs="Segoe UI"/>
              </w:rPr>
              <w:t>Creating a request line without entering a requested date</w:t>
            </w:r>
          </w:p>
          <w:p w14:paraId="0B8E8CB7" w14:textId="77777777" w:rsidR="00D25387" w:rsidRDefault="00B51535">
            <w:pPr>
              <w:rPr>
                <w:rFonts w:cs="Segoe UI"/>
              </w:rPr>
            </w:pPr>
            <w:r>
              <w:rPr>
                <w:rFonts w:cs="Segoe UI"/>
              </w:rPr>
              <w:t>Saving</w:t>
            </w:r>
          </w:p>
        </w:tc>
        <w:tc>
          <w:tcPr>
            <w:tcW w:w="9038" w:type="dxa"/>
            <w:tcBorders>
              <w:top w:val="single" w:sz="4" w:space="0" w:color="000000"/>
              <w:left w:val="single" w:sz="4" w:space="0" w:color="000000"/>
              <w:bottom w:val="single" w:sz="4" w:space="0" w:color="000000"/>
              <w:right w:val="single" w:sz="4" w:space="0" w:color="000000"/>
            </w:tcBorders>
          </w:tcPr>
          <w:p w14:paraId="76B8F5A9" w14:textId="77777777" w:rsidR="00D25387" w:rsidRDefault="00B51535">
            <w:pPr>
              <w:rPr>
                <w:rFonts w:cs="Segoe UI"/>
              </w:rPr>
            </w:pPr>
            <w:r>
              <w:rPr>
                <w:rFonts w:cs="Segoe UI"/>
              </w:rPr>
              <w:t>The error message appears, it cannot be saved.</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0B5428A" w14:textId="77777777" w:rsidR="00D25387" w:rsidRDefault="00B51535">
            <w:pPr>
              <w:rPr>
                <w:rFonts w:cs="Segoe UI"/>
                <w:b/>
              </w:rPr>
            </w:pPr>
            <w:r>
              <w:rPr>
                <w:rFonts w:cs="Segoe UI"/>
                <w:b/>
              </w:rPr>
              <w:t>Test result (incl. screenshots)</w:t>
            </w:r>
          </w:p>
          <w:p w14:paraId="386EFB51" w14:textId="77777777" w:rsidR="00070C26" w:rsidRPr="00F72639" w:rsidRDefault="00070C26" w:rsidP="00722189">
            <w:pPr>
              <w:rPr>
                <w:rFonts w:cs="Segoe UI"/>
              </w:rPr>
            </w:pPr>
          </w:p>
        </w:tc>
      </w:tr>
      <w:tr w:rsidR="0007167E"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167E" w:rsidRPr="002034FB" w:rsidRDefault="0007167E" w:rsidP="0007167E">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34C68293" w14:textId="77777777" w:rsidR="00D25387" w:rsidRDefault="00B51535">
            <w:pPr>
              <w:rPr>
                <w:rFonts w:cs="Segoe UI"/>
              </w:rPr>
            </w:pPr>
            <w:r>
              <w:rPr>
                <w:rFonts w:cs="Segoe UI"/>
              </w:rPr>
              <w:t>Entering a requested date</w:t>
            </w:r>
          </w:p>
          <w:p w14:paraId="3E8BFE18" w14:textId="77777777" w:rsidR="00D25387" w:rsidRDefault="00B51535">
            <w:pPr>
              <w:rPr>
                <w:rFonts w:cs="Segoe UI"/>
              </w:rPr>
            </w:pPr>
            <w:r>
              <w:rPr>
                <w:rFonts w:cs="Segoe UI"/>
              </w:rPr>
              <w:t>Saving</w:t>
            </w:r>
          </w:p>
        </w:tc>
        <w:tc>
          <w:tcPr>
            <w:tcW w:w="9038" w:type="dxa"/>
            <w:tcBorders>
              <w:top w:val="single" w:sz="4" w:space="0" w:color="000000"/>
              <w:left w:val="single" w:sz="4" w:space="0" w:color="000000"/>
              <w:bottom w:val="single" w:sz="4" w:space="0" w:color="000000"/>
              <w:right w:val="single" w:sz="4" w:space="0" w:color="000000"/>
            </w:tcBorders>
          </w:tcPr>
          <w:p w14:paraId="1B9FBD81" w14:textId="77777777" w:rsidR="00D25387" w:rsidRDefault="00B51535">
            <w:pPr>
              <w:jc w:val="both"/>
              <w:rPr>
                <w:rFonts w:cs="Segoe UI"/>
              </w:rPr>
            </w:pPr>
            <w:r>
              <w:rPr>
                <w:rFonts w:cs="Segoe UI"/>
              </w:rPr>
              <w:t>The error message does not appear, it can be saved.</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167E" w:rsidRDefault="0007167E" w:rsidP="0007167E">
            <w:pPr>
              <w:rPr>
                <w:rFonts w:cs="Segoe UI"/>
              </w:rPr>
            </w:pPr>
          </w:p>
        </w:tc>
      </w:tr>
      <w:tr w:rsidR="0007167E"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167E" w:rsidRPr="002034FB" w:rsidRDefault="0007167E" w:rsidP="0007167E"/>
        </w:tc>
        <w:tc>
          <w:tcPr>
            <w:tcW w:w="14853" w:type="dxa"/>
            <w:gridSpan w:val="3"/>
            <w:tcBorders>
              <w:top w:val="single" w:sz="4" w:space="0" w:color="000000"/>
              <w:left w:val="single" w:sz="4" w:space="0" w:color="000000"/>
              <w:bottom w:val="single" w:sz="4" w:space="0" w:color="000000"/>
              <w:right w:val="single" w:sz="4" w:space="0" w:color="000000"/>
            </w:tcBorders>
          </w:tcPr>
          <w:p w14:paraId="5A35CF16" w14:textId="77777777" w:rsidR="00D25387" w:rsidRDefault="00B51535">
            <w:pPr>
              <w:rPr>
                <w:rFonts w:cs="Segoe UI"/>
                <w:b/>
              </w:rPr>
            </w:pPr>
            <w:r>
              <w:rPr>
                <w:rFonts w:cs="Segoe UI"/>
                <w:b/>
              </w:rPr>
              <w:t>Test result (incl. screenshots)</w:t>
            </w:r>
          </w:p>
          <w:p w14:paraId="2CC0F693" w14:textId="77777777" w:rsidR="0007167E" w:rsidRPr="00F72639" w:rsidRDefault="0007167E" w:rsidP="0007167E">
            <w:pPr>
              <w:rPr>
                <w:rFonts w:cs="Segoe UI"/>
              </w:rPr>
            </w:pPr>
          </w:p>
        </w:tc>
      </w:tr>
      <w:tr w:rsidR="0007167E"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167E" w:rsidRPr="002034FB" w:rsidRDefault="0007167E" w:rsidP="0007167E">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5D5654EF" w14:textId="77777777" w:rsidR="00D25387" w:rsidRDefault="00B51535">
            <w:pPr>
              <w:rPr>
                <w:rFonts w:cs="Segoe UI"/>
              </w:rPr>
            </w:pPr>
            <w:r>
              <w:rPr>
                <w:rFonts w:cs="Segoe UI"/>
              </w:rPr>
              <w:t>Opening an existing request line without requested date (legacy data situation)</w:t>
            </w:r>
          </w:p>
          <w:p w14:paraId="54053BC6" w14:textId="77777777" w:rsidR="00D25387" w:rsidRDefault="00B51535">
            <w:pPr>
              <w:rPr>
                <w:rFonts w:cs="Segoe UI"/>
              </w:rPr>
            </w:pPr>
            <w:r>
              <w:rPr>
                <w:rFonts w:cs="Segoe UI"/>
              </w:rPr>
              <w:t>Saving</w:t>
            </w:r>
          </w:p>
        </w:tc>
        <w:tc>
          <w:tcPr>
            <w:tcW w:w="9038" w:type="dxa"/>
            <w:tcBorders>
              <w:top w:val="single" w:sz="4" w:space="0" w:color="000000"/>
              <w:left w:val="single" w:sz="4" w:space="0" w:color="000000"/>
              <w:bottom w:val="single" w:sz="4" w:space="0" w:color="000000"/>
              <w:right w:val="single" w:sz="4" w:space="0" w:color="000000"/>
            </w:tcBorders>
          </w:tcPr>
          <w:p w14:paraId="67D30ACC" w14:textId="77777777" w:rsidR="00D25387" w:rsidRDefault="00B51535">
            <w:pPr>
              <w:rPr>
                <w:rFonts w:cs="Segoe UI"/>
              </w:rPr>
            </w:pPr>
            <w:r>
              <w:rPr>
                <w:rFonts w:cs="Segoe UI"/>
              </w:rPr>
              <w:t>The error message appears, it cannot be saved.</w:t>
            </w: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167E" w:rsidRDefault="0007167E" w:rsidP="0007167E">
            <w:pPr>
              <w:rPr>
                <w:rFonts w:cs="Segoe UI"/>
              </w:rPr>
            </w:pPr>
          </w:p>
        </w:tc>
      </w:tr>
      <w:tr w:rsidR="0007167E"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167E" w:rsidRPr="002034FB" w:rsidRDefault="0007167E" w:rsidP="0007167E"/>
        </w:tc>
        <w:tc>
          <w:tcPr>
            <w:tcW w:w="14853" w:type="dxa"/>
            <w:gridSpan w:val="3"/>
            <w:tcBorders>
              <w:top w:val="single" w:sz="4" w:space="0" w:color="000000"/>
              <w:left w:val="single" w:sz="4" w:space="0" w:color="000000"/>
              <w:bottom w:val="single" w:sz="4" w:space="0" w:color="000000"/>
              <w:right w:val="single" w:sz="4" w:space="0" w:color="000000"/>
            </w:tcBorders>
          </w:tcPr>
          <w:p w14:paraId="26521538" w14:textId="77777777" w:rsidR="00D25387" w:rsidRDefault="00B51535">
            <w:pPr>
              <w:rPr>
                <w:rFonts w:cs="Segoe UI"/>
                <w:b/>
              </w:rPr>
            </w:pPr>
            <w:r>
              <w:rPr>
                <w:rFonts w:cs="Segoe UI"/>
                <w:b/>
              </w:rPr>
              <w:t>Test result (incl. screenshots)</w:t>
            </w:r>
          </w:p>
          <w:p w14:paraId="72DDD7D7" w14:textId="77777777" w:rsidR="0007167E" w:rsidRPr="00F72639" w:rsidRDefault="0007167E" w:rsidP="0007167E">
            <w:pPr>
              <w:rPr>
                <w:rFonts w:cs="Segoe UI"/>
              </w:rPr>
            </w:pPr>
          </w:p>
        </w:tc>
      </w:tr>
      <w:bookmarkEnd w:id="68"/>
    </w:tbl>
    <w:p w14:paraId="1BF9A9D9" w14:textId="77777777" w:rsidR="00070C26" w:rsidRPr="00070C26" w:rsidRDefault="00070C26" w:rsidP="00070C26"/>
    <w:p w14:paraId="3BBB6B4C" w14:textId="77777777" w:rsidR="008310C8" w:rsidRPr="00392DFA" w:rsidRDefault="008310C8" w:rsidP="001E64A9">
      <w:pPr>
        <w:rPr>
          <w:rFonts w:cs="Segoe UI"/>
        </w:rPr>
      </w:pPr>
    </w:p>
    <w:p w14:paraId="3604C868" w14:textId="77777777" w:rsidR="00D25387" w:rsidRDefault="00B51535">
      <w:pPr>
        <w:pStyle w:val="Heading2"/>
        <w:rPr>
          <w:rFonts w:cs="Segoe UI"/>
        </w:rPr>
        <w:sectPr w:rsidR="00D25387" w:rsidSect="00BE10E2">
          <w:pgSz w:w="16838" w:h="11906" w:orient="landscape" w:code="9"/>
          <w:pgMar w:top="1418" w:right="678" w:bottom="1701" w:left="709" w:header="709" w:footer="709" w:gutter="0"/>
          <w:cols w:space="567"/>
          <w:docGrid w:linePitch="360"/>
        </w:sectPr>
      </w:pPr>
      <w:bookmarkStart w:id="69" w:name="_Hlk136528386"/>
      <w:bookmarkEnd w:id="67"/>
      <w:r>
        <w:rPr>
          <w:rFonts w:cs="Segoe UI"/>
        </w:rPr>
        <w:lastRenderedPageBreak/>
        <w:br w:type="page"/>
      </w:r>
    </w:p>
    <w:p w14:paraId="7089070F" w14:textId="77777777" w:rsidR="00D25387" w:rsidRDefault="00B51535">
      <w:pPr>
        <w:pStyle w:val="Heading1"/>
      </w:pPr>
      <w:bookmarkStart w:id="70" w:name="_Toc361639537"/>
      <w:bookmarkStart w:id="71" w:name="_Toc361640045"/>
      <w:bookmarkStart w:id="72" w:name="_Toc361640301"/>
      <w:bookmarkStart w:id="73" w:name="_Toc361640628"/>
      <w:bookmarkStart w:id="74" w:name="_Toc361642387"/>
      <w:bookmarkStart w:id="75" w:name="_Toc361646570"/>
      <w:bookmarkStart w:id="76" w:name="_Toc199843340"/>
      <w:bookmarkEnd w:id="65"/>
      <w:bookmarkEnd w:id="69"/>
      <w:r>
        <w:lastRenderedPageBreak/>
        <w:t>Prerequisites</w:t>
      </w:r>
      <w:bookmarkEnd w:id="70"/>
      <w:bookmarkEnd w:id="71"/>
      <w:bookmarkEnd w:id="72"/>
      <w:bookmarkEnd w:id="73"/>
      <w:bookmarkEnd w:id="74"/>
      <w:bookmarkEnd w:id="75"/>
      <w:bookmarkEnd w:id="76"/>
    </w:p>
    <w:p w14:paraId="53E0BD04" w14:textId="77777777" w:rsidR="00D25387" w:rsidRDefault="00B51535">
      <w:pPr>
        <w:pStyle w:val="Heading2"/>
        <w:rPr>
          <w:rFonts w:cs="Segoe UI"/>
        </w:rPr>
      </w:pPr>
      <w:bookmarkStart w:id="77" w:name="_Toc361639538"/>
      <w:bookmarkStart w:id="78" w:name="_Toc361640046"/>
      <w:bookmarkStart w:id="79" w:name="_Toc361640302"/>
      <w:bookmarkStart w:id="80" w:name="_Toc361640629"/>
      <w:bookmarkStart w:id="81" w:name="_Toc361642388"/>
      <w:bookmarkStart w:id="82" w:name="_Toc361646571"/>
      <w:bookmarkStart w:id="83" w:name="_Toc199843341"/>
      <w:r>
        <w:rPr>
          <w:rFonts w:cs="Segoe UI"/>
        </w:rPr>
        <w:t>Technical requirements</w:t>
      </w:r>
      <w:bookmarkEnd w:id="77"/>
      <w:bookmarkEnd w:id="78"/>
      <w:bookmarkEnd w:id="79"/>
      <w:bookmarkEnd w:id="80"/>
      <w:bookmarkEnd w:id="81"/>
      <w:bookmarkEnd w:id="82"/>
      <w:bookmarkEnd w:id="83"/>
    </w:p>
    <w:p w14:paraId="6FC011F3" w14:textId="77777777" w:rsidR="00D25387" w:rsidRDefault="00B51535">
      <w:pPr>
        <w:rPr>
          <w:rFonts w:cs="Segoe UI"/>
          <w:szCs w:val="20"/>
        </w:rPr>
      </w:pPr>
      <w:r>
        <w:rPr>
          <w:rFonts w:cs="Segoe UI"/>
          <w:szCs w:val="20"/>
        </w:rPr>
        <w:t xml:space="preserve">The use of </w:t>
      </w:r>
      <w:r>
        <w:t xml:space="preserve">Proalpha </w:t>
      </w:r>
      <w:r>
        <w:rPr>
          <w:rFonts w:cs="Segoe UI"/>
          <w:szCs w:val="20"/>
        </w:rPr>
        <w:t>functionalities outside the Concurrent User Model (connection of external systems, background processing) requires the licensing of so-called software services.</w:t>
      </w:r>
    </w:p>
    <w:p w14:paraId="367D8CC4" w14:textId="77777777" w:rsidR="00D25387" w:rsidRDefault="00B51535">
      <w:pPr>
        <w:rPr>
          <w:rFonts w:cs="Segoe UI"/>
          <w:szCs w:val="20"/>
        </w:rPr>
      </w:pPr>
      <w:r>
        <w:rPr>
          <w:rFonts w:cs="Segoe UI"/>
          <w:szCs w:val="20"/>
        </w:rPr>
        <w:t xml:space="preserve">"Using </w:t>
      </w:r>
      <w:r>
        <w:t xml:space="preserve">Proalpha </w:t>
      </w:r>
      <w:r>
        <w:rPr>
          <w:rFonts w:cs="Segoe UI"/>
          <w:szCs w:val="20"/>
        </w:rPr>
        <w:t xml:space="preserve">functionalities" refers to any use or access to the </w:t>
      </w:r>
      <w:r>
        <w:t>Proalpha</w:t>
      </w:r>
      <w:r>
        <w:rPr>
          <w:rFonts w:cs="Segoe UI"/>
          <w:szCs w:val="20"/>
        </w:rPr>
        <w:t xml:space="preserve"> infrastructure, e.g.</w:t>
      </w:r>
    </w:p>
    <w:p w14:paraId="098E0DDA" w14:textId="77777777" w:rsidR="00D25387" w:rsidRDefault="00B51535">
      <w:r>
        <w:t>None</w:t>
      </w:r>
    </w:p>
    <w:p w14:paraId="29B62516" w14:textId="77777777" w:rsidR="00D25387" w:rsidRDefault="00B51535">
      <w:pPr>
        <w:pStyle w:val="Heading2"/>
        <w:rPr>
          <w:rFonts w:cs="Segoe UI"/>
        </w:rPr>
      </w:pPr>
      <w:bookmarkStart w:id="84" w:name="_Toc361639539"/>
      <w:bookmarkStart w:id="85" w:name="_Toc361640047"/>
      <w:bookmarkStart w:id="86" w:name="_Toc361640303"/>
      <w:bookmarkStart w:id="87" w:name="_Toc361640630"/>
      <w:bookmarkStart w:id="88" w:name="_Toc361642389"/>
      <w:bookmarkStart w:id="89" w:name="_Toc361646572"/>
      <w:bookmarkStart w:id="90" w:name="_Toc199843342"/>
      <w:r>
        <w:rPr>
          <w:rFonts w:cs="Segoe UI"/>
        </w:rPr>
        <w:t>Organizational requirements</w:t>
      </w:r>
      <w:bookmarkEnd w:id="84"/>
      <w:bookmarkEnd w:id="85"/>
      <w:bookmarkEnd w:id="86"/>
      <w:bookmarkEnd w:id="87"/>
      <w:bookmarkEnd w:id="88"/>
      <w:bookmarkEnd w:id="89"/>
      <w:bookmarkEnd w:id="90"/>
    </w:p>
    <w:p w14:paraId="4BB97C02" w14:textId="77777777" w:rsidR="00D25387" w:rsidRDefault="00B51535">
      <w:pPr>
        <w:rPr>
          <w:rFonts w:cs="Segoe UI"/>
        </w:rPr>
      </w:pPr>
      <w:r>
        <w:rPr>
          <w:rFonts w:cs="Segoe UI"/>
        </w:rPr>
        <w:t>None</w:t>
      </w:r>
    </w:p>
    <w:p w14:paraId="25D7295A" w14:textId="77777777" w:rsidR="00D25387" w:rsidRDefault="00B51535">
      <w:pPr>
        <w:pStyle w:val="Heading2"/>
        <w:rPr>
          <w:rFonts w:cs="Segoe UI"/>
        </w:rPr>
      </w:pPr>
      <w:bookmarkStart w:id="91" w:name="_Toc361639540"/>
      <w:bookmarkStart w:id="92" w:name="_Toc361640048"/>
      <w:bookmarkStart w:id="93" w:name="_Toc361640304"/>
      <w:bookmarkStart w:id="94" w:name="_Toc361640631"/>
      <w:bookmarkStart w:id="95" w:name="_Toc361642390"/>
      <w:bookmarkStart w:id="96" w:name="_Toc361646573"/>
      <w:bookmarkStart w:id="97" w:name="_Toc199843343"/>
      <w:r>
        <w:rPr>
          <w:rFonts w:cs="Segoe UI"/>
        </w:rPr>
        <w:t>Notes about the commissioning</w:t>
      </w:r>
      <w:bookmarkEnd w:id="91"/>
      <w:bookmarkEnd w:id="92"/>
      <w:bookmarkEnd w:id="93"/>
      <w:bookmarkEnd w:id="94"/>
      <w:bookmarkEnd w:id="95"/>
      <w:bookmarkEnd w:id="96"/>
      <w:bookmarkEnd w:id="97"/>
    </w:p>
    <w:p w14:paraId="4A5A2641" w14:textId="77777777" w:rsidR="00D25387" w:rsidRDefault="00B51535">
      <w:r>
        <w:t>None</w:t>
      </w:r>
    </w:p>
    <w:p w14:paraId="7F7A6D2B" w14:textId="77777777" w:rsidR="00D25387" w:rsidRDefault="00B51535">
      <w:pPr>
        <w:spacing w:after="200" w:line="276" w:lineRule="auto"/>
        <w:rPr>
          <w:rFonts w:cs="Segoe UI"/>
        </w:rPr>
      </w:pPr>
      <w:r>
        <w:rPr>
          <w:rFonts w:cs="Segoe UI"/>
        </w:rPr>
        <w:br w:type="page"/>
      </w:r>
    </w:p>
    <w:p w14:paraId="16BAF77F" w14:textId="77777777" w:rsidR="00D25387" w:rsidRDefault="00B51535">
      <w:pPr>
        <w:pStyle w:val="Heading1"/>
      </w:pPr>
      <w:bookmarkStart w:id="98" w:name="_Toc361639541"/>
      <w:bookmarkStart w:id="99" w:name="_Toc361640049"/>
      <w:bookmarkStart w:id="100" w:name="_Toc361640305"/>
      <w:bookmarkStart w:id="101" w:name="_Toc361640632"/>
      <w:bookmarkStart w:id="102" w:name="_Toc361642391"/>
      <w:bookmarkStart w:id="103" w:name="_Toc361646574"/>
      <w:bookmarkStart w:id="104" w:name="_Toc199843344"/>
      <w:r>
        <w:lastRenderedPageBreak/>
        <w:t>Technical design</w:t>
      </w:r>
      <w:bookmarkEnd w:id="98"/>
      <w:bookmarkEnd w:id="99"/>
      <w:bookmarkEnd w:id="100"/>
      <w:bookmarkEnd w:id="101"/>
      <w:bookmarkEnd w:id="102"/>
      <w:bookmarkEnd w:id="103"/>
      <w:bookmarkEnd w:id="104"/>
    </w:p>
    <w:p w14:paraId="1DB573C5" w14:textId="77777777" w:rsidR="00D25387" w:rsidRDefault="00B51535">
      <w:pPr>
        <w:pStyle w:val="Heading2"/>
        <w:rPr>
          <w:rFonts w:cs="Segoe UI"/>
        </w:rPr>
      </w:pPr>
      <w:bookmarkStart w:id="105" w:name="_Toc361639542"/>
      <w:bookmarkStart w:id="106" w:name="_Toc361640050"/>
      <w:bookmarkStart w:id="107" w:name="_Toc361640306"/>
      <w:bookmarkStart w:id="108" w:name="_Toc361640633"/>
      <w:bookmarkStart w:id="109" w:name="_Toc361642392"/>
      <w:bookmarkStart w:id="110" w:name="_Toc361646575"/>
      <w:bookmarkStart w:id="111" w:name="_Toc199843345"/>
      <w:r>
        <w:rPr>
          <w:rFonts w:cs="Segoe UI"/>
        </w:rPr>
        <w:t>&lt;Template for Section&gt;</w:t>
      </w:r>
      <w:bookmarkEnd w:id="105"/>
      <w:bookmarkEnd w:id="106"/>
      <w:bookmarkEnd w:id="107"/>
      <w:bookmarkEnd w:id="108"/>
      <w:bookmarkEnd w:id="109"/>
      <w:bookmarkEnd w:id="110"/>
      <w:bookmarkEnd w:id="111"/>
    </w:p>
    <w:p w14:paraId="5526FB9F" w14:textId="77777777" w:rsidR="00D25387" w:rsidRDefault="00B51535">
      <w:pPr>
        <w:pStyle w:val="Heading3"/>
        <w:rPr>
          <w:rFonts w:cs="Segoe UI"/>
        </w:rPr>
      </w:pPr>
      <w:bookmarkStart w:id="112" w:name="_Toc361639543"/>
      <w:bookmarkStart w:id="113" w:name="_Toc361640051"/>
      <w:bookmarkStart w:id="114" w:name="_Toc361640307"/>
      <w:bookmarkStart w:id="115" w:name="_Toc361640634"/>
      <w:bookmarkStart w:id="116" w:name="_Toc361642393"/>
      <w:bookmarkStart w:id="117" w:name="_Toc361646576"/>
      <w:bookmarkStart w:id="118" w:name="_Toc199843346"/>
      <w:r>
        <w:rPr>
          <w:rFonts w:cs="Segoe UI"/>
        </w:rPr>
        <w:t>GUI</w:t>
      </w:r>
      <w:bookmarkEnd w:id="112"/>
      <w:bookmarkEnd w:id="113"/>
      <w:bookmarkEnd w:id="114"/>
      <w:bookmarkEnd w:id="115"/>
      <w:bookmarkEnd w:id="116"/>
      <w:bookmarkEnd w:id="117"/>
      <w:bookmarkEnd w:id="118"/>
    </w:p>
    <w:p w14:paraId="538FDF4C" w14:textId="77777777" w:rsidR="00D25387" w:rsidRDefault="00B51535">
      <w:pPr>
        <w:pStyle w:val="Heading3"/>
        <w:rPr>
          <w:rFonts w:cs="Segoe UI"/>
        </w:rPr>
      </w:pPr>
      <w:bookmarkStart w:id="119" w:name="_Toc361639544"/>
      <w:bookmarkStart w:id="120" w:name="_Toc361640052"/>
      <w:bookmarkStart w:id="121" w:name="_Toc361640308"/>
      <w:bookmarkStart w:id="122" w:name="_Toc361640635"/>
      <w:bookmarkStart w:id="123" w:name="_Toc361642394"/>
      <w:bookmarkStart w:id="124" w:name="_Toc361646577"/>
      <w:bookmarkStart w:id="125" w:name="_Toc199843347"/>
      <w:r>
        <w:rPr>
          <w:rFonts w:cs="Segoe UI"/>
        </w:rPr>
        <w:t>Business logic</w:t>
      </w:r>
      <w:bookmarkEnd w:id="119"/>
      <w:bookmarkEnd w:id="120"/>
      <w:bookmarkEnd w:id="121"/>
      <w:bookmarkEnd w:id="122"/>
      <w:bookmarkEnd w:id="123"/>
      <w:bookmarkEnd w:id="124"/>
      <w:bookmarkEnd w:id="125"/>
    </w:p>
    <w:p w14:paraId="51764CF6" w14:textId="77777777" w:rsidR="00D25387" w:rsidRDefault="00B51535">
      <w:pPr>
        <w:pStyle w:val="Heading3"/>
        <w:rPr>
          <w:rFonts w:cs="Segoe UI"/>
        </w:rPr>
      </w:pPr>
      <w:bookmarkStart w:id="126" w:name="_Toc361639545"/>
      <w:bookmarkStart w:id="127" w:name="_Toc361640053"/>
      <w:bookmarkStart w:id="128" w:name="_Toc361640309"/>
      <w:bookmarkStart w:id="129" w:name="_Toc361640636"/>
      <w:bookmarkStart w:id="130" w:name="_Toc361642395"/>
      <w:bookmarkStart w:id="131" w:name="_Toc361646578"/>
      <w:bookmarkStart w:id="132" w:name="_Toc199843348"/>
      <w:r>
        <w:rPr>
          <w:rFonts w:cs="Segoe UI"/>
        </w:rPr>
        <w:t>Data model</w:t>
      </w:r>
      <w:bookmarkEnd w:id="126"/>
      <w:bookmarkEnd w:id="127"/>
      <w:bookmarkEnd w:id="128"/>
      <w:bookmarkEnd w:id="129"/>
      <w:bookmarkEnd w:id="130"/>
      <w:bookmarkEnd w:id="131"/>
      <w:bookmarkEnd w:id="132"/>
    </w:p>
    <w:p w14:paraId="7F8C688C" w14:textId="77777777" w:rsidR="00CA3D0E" w:rsidRPr="00392DFA" w:rsidRDefault="00CA3D0E" w:rsidP="00CA3D0E">
      <w:pPr>
        <w:rPr>
          <w:rFonts w:cs="Segoe UI"/>
        </w:rPr>
      </w:pPr>
    </w:p>
    <w:p w14:paraId="427357DA" w14:textId="77777777" w:rsidR="00D25387" w:rsidRDefault="00B51535">
      <w:pPr>
        <w:spacing w:after="200" w:line="276" w:lineRule="auto"/>
        <w:rPr>
          <w:rFonts w:cs="Segoe UI"/>
        </w:rPr>
      </w:pPr>
      <w:r>
        <w:rPr>
          <w:rFonts w:cs="Segoe UI"/>
        </w:rPr>
        <w:br w:type="page"/>
      </w:r>
    </w:p>
    <w:p w14:paraId="5DFE21E8" w14:textId="77777777" w:rsidR="00D25387" w:rsidRDefault="00B51535">
      <w:pPr>
        <w:pStyle w:val="Heading1"/>
      </w:pPr>
      <w:bookmarkStart w:id="133" w:name="_Schlussbestimmungen"/>
      <w:bookmarkStart w:id="134" w:name="_Toc361639546"/>
      <w:bookmarkStart w:id="135" w:name="_Toc361640054"/>
      <w:bookmarkStart w:id="136" w:name="_Toc361640310"/>
      <w:bookmarkStart w:id="137" w:name="_Toc361640637"/>
      <w:bookmarkStart w:id="138" w:name="_Toc361642396"/>
      <w:bookmarkStart w:id="139" w:name="_Toc361646579"/>
      <w:bookmarkStart w:id="140" w:name="_Toc199843349"/>
      <w:bookmarkEnd w:id="133"/>
      <w:r>
        <w:lastRenderedPageBreak/>
        <w:t>Final provisions</w:t>
      </w:r>
      <w:bookmarkEnd w:id="134"/>
      <w:bookmarkEnd w:id="135"/>
      <w:bookmarkEnd w:id="136"/>
      <w:bookmarkEnd w:id="137"/>
      <w:bookmarkEnd w:id="138"/>
      <w:bookmarkEnd w:id="139"/>
      <w:bookmarkEnd w:id="140"/>
    </w:p>
    <w:p w14:paraId="7967A7B4" w14:textId="77777777" w:rsidR="00D25387" w:rsidRDefault="00B51535">
      <w:pPr>
        <w:rPr>
          <w:rFonts w:cs="Segoe UI"/>
        </w:rPr>
      </w:pPr>
      <w:r>
        <w:rPr>
          <w:rFonts w:cs="Segoe UI"/>
        </w:rPr>
        <w:t xml:space="preserve">These specifications form the basis for customer-specific expansions of the standard software </w:t>
      </w:r>
      <w:r>
        <w:t>Proalpha</w:t>
      </w:r>
      <w:r>
        <w:rPr>
          <w:rFonts w:cs="Segoe UI"/>
          <w:vertAlign w:val="superscript"/>
        </w:rPr>
        <w:t>®</w:t>
      </w:r>
      <w:r>
        <w:rPr>
          <w:rFonts w:cs="Segoe UI"/>
        </w:rPr>
        <w:t>.</w:t>
      </w:r>
    </w:p>
    <w:p w14:paraId="1899B036" w14:textId="77777777" w:rsidR="00D25387" w:rsidRDefault="00B51535">
      <w:pPr>
        <w:rPr>
          <w:rFonts w:cs="Segoe UI"/>
        </w:rPr>
      </w:pPr>
      <w:r>
        <w:rPr>
          <w:rFonts w:cs="Segoe UI"/>
        </w:rPr>
        <w:t>The customer-specific extensions only cover the category defined in this specification. Functionality beyond this scope is not provided.</w:t>
      </w:r>
    </w:p>
    <w:p w14:paraId="5B09B8FE" w14:textId="77777777" w:rsidR="00D25387" w:rsidRDefault="00B51535">
      <w:pPr>
        <w:rPr>
          <w:rFonts w:cs="Segoe UI"/>
        </w:rPr>
      </w:pPr>
      <w:r>
        <w:rPr>
          <w:rFonts w:cs="Segoe UI"/>
        </w:rPr>
        <w:t xml:space="preserve">Unless expressly agreed otherwise, the customer-specific extensions are only created in German: no programs, program parts or data are translated into other languages. This also applies to the languages supported by </w:t>
      </w:r>
      <w:r>
        <w:t>Proalpha</w:t>
      </w:r>
      <w:r>
        <w:rPr>
          <w:rFonts w:cs="Segoe UI"/>
          <w:vertAlign w:val="superscript"/>
        </w:rPr>
        <w:t>®</w:t>
      </w:r>
      <w:r>
        <w:rPr>
          <w:rFonts w:cs="Segoe UI"/>
        </w:rPr>
        <w:t xml:space="preserve"> in the standard version.</w:t>
      </w:r>
    </w:p>
    <w:p w14:paraId="1F0ADD04" w14:textId="77777777" w:rsidR="00D25387" w:rsidRDefault="00B51535">
      <w:pPr>
        <w:rPr>
          <w:rFonts w:cs="Segoe UI"/>
        </w:rPr>
      </w:pPr>
      <w:r>
        <w:rPr>
          <w:rFonts w:cs="Segoe UI"/>
        </w:rPr>
        <w:t>The customer-specific expansions are carefully tested before they are delivered. However, for technical reasons, it is not possible to perform the test under the same conditions and with the same data that will be used by the customer. It is therefore recommended to carefully check the functions after they have been delivered in the real system environment.</w:t>
      </w:r>
    </w:p>
    <w:p w14:paraId="7ECD95C7" w14:textId="77777777" w:rsidR="00D25387" w:rsidRDefault="00B51535">
      <w:pPr>
        <w:rPr>
          <w:rFonts w:cs="Segoe UI"/>
        </w:rPr>
      </w:pPr>
      <w:r>
        <w:rPr>
          <w:rFonts w:cs="Segoe UI"/>
        </w:rPr>
        <w:t xml:space="preserve">The Customer understands that variances in the display details or handling of the features defined in this Statement of Work may be required for the transfer of the features defined in this Statement of Work to new versions of </w:t>
      </w:r>
      <w:r>
        <w:t>Proalpha</w:t>
      </w:r>
      <w:r>
        <w:rPr>
          <w:rFonts w:cs="Segoe UI"/>
        </w:rPr>
        <w:t>®. This specification also remains valid in this case, provided that there is a maintenance agreement for the customer-specific extensions defined in this specification and no changes to the functionality have to be agreed on.</w:t>
      </w:r>
    </w:p>
    <w:p w14:paraId="2FF7DD65" w14:textId="77777777" w:rsidR="00D25387" w:rsidRDefault="00B51535">
      <w:pPr>
        <w:rPr>
          <w:rFonts w:cs="Segoe UI"/>
        </w:rPr>
      </w:pPr>
      <w:r>
        <w:rPr>
          <w:rFonts w:cs="Segoe UI"/>
        </w:rPr>
        <w:t>This specification documents the customer-specific expansions. No other documentation beyond that contained in this SOW shall be provided. Questions about customer-specific expansions are received and forwarded by the hotline.</w:t>
      </w:r>
    </w:p>
    <w:p w14:paraId="52F526F5" w14:textId="77777777" w:rsidR="00D25387" w:rsidRDefault="00B51535">
      <w:pPr>
        <w:rPr>
          <w:rFonts w:cs="Segoe UI"/>
        </w:rPr>
      </w:pPr>
      <w:r>
        <w:rPr>
          <w:rFonts w:cs="Segoe UI"/>
        </w:rPr>
        <w:t>By signing on page 1, you confirm:</w:t>
      </w:r>
    </w:p>
    <w:p w14:paraId="21E478D8" w14:textId="77777777" w:rsidR="00D25387" w:rsidRDefault="00B51535">
      <w:pPr>
        <w:pStyle w:val="ListParagraph"/>
        <w:numPr>
          <w:ilvl w:val="0"/>
          <w:numId w:val="11"/>
        </w:numPr>
      </w:pPr>
      <w:r>
        <w:t>that the specification is accepted in this version and becomes part of the contract,</w:t>
      </w:r>
    </w:p>
    <w:p w14:paraId="54FCC943" w14:textId="77777777" w:rsidR="00D25387" w:rsidRDefault="00B51535">
      <w:pPr>
        <w:pStyle w:val="ListParagraph"/>
        <w:numPr>
          <w:ilvl w:val="0"/>
          <w:numId w:val="11"/>
        </w:numPr>
      </w:pPr>
      <w:r>
        <w:t>that this specification defines the functional scope of the software to be created and that there are no side agreements regarding the functionality,</w:t>
      </w:r>
    </w:p>
    <w:p w14:paraId="00C20488" w14:textId="77777777" w:rsidR="00D25387" w:rsidRDefault="00B51535">
      <w:pPr>
        <w:pStyle w:val="ListParagraph"/>
        <w:numPr>
          <w:ilvl w:val="0"/>
          <w:numId w:val="11"/>
        </w:numPr>
      </w:pPr>
      <w:r>
        <w:t>that a technical specification is created for the functional specification, which is then invoiced separately if the quote is not ordered in the context of the quote validity for the implementation of the functional specification.</w:t>
      </w:r>
    </w:p>
    <w:p w14:paraId="2E348C2E" w14:textId="77777777" w:rsidR="00D25387" w:rsidRDefault="00B51535">
      <w:pPr>
        <w:spacing w:after="200" w:line="276" w:lineRule="auto"/>
        <w:rPr>
          <w:rFonts w:cs="Segoe UI"/>
        </w:rPr>
      </w:pPr>
      <w:r>
        <w:rPr>
          <w:rFonts w:cs="Segoe UI"/>
        </w:rPr>
        <w:br w:type="page"/>
      </w:r>
    </w:p>
    <w:p w14:paraId="30F29216" w14:textId="77777777" w:rsidR="00D25387" w:rsidRDefault="00B51535">
      <w:pPr>
        <w:pStyle w:val="Heading1"/>
      </w:pPr>
      <w:bookmarkStart w:id="141" w:name="_Toc361639547"/>
      <w:bookmarkStart w:id="142" w:name="_Toc361640055"/>
      <w:bookmarkStart w:id="143" w:name="_Toc361640311"/>
      <w:bookmarkStart w:id="144" w:name="_Toc361640638"/>
      <w:bookmarkStart w:id="145" w:name="_Toc361642397"/>
      <w:bookmarkStart w:id="146" w:name="_Toc361646580"/>
      <w:bookmarkStart w:id="147" w:name="_Toc199843350"/>
      <w:r>
        <w:lastRenderedPageBreak/>
        <w:t>Appendix</w:t>
      </w:r>
      <w:bookmarkEnd w:id="141"/>
      <w:bookmarkEnd w:id="142"/>
      <w:bookmarkEnd w:id="143"/>
      <w:bookmarkEnd w:id="144"/>
      <w:bookmarkEnd w:id="145"/>
      <w:bookmarkEnd w:id="146"/>
      <w:bookmarkEnd w:id="147"/>
    </w:p>
    <w:p w14:paraId="64DB1F02" w14:textId="77777777" w:rsidR="00D25387" w:rsidRDefault="00B51535">
      <w:pPr>
        <w:pStyle w:val="Heading2"/>
        <w:rPr>
          <w:rFonts w:cs="Segoe UI"/>
        </w:rPr>
      </w:pPr>
      <w:bookmarkStart w:id="148" w:name="_Toc361639548"/>
      <w:bookmarkStart w:id="149" w:name="_Toc361640056"/>
      <w:bookmarkStart w:id="150" w:name="_Toc361640312"/>
      <w:bookmarkStart w:id="151" w:name="_Toc361640639"/>
      <w:bookmarkStart w:id="152" w:name="_Toc361642398"/>
      <w:bookmarkStart w:id="153" w:name="_Toc361646581"/>
      <w:bookmarkStart w:id="154" w:name="_Toc199843351"/>
      <w:r>
        <w:rPr>
          <w:rFonts w:cs="Segoe UI"/>
        </w:rPr>
        <w:t>Table of Figures</w:t>
      </w:r>
      <w:bookmarkEnd w:id="148"/>
      <w:bookmarkEnd w:id="149"/>
      <w:bookmarkEnd w:id="150"/>
      <w:bookmarkEnd w:id="151"/>
      <w:bookmarkEnd w:id="152"/>
      <w:bookmarkEnd w:id="153"/>
      <w:bookmarkEnd w:id="154"/>
    </w:p>
    <w:p w14:paraId="45417D16" w14:textId="77777777" w:rsidR="00D25387" w:rsidRDefault="00B51535">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could be found for a table of figures.</w:t>
      </w:r>
      <w:r w:rsidRPr="00392DFA">
        <w:rPr>
          <w:rFonts w:cs="Segoe UI"/>
          <w:b/>
          <w:bCs/>
          <w:noProof/>
        </w:rPr>
        <w:fldChar w:fldCharType="end"/>
      </w:r>
    </w:p>
    <w:p w14:paraId="7C687F9E" w14:textId="77777777" w:rsidR="00D25387" w:rsidRDefault="00B51535">
      <w:pPr>
        <w:pStyle w:val="Heading2"/>
        <w:rPr>
          <w:rFonts w:cs="Segoe UI"/>
        </w:rPr>
      </w:pPr>
      <w:bookmarkStart w:id="155" w:name="_Toc361639549"/>
      <w:bookmarkStart w:id="156" w:name="_Toc361640057"/>
      <w:bookmarkStart w:id="157" w:name="_Toc361640313"/>
      <w:bookmarkStart w:id="158" w:name="_Toc361640640"/>
      <w:bookmarkStart w:id="159" w:name="_Toc361642399"/>
      <w:bookmarkStart w:id="160" w:name="_Toc361646582"/>
      <w:bookmarkStart w:id="161" w:name="_Toc199843352"/>
      <w:r>
        <w:rPr>
          <w:rFonts w:cs="Segoe UI"/>
        </w:rPr>
        <w:t>Table of tables</w:t>
      </w:r>
      <w:bookmarkEnd w:id="155"/>
      <w:bookmarkEnd w:id="156"/>
      <w:bookmarkEnd w:id="157"/>
      <w:bookmarkEnd w:id="158"/>
      <w:bookmarkEnd w:id="159"/>
      <w:bookmarkEnd w:id="160"/>
      <w:bookmarkEnd w:id="161"/>
    </w:p>
    <w:p w14:paraId="57B82B03" w14:textId="5711E6E2" w:rsidR="0007167E" w:rsidRDefault="00B51535">
      <w:pPr>
        <w:pStyle w:val="TableofFigures"/>
        <w:tabs>
          <w:tab w:val="right" w:leader="dot" w:pos="8777"/>
        </w:tabs>
        <w:rPr>
          <w:noProof/>
        </w:rPr>
      </w:pPr>
      <w:r w:rsidRPr="00392DFA">
        <w:rPr>
          <w:rFonts w:cs="Segoe UI"/>
        </w:rPr>
        <w:fldChar w:fldCharType="begin"/>
      </w:r>
      <w:r w:rsidR="00940C67" w:rsidRPr="00392DFA">
        <w:rPr>
          <w:rFonts w:cs="Segoe UI"/>
        </w:rPr>
        <w:instrText xml:space="preserve"> TOC \h \z \c "Tabelle" </w:instrText>
      </w:r>
      <w:r w:rsidRPr="00392DFA">
        <w:rPr>
          <w:rFonts w:cs="Segoe UI"/>
        </w:rPr>
        <w:fldChar w:fldCharType="separate"/>
      </w:r>
      <w:hyperlink w:anchor="_Toc199843298" w:history="1">
        <w:r w:rsidR="0007167E" w:rsidRPr="00F3154C">
          <w:rPr>
            <w:rStyle w:val="Hyperlink"/>
            <w:noProof/>
          </w:rPr>
          <w:t>[UPDATE THE TABLE]</w:t>
        </w:r>
        <w:r w:rsidR="0007167E">
          <w:rPr>
            <w:noProof/>
            <w:webHidden/>
          </w:rPr>
          <w:tab/>
        </w:r>
        <w:r w:rsidR="0007167E">
          <w:rPr>
            <w:noProof/>
            <w:webHidden/>
          </w:rPr>
          <w:fldChar w:fldCharType="begin"/>
        </w:r>
        <w:r w:rsidR="0007167E">
          <w:rPr>
            <w:noProof/>
            <w:webHidden/>
          </w:rPr>
          <w:instrText xml:space="preserve"> PAGEREF _Toc199843298 \h </w:instrText>
        </w:r>
        <w:r w:rsidR="0007167E">
          <w:rPr>
            <w:noProof/>
            <w:webHidden/>
          </w:rPr>
        </w:r>
        <w:r w:rsidR="0007167E">
          <w:rPr>
            <w:noProof/>
            <w:webHidden/>
          </w:rPr>
          <w:fldChar w:fldCharType="separate"/>
        </w:r>
        <w:r w:rsidR="0007167E">
          <w:rPr>
            <w:noProof/>
            <w:webHidden/>
          </w:rPr>
          <w:t>3</w:t>
        </w:r>
        <w:r w:rsidR="0007167E">
          <w:rPr>
            <w:noProof/>
            <w:webHidden/>
          </w:rPr>
          <w:fldChar w:fldCharType="end"/>
        </w:r>
      </w:hyperlink>
    </w:p>
    <w:p w14:paraId="4FF4CD4E" w14:textId="77777777" w:rsidR="00D25387" w:rsidRDefault="00B51535">
      <w:pPr>
        <w:spacing w:after="200" w:line="276" w:lineRule="auto"/>
        <w:rPr>
          <w:rFonts w:cs="Segoe UI"/>
        </w:rPr>
      </w:pPr>
      <w:r w:rsidRPr="00392DFA">
        <w:rPr>
          <w:rFonts w:cs="Segoe UI"/>
          <w:b/>
          <w:bCs/>
          <w:noProof/>
        </w:rPr>
        <w:fldChar w:fldCharType="end"/>
      </w:r>
      <w:r>
        <w:rPr>
          <w:rFonts w:cs="Segoe UI"/>
        </w:rPr>
        <w:br w:type="page"/>
      </w:r>
    </w:p>
    <w:p w14:paraId="7D74FB61" w14:textId="77777777" w:rsidR="00D25387" w:rsidRDefault="00B51535">
      <w:pPr>
        <w:pStyle w:val="Heading1"/>
      </w:pPr>
      <w:bookmarkStart w:id="162" w:name="_Toc361640314"/>
      <w:bookmarkStart w:id="163" w:name="_Toc361640641"/>
      <w:bookmarkStart w:id="164" w:name="_Toc361642400"/>
      <w:bookmarkStart w:id="165" w:name="_Toc361646583"/>
      <w:bookmarkStart w:id="166" w:name="_Toc199843353"/>
      <w:r>
        <w:lastRenderedPageBreak/>
        <w:t>Change history</w:t>
      </w:r>
      <w:bookmarkEnd w:id="162"/>
      <w:bookmarkEnd w:id="163"/>
      <w:bookmarkEnd w:id="164"/>
      <w:bookmarkEnd w:id="165"/>
      <w:bookmarkEnd w:id="166"/>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0BDCB479" w14:textId="77777777" w:rsidR="00D25387" w:rsidRDefault="00B51535">
            <w:pPr>
              <w:rPr>
                <w:rFonts w:cs="Segoe UI"/>
                <w:color w:val="auto"/>
                <w:sz w:val="16"/>
                <w:szCs w:val="16"/>
              </w:rPr>
            </w:pPr>
            <w:bookmarkStart w:id="167" w:name="_Hlk136528157"/>
            <w:r>
              <w:rPr>
                <w:rFonts w:cs="Segoe UI"/>
                <w:color w:val="auto"/>
                <w:sz w:val="16"/>
                <w:szCs w:val="16"/>
              </w:rPr>
              <w:t xml:space="preserve">Doc - </w:t>
            </w:r>
            <w:r>
              <w:rPr>
                <w:rFonts w:cs="Segoe UI"/>
                <w:color w:val="auto"/>
                <w:sz w:val="16"/>
                <w:szCs w:val="16"/>
              </w:rPr>
              <w:br/>
            </w:r>
            <w:r>
              <w:t>Version</w:t>
            </w:r>
          </w:p>
        </w:tc>
        <w:tc>
          <w:tcPr>
            <w:tcW w:w="507" w:type="pct"/>
          </w:tcPr>
          <w:p w14:paraId="2D043FBA" w14:textId="77777777" w:rsidR="00D25387" w:rsidRDefault="00B51535">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170D9E23" w14:textId="77777777" w:rsidR="00D25387" w:rsidRDefault="00B51535">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Contact</w:t>
            </w:r>
          </w:p>
        </w:tc>
        <w:tc>
          <w:tcPr>
            <w:tcW w:w="716" w:type="pct"/>
          </w:tcPr>
          <w:p w14:paraId="007856D9" w14:textId="77777777" w:rsidR="00D25387" w:rsidRDefault="00B51535">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23A863CD" w14:textId="77777777" w:rsidR="00D25387" w:rsidRDefault="00B51535">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0E098652" w14:textId="77777777" w:rsidR="00D25387" w:rsidRDefault="00B51535">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1E72A469" w14:textId="77777777" w:rsidR="00D25387" w:rsidRDefault="00B51535">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F1A1D36" w14:textId="77777777" w:rsidR="00D25387" w:rsidRDefault="00B51535">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Ines Schmidt</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17DF6046" w14:textId="77777777" w:rsidR="00D25387" w:rsidRDefault="00B51535">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Mr. Hartmann</w:t>
                </w:r>
              </w:p>
            </w:tc>
          </w:sdtContent>
        </w:sdt>
        <w:tc>
          <w:tcPr>
            <w:tcW w:w="501" w:type="pct"/>
          </w:tcPr>
          <w:p w14:paraId="6F7D095F" w14:textId="77777777" w:rsidR="00D25387" w:rsidRDefault="00B51535">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2ADD82F4" w14:textId="77777777" w:rsidR="00D25387" w:rsidRDefault="00B51535">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67"/>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C640" w14:textId="77777777" w:rsidR="003262CB" w:rsidRDefault="003262CB">
      <w:r>
        <w:separator/>
      </w:r>
    </w:p>
    <w:p w14:paraId="26BA6F33" w14:textId="77777777" w:rsidR="003262CB" w:rsidRDefault="003262CB"/>
    <w:p w14:paraId="5948CB39" w14:textId="77777777" w:rsidR="003262CB" w:rsidRDefault="003262CB"/>
  </w:endnote>
  <w:endnote w:type="continuationSeparator" w:id="0">
    <w:p w14:paraId="6B276AA4" w14:textId="77777777" w:rsidR="003262CB" w:rsidRDefault="003262CB">
      <w:r>
        <w:continuationSeparator/>
      </w:r>
    </w:p>
    <w:p w14:paraId="623311CF" w14:textId="77777777" w:rsidR="003262CB" w:rsidRDefault="003262CB"/>
    <w:p w14:paraId="5C3F1255" w14:textId="77777777" w:rsidR="003262CB" w:rsidRDefault="003262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2262" w14:textId="77777777" w:rsidR="00D25387" w:rsidRPr="00FB0E3C" w:rsidRDefault="00B51535">
    <w:pPr>
      <w:pStyle w:val="Footer"/>
      <w:rPr>
        <w:lang w:val="de-DE"/>
      </w:rP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ymbol" w:eastAsia="Symbol" w:hAnsi="Symbol" w:cs="Symbol"/>
      </w:rPr>
      <w:t>ã</w:t>
    </w:r>
    <w:r w:rsidRPr="00FB0E3C">
      <w:rPr>
        <w:lang w:val="de-DE"/>
      </w:rPr>
      <w:t>2025 Proalpha Ltd</w:t>
    </w:r>
  </w:p>
  <w:p w14:paraId="38DDF353" w14:textId="20995A23" w:rsidR="00D25387" w:rsidRPr="00FB0E3C" w:rsidRDefault="00B51535">
    <w:pPr>
      <w:pStyle w:val="Footer"/>
      <w:rPr>
        <w:lang w:val="de-DE"/>
      </w:rPr>
    </w:pPr>
    <w:r>
      <w:fldChar w:fldCharType="begin"/>
    </w:r>
    <w:r w:rsidRPr="00FB0E3C">
      <w:rPr>
        <w:lang w:val="de-DE"/>
      </w:rPr>
      <w:instrText xml:space="preserve"> FILENAME   \* MERGEFORMAT </w:instrText>
    </w:r>
    <w:r>
      <w:fldChar w:fldCharType="separate"/>
    </w:r>
    <w:r w:rsidRPr="00FB0E3C">
      <w:rPr>
        <w:noProof/>
        <w:lang w:val="de-DE"/>
      </w:rPr>
      <w:t>TEMPLATE_Pflichtenheft-Anpassung</w:t>
    </w:r>
    <w:r>
      <w:rPr>
        <w:noProof/>
      </w:rPr>
      <w:fldChar w:fldCharType="end"/>
    </w:r>
    <w:r w:rsidRPr="00FB0E3C">
      <w:rPr>
        <w:lang w:val="de-DE"/>
      </w:rPr>
      <w:t xml:space="preserve"> </w:t>
    </w:r>
    <w:r w:rsidRPr="00FB0E3C">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302C62">
      <w:rPr>
        <w:noProof/>
      </w:rPr>
      <w:t>18.06.2026 16:25</w:t>
    </w:r>
    <w:r w:rsidR="009C06E3" w:rsidRPr="00E3419A">
      <w:fldChar w:fldCharType="end"/>
    </w:r>
  </w:p>
  <w:p w14:paraId="35CC9C4E" w14:textId="77777777" w:rsidR="00D25387" w:rsidRDefault="00B51535">
    <w:pPr>
      <w:pStyle w:val="Footer"/>
    </w:pPr>
    <w:r>
      <w:t>Contract partner: Proalpha GmbH</w:t>
    </w:r>
  </w:p>
  <w:p w14:paraId="05953E6C" w14:textId="77777777" w:rsidR="00D25387" w:rsidRDefault="00B51535">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CF2F" w14:textId="77777777" w:rsidR="00D25387" w:rsidRPr="00FB0E3C" w:rsidRDefault="00B51535">
    <w:pPr>
      <w:pStyle w:val="Footer"/>
      <w:rPr>
        <w:lang w:val="de-DE"/>
      </w:rP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ymbol" w:eastAsia="Symbol" w:hAnsi="Symbol" w:cs="Symbol"/>
      </w:rPr>
      <w:t>ã</w:t>
    </w:r>
    <w:r w:rsidRPr="00FB0E3C">
      <w:rPr>
        <w:lang w:val="de-DE"/>
      </w:rPr>
      <w:t>2025 Proalpha Ltd</w:t>
    </w:r>
  </w:p>
  <w:p w14:paraId="324BE8C9" w14:textId="083F3458" w:rsidR="00D25387" w:rsidRPr="00FB0E3C" w:rsidRDefault="00B51535">
    <w:pPr>
      <w:pStyle w:val="Footer"/>
      <w:rPr>
        <w:lang w:val="de-DE"/>
      </w:rPr>
    </w:pPr>
    <w:r>
      <w:fldChar w:fldCharType="begin"/>
    </w:r>
    <w:r w:rsidRPr="00FB0E3C">
      <w:rPr>
        <w:lang w:val="de-DE"/>
      </w:rPr>
      <w:instrText xml:space="preserve"> FILENAME   \* MERGEFORMAT </w:instrText>
    </w:r>
    <w:r>
      <w:fldChar w:fldCharType="separate"/>
    </w:r>
    <w:r w:rsidRPr="00FB0E3C">
      <w:rPr>
        <w:noProof/>
        <w:lang w:val="de-DE"/>
      </w:rPr>
      <w:t>TEMPLATE_Pflichtenheft-Anpassung</w:t>
    </w:r>
    <w:r>
      <w:rPr>
        <w:noProof/>
      </w:rPr>
      <w:fldChar w:fldCharType="end"/>
    </w:r>
    <w:r w:rsidRPr="00FB0E3C">
      <w:rPr>
        <w:lang w:val="de-DE"/>
      </w:rPr>
      <w:t xml:space="preserve"> </w:t>
    </w:r>
    <w:r w:rsidRPr="00FB0E3C">
      <w:rPr>
        <w:rFonts w:cstheme="minorHAnsi"/>
        <w:lang w:val="de-DE"/>
      </w:rPr>
      <w:t>|</w:t>
    </w:r>
    <w:r w:rsidRPr="00FB0E3C">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302C62">
      <w:rPr>
        <w:noProof/>
      </w:rPr>
      <w:t>18.06.2026 16:25</w:t>
    </w:r>
    <w:r w:rsidR="009C06E3" w:rsidRPr="00E3419A">
      <w:fldChar w:fldCharType="end"/>
    </w:r>
  </w:p>
  <w:p w14:paraId="252E2F07" w14:textId="77777777" w:rsidR="00D25387" w:rsidRDefault="00B51535">
    <w:pPr>
      <w:pStyle w:val="Footer"/>
    </w:pPr>
    <w:bookmarkStart w:id="0" w:name="_Hlk136527807"/>
    <w:r>
      <w:t>Contract partner: Proalpha GmbH</w:t>
    </w:r>
  </w:p>
  <w:bookmarkEnd w:id="0"/>
  <w:p w14:paraId="77CEE85F" w14:textId="77777777" w:rsidR="00D25387" w:rsidRDefault="00B51535">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5003978">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7E5AA184" w14:textId="77777777" w:rsidR="00D25387" w:rsidRDefault="00B51535">
    <w:pPr>
      <w:pStyle w:val="Footer"/>
    </w:pPr>
    <w:r>
      <w:rPr>
        <w:rFonts w:ascii="Symbol" w:eastAsia="Symbol" w:hAnsi="Symbol" w:cs="Symbol"/>
        <w:vertAlign w:val="superscript"/>
      </w:rPr>
      <w:t>ã</w:t>
    </w:r>
    <w:r>
      <w:t>2015 proALPHA Consulting Ltd</w:t>
    </w:r>
  </w:p>
  <w:p w14:paraId="75F3490C" w14:textId="7E71D2A1" w:rsidR="00D25387" w:rsidRDefault="00B51535">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302C62">
      <w:rPr>
        <w:noProof/>
      </w:rPr>
      <w:t>18.06.2026 16:25</w:t>
    </w:r>
    <w:r>
      <w:fldChar w:fldCharType="end"/>
    </w:r>
  </w:p>
  <w:p w14:paraId="11465A8E" w14:textId="77777777" w:rsidR="00D25387" w:rsidRDefault="00B51535">
    <w:pPr>
      <w:pStyle w:val="Footer"/>
    </w:pPr>
    <w:r>
      <w:t xml:space="preserve">Contract partners:      </w:t>
    </w:r>
  </w:p>
  <w:p w14:paraId="530CC38A" w14:textId="77777777" w:rsidR="00D25387" w:rsidRDefault="00B51535">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DF1B" w14:textId="77777777" w:rsidR="003262CB" w:rsidRDefault="003262CB">
      <w:r>
        <w:separator/>
      </w:r>
    </w:p>
    <w:p w14:paraId="3D80E294" w14:textId="77777777" w:rsidR="003262CB" w:rsidRDefault="003262CB"/>
    <w:p w14:paraId="14812474" w14:textId="77777777" w:rsidR="003262CB" w:rsidRDefault="003262CB"/>
  </w:footnote>
  <w:footnote w:type="continuationSeparator" w:id="0">
    <w:p w14:paraId="3D20166B" w14:textId="77777777" w:rsidR="003262CB" w:rsidRDefault="003262CB">
      <w:r>
        <w:continuationSeparator/>
      </w:r>
    </w:p>
    <w:p w14:paraId="1308E356" w14:textId="77777777" w:rsidR="003262CB" w:rsidRDefault="003262CB"/>
    <w:p w14:paraId="57061343" w14:textId="77777777" w:rsidR="003262CB" w:rsidRDefault="003262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3B2" w14:textId="6762B7B5" w:rsidR="00D25387" w:rsidRDefault="006966A9">
    <w:pPr>
      <w:pStyle w:val="Header"/>
    </w:pPr>
    <w:r>
      <w:rPr>
        <w:noProof/>
        <w:lang w:eastAsia="de-DE"/>
      </w:rPr>
      <mc:AlternateContent>
        <mc:Choice Requires="wps">
          <w:drawing>
            <wp:anchor distT="0" distB="0" distL="0" distR="0" simplePos="0" relativeHeight="251727872" behindDoc="0" locked="0" layoutInCell="1" allowOverlap="1" wp14:anchorId="512E92DD" wp14:editId="3F219439">
              <wp:simplePos x="635" y="635"/>
              <wp:positionH relativeFrom="page">
                <wp:align>center</wp:align>
              </wp:positionH>
              <wp:positionV relativeFrom="page">
                <wp:align>top</wp:align>
              </wp:positionV>
              <wp:extent cx="400050" cy="419100"/>
              <wp:effectExtent l="0" t="0" r="0" b="0"/>
              <wp:wrapNone/>
              <wp:docPr id="603777559"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24E2D47E" w14:textId="2CFE9EDF"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2E92DD"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fill o:detectmouseclick="t"/>
              <v:textbox style="mso-fit-shape-to-text:t" inset="0,15pt,0,0">
                <w:txbxContent>
                  <w:p w14:paraId="24E2D47E" w14:textId="2CFE9EDF"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v:textbox>
              <w10:wrap anchorx="page" anchory="page"/>
            </v:shape>
          </w:pict>
        </mc:Fallback>
      </mc:AlternateContent>
    </w:r>
    <w:r w:rsidR="00B51535">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CFB2EF9" w14:textId="77777777" w:rsidR="00D25387" w:rsidRDefault="00B51535">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xmlns:a="http://schemas.openxmlformats.org/drawingml/2006/main" xmlns:pic="http://schemas.openxmlformats.org/drawingml/2006/picture" xmlns:a14="http://schemas.microsoft.com/office/drawing/2010/main">
          <w:pict w14:anchorId="2FE4D88E">
            <v:group xmlns:v="urn:schemas-microsoft-com:vml" id="Gruppieren 15" style="position:absolute;left:0;text-align:left;margin-left:-39.5pt;margin-top:-1.05pt;width:43.6pt;height:14pt;z-index:251672576" coordsize="5542,1781" o:spid="_x0000_s1026" w14:anchorId="6B3628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style="position:absolute;left:1986;width:3556;height:1781;visibility:visible;mso-wrap-style:square;v-text-anchor:middle" o:spid="_x0000_s1027" fillcolor="#efefef [66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v:textbox inset="1mm,0,1mm,0">
                  <w:txbxContent>
                    <w:p w:rsidRPr="000B73DD" w:rsidR="009C06E3" w:rsidP="000B73DD" w:rsidRDefault="009C06E3" w14:paraId="5EAC5486" w14:textId="77777777">
                      <w:pPr>
                        <w:jc w:val="right"/>
                        <w:rPr>
                          <w:b/>
                          <w:color w:val="5F5F5F" w:themeColor="text2"/>
                          <w14:numForm xmlns:w14="http://schemas.microsoft.com/office/word/2010/wordml" w14:val="lining"/>
                        </w:rPr>
                      </w:pPr>
                      <w:r w:rsidRPr="000B73DD">
                        <w:rPr>
                          <w:b/>
                          <w:color w:val="5F5F5F" w:themeColor="text2"/>
                          <w14:numForm xmlns:w14="http://schemas.microsoft.com/office/word/2010/wordml" w14:val="lining"/>
                        </w:rPr>
                        <w:fldChar w:fldCharType="begin"/>
                      </w:r>
                      <w:r w:rsidRPr="000B73DD">
                        <w:rPr>
                          <w:b/>
                          <w:color w:val="5F5F5F" w:themeColor="text2"/>
                          <w14:numForm xmlns:w14="http://schemas.microsoft.com/office/word/2010/wordml" w14:val="lining"/>
                        </w:rPr>
                        <w:instrText>PAGE   \* MERGEFORMAT</w:instrText>
                      </w:r>
                      <w:r w:rsidRPr="000B73DD">
                        <w:rPr>
                          <w:b/>
                          <w:color w:val="5F5F5F" w:themeColor="text2"/>
                          <w14:numForm xmlns:w14="http://schemas.microsoft.com/office/word/2010/wordml" w14:val="lining"/>
                        </w:rPr>
                        <w:fldChar w:fldCharType="separate"/>
                      </w:r>
                      <w:r>
                        <w:rPr>
                          <w:b/>
                          <w:noProof/>
                          <w:color w:val="5F5F5F" w:themeColor="text2"/>
                          <w14:numForm xmlns:w14="http://schemas.microsoft.com/office/word/2010/wordml" w14:val="lining"/>
                        </w:rPr>
                        <w:t>0</w:t>
                      </w:r>
                      <w:r w:rsidRPr="000B73DD">
                        <w:rPr>
                          <w:b/>
                          <w:color w:val="5F5F5F" w:themeColor="text2"/>
                          <w14:numForm xmlns:w14="http://schemas.microsoft.com/office/word/2010/wordml" w14:val="lining"/>
                        </w:rPr>
                        <w:fldChar w:fldCharType="end"/>
                      </w:r>
                    </w:p>
                  </w:txbxContent>
                </v:textbox>
              </v:shape>
              <v:rect id="Rechteck 13" style="position:absolute;width:1778;height:1778;visibility:visible;mso-wrap-style:square;v-text-anchor:middle" o:spid="_x0000_s1028" fillcolor="#004e8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v:textbox>
                  <w:txbxContent>
                    <w:p w:rsidR="009C06E3" w:rsidP="005F165A" w:rsidRDefault="009C06E3" w14:paraId="672A6659" w14:textId="77777777">
                      <w:pPr>
                        <w:rPr>
                          <w:rFonts w:eastAsia="Times New Roman"/>
                        </w:rPr>
                      </w:pPr>
                    </w:p>
                  </w:txbxContent>
                </v:textbox>
              </v:rect>
            </v:group>
          </w:pict>
        </mc:Fallback>
      </mc:AlternateContent>
    </w:r>
    <w:r w:rsidR="00B51535">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B51535">
      <w:t xml:space="preserve">BERx-ISc-0048 Request for Quote - Requested Date as Required Field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65FBB90E" w:rsidR="009C06E3" w:rsidRPr="0095190D" w:rsidRDefault="006966A9"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04F744A0" wp14:editId="189210BC">
              <wp:simplePos x="635" y="635"/>
              <wp:positionH relativeFrom="page">
                <wp:align>center</wp:align>
              </wp:positionH>
              <wp:positionV relativeFrom="page">
                <wp:align>top</wp:align>
              </wp:positionV>
              <wp:extent cx="400050" cy="419100"/>
              <wp:effectExtent l="0" t="0" r="0" b="0"/>
              <wp:wrapNone/>
              <wp:docPr id="1188740487"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9B528E3" w14:textId="35EE7883"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F744A0"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79B528E3" w14:textId="35EE7883"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198F857E">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FEDC" w14:textId="0C0E4EA4" w:rsidR="006966A9" w:rsidRDefault="006966A9">
    <w:pPr>
      <w:pStyle w:val="Header"/>
    </w:pPr>
    <w:r>
      <w:rPr>
        <w:noProof/>
      </w:rPr>
      <mc:AlternateContent>
        <mc:Choice Requires="wps">
          <w:drawing>
            <wp:anchor distT="0" distB="0" distL="0" distR="0" simplePos="0" relativeHeight="251726848" behindDoc="0" locked="0" layoutInCell="1" allowOverlap="1" wp14:anchorId="1BEBA2C0" wp14:editId="09B27FDC">
              <wp:simplePos x="635" y="635"/>
              <wp:positionH relativeFrom="page">
                <wp:align>center</wp:align>
              </wp:positionH>
              <wp:positionV relativeFrom="page">
                <wp:align>top</wp:align>
              </wp:positionV>
              <wp:extent cx="400050" cy="419100"/>
              <wp:effectExtent l="0" t="0" r="0" b="0"/>
              <wp:wrapNone/>
              <wp:docPr id="53843403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9AC0C4A" w14:textId="2860192C"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EBA2C0"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fill o:detectmouseclick="t"/>
              <v:textbox style="mso-fit-shape-to-text:t" inset="0,15pt,0,0">
                <w:txbxContent>
                  <w:p w14:paraId="09AC0C4A" w14:textId="2860192C"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4E57D778" w:rsidR="009C06E3" w:rsidRDefault="006966A9" w:rsidP="0076134D">
    <w:pPr>
      <w:pStyle w:val="Header"/>
    </w:pPr>
    <w:r>
      <w:rPr>
        <w:noProof/>
        <w:lang w:eastAsia="de-DE"/>
      </w:rPr>
      <mc:AlternateContent>
        <mc:Choice Requires="wps">
          <w:drawing>
            <wp:anchor distT="0" distB="0" distL="0" distR="0" simplePos="0" relativeHeight="251730944" behindDoc="0" locked="0" layoutInCell="1" allowOverlap="1" wp14:anchorId="1AF202A5" wp14:editId="4F6C9208">
              <wp:simplePos x="635" y="635"/>
              <wp:positionH relativeFrom="page">
                <wp:align>center</wp:align>
              </wp:positionH>
              <wp:positionV relativeFrom="page">
                <wp:align>top</wp:align>
              </wp:positionV>
              <wp:extent cx="400050" cy="419100"/>
              <wp:effectExtent l="0" t="0" r="0" b="0"/>
              <wp:wrapNone/>
              <wp:docPr id="1647695469"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61AAC70A" w14:textId="6FA2B0FB"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F202A5"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61AAC70A" w14:textId="6FA2B0FB"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57C92B" w14:textId="77777777" w:rsidR="00D25387" w:rsidRDefault="00B51535">
                          <w:pPr>
                            <w:pStyle w:val="Kopfdaten"/>
                          </w:pPr>
                          <w:r>
                            <w:t>Customer: Berents GmbH &amp; Co. KG</w:t>
                          </w:r>
                        </w:p>
                        <w:p w14:paraId="14CD7720" w14:textId="77777777" w:rsidR="00D25387" w:rsidRDefault="00B51535">
                          <w:pPr>
                            <w:pStyle w:val="Kopfdaten"/>
                          </w:pPr>
                          <w:r>
                            <w:t>Project: In Base</w:t>
                          </w:r>
                        </w:p>
                        <w:p w14:paraId="295FCDE2" w14:textId="77777777" w:rsidR="00D25387" w:rsidRDefault="00B51535">
                          <w:pPr>
                            <w:pStyle w:val="Kopfdaten"/>
                            <w:rPr>
                              <w:iCs/>
                            </w:rPr>
                          </w:pPr>
                          <w:r>
                            <w:t xml:space="preserve">Topic: </w:t>
                          </w:r>
                          <w:r>
                            <w:rPr>
                              <w:iCs/>
                            </w:rPr>
                            <w:t xml:space="preserve">BERx-ISc-0048 Request for Quote - Requested Date as Required Field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AF44964">
            <v:shapetype id="_x0000_t202" coordsize="21600,21600" o:spt="202" path="m,l,21600r21600,l21600,xe" w14:anchorId="54246416">
              <v:stroke joinstyle="miter"/>
              <v:path gradientshapeok="t" o:connecttype="rect"/>
            </v:shapetype>
            <v:shape id="Textfeld 9"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um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jhltB7ugaoN5e+pXITh5XWMoNyLEe+HBfcwR+xzv8NGGAD4NEmdL8j//pk/+oCSsnLXYpZKHHyvh&#10;FWfmiwVZP46Pj9Py5cPxyYcJDv7Qsji02FVzSZjKGC+Hk1lM/tFsRe2pecLaz1NWmISVyF3yuBUv&#10;Y7/heDakms+zE9bNiXhjH5xModOQEuUeuyfh3cDLCEbf0nbrxPQFPXvfzB83X0WQNHM34dyjOuCP&#10;Vc2UHp6V9BYcnrPX/vGb/QI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DLiBumagIAAEQFAAAOAAAAAAAAAAAAAAAAAC4C&#10;AABkcnMvZTJvRG9jLnhtbFBLAQItABQABgAIAAAAIQCnQt173gAAAAoBAAAPAAAAAAAAAAAAAAAA&#10;AMQEAABkcnMvZG93bnJldi54bWxQSwUGAAAAAAQABADzAAAAzwUAAAAA&#10;">
              <v:textbox style="mso-fit-shape-to-text:t">
                <w:txbxContent>
                  <w:p xmlns:wp14="http://schemas.microsoft.com/office/word/2010/wordml" w14:paraId="2DF2D3DA" wp14:textId="77777777">
                    <w:pPr xmlns:w="http://schemas.openxmlformats.org/wordprocessingml/2006/main">
                      <w:pStyle w:val="Kopfdaten"/>
                    </w:pPr>
                    <w:r>
                      <w:t xml:space="preserve">Customer: Berents GmbH &amp; Co. KG</w:t>
                    </w:r>
                  </w:p>
                  <w:p xmlns:wp14="http://schemas.microsoft.com/office/word/2010/wordml" w14:paraId="04989E32" wp14:textId="77777777">
                    <w:pPr xmlns:w="http://schemas.openxmlformats.org/wordprocessingml/2006/main">
                      <w:pStyle w:val="Kopfdaten"/>
                    </w:pPr>
                    <w:r>
                      <w:t xml:space="preserve">Project: In Base</w:t>
                    </w:r>
                  </w:p>
                  <w:p xmlns:wp14="http://schemas.microsoft.com/office/word/2010/wordml" w14:paraId="0ABEAB0C" wp14:textId="77777777">
                    <w:pPr xmlns:w="http://schemas.openxmlformats.org/wordprocessingml/2006/main">
                      <w:pStyle w:val="Kopfdaten"/>
                      <w:rPr>
                        <w:iCs/>
                      </w:rPr>
                    </w:pPr>
                    <w:r>
                      <w:t xml:space="preserve">Topic: </w:t>
                    </w:r>
                    <w:r>
                      <w:rPr xmlns:w="http://schemas.openxmlformats.org/wordprocessingml/2006/main">
                        <w:iCs/>
                      </w:rPr>
                      <w:t xml:space="preserve">BERx-ISc-0048 Request for Quote - Requested Date as Required Field </w:t>
                    </w:r>
                  </w:p>
                </w:txbxContent>
              </v:textbox>
            </v:shape>
          </w:pict>
        </mc:Fallback>
      </mc:AlternateContent>
    </w:r>
    <w:fldSimple w:instr="STYLEREF  Inhaltsverzeichnisüberschrift  \* MERGEFORMAT">
      <w:r w:rsidR="0007167E">
        <w:rPr>
          <w:noProof/>
        </w:rPr>
        <w:t>Inhalt</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106D" w14:textId="1C09202E" w:rsidR="00D25387" w:rsidRDefault="006966A9">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25244573" wp14:editId="25084FAA">
              <wp:simplePos x="635" y="635"/>
              <wp:positionH relativeFrom="page">
                <wp:align>center</wp:align>
              </wp:positionH>
              <wp:positionV relativeFrom="page">
                <wp:align>top</wp:align>
              </wp:positionV>
              <wp:extent cx="400050" cy="419100"/>
              <wp:effectExtent l="0" t="0" r="0" b="0"/>
              <wp:wrapNone/>
              <wp:docPr id="1679352567"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31B4894" w14:textId="38BC25F1"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244573"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331B4894" w14:textId="38BC25F1"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v:textbox>
              <w10:wrap anchorx="page" anchory="page"/>
            </v:shape>
          </w:pict>
        </mc:Fallback>
      </mc:AlternateContent>
    </w:r>
    <w:r w:rsidR="00B51535">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02387F38">
            <v:shape xmlns:v="urn:schemas-microsoft-com:vml"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B51535">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C75673" w14:textId="77777777" w:rsidR="00D25387" w:rsidRDefault="00B51535">
                          <w:pPr>
                            <w:pStyle w:val="Kopfdaten"/>
                          </w:pPr>
                          <w:r>
                            <w:t>Customer: Berents GmbH &amp; Co. KG</w:t>
                          </w:r>
                        </w:p>
                        <w:p w14:paraId="524C5D6F" w14:textId="77777777" w:rsidR="00D25387" w:rsidRDefault="00B51535">
                          <w:pPr>
                            <w:pStyle w:val="Kopfdaten"/>
                          </w:pPr>
                          <w:r>
                            <w:t>Project: In Base</w:t>
                          </w:r>
                        </w:p>
                        <w:p w14:paraId="56A94097" w14:textId="77777777" w:rsidR="00D25387" w:rsidRDefault="00B51535">
                          <w:pPr>
                            <w:pStyle w:val="Kopfdaten"/>
                          </w:pPr>
                          <w:r>
                            <w:t xml:space="preserve">Topic:      </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a="http://schemas.openxmlformats.org/drawingml/2006/main">
          <w:pict w14:anchorId="202C3A50">
            <v:shapetype xmlns:v="urn:schemas-microsoft-com:vml" id="_x0000_t202" coordsize="21600,21600" o:spt="202" path="m,l,21600r21600,l21600,xe" w14:anchorId="4B35C1FF">
              <v:stroke joinstyle="miter"/>
              <v:path gradientshapeok="t" o:connecttype="rect"/>
            </v:shapetype>
            <v:shape xmlns:v="urn:schemas-microsoft-com:vml" id="Textfeld 7"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v:textbox style="mso-fit-shape-to-text:t">
                <w:txbxContent>
                  <w:p xmlns:wp14="http://schemas.microsoft.com/office/word/2010/wordml" w14:paraId="72EFF9B2" wp14:textId="77777777">
                    <w:pPr xmlns:w="http://schemas.openxmlformats.org/wordprocessingml/2006/main">
                      <w:pStyle w:val="Kopfdaten"/>
                    </w:pPr>
                    <w:r>
                      <w:t xml:space="preserve">Customer: Berents GmbH &amp; Co. KG</w:t>
                    </w:r>
                  </w:p>
                  <w:p xmlns:wp14="http://schemas.microsoft.com/office/word/2010/wordml" w14:paraId="61177E1D" wp14:textId="77777777">
                    <w:pPr xmlns:w="http://schemas.openxmlformats.org/wordprocessingml/2006/main">
                      <w:pStyle w:val="Kopfdaten"/>
                    </w:pPr>
                    <w:r>
                      <w:t xml:space="preserve">Project: In Base</w:t>
                    </w:r>
                  </w:p>
                  <w:p xmlns:wp14="http://schemas.microsoft.com/office/word/2010/wordml" w14:paraId="7806CE7A" wp14:textId="77777777">
                    <w:pPr xmlns:w="http://schemas.openxmlformats.org/wordprocessingml/2006/main">
                      <w:pStyle w:val="Kopfdaten"/>
                    </w:pPr>
                    <w:r>
                      <w:t xml:space="preserve">Topic:      </w:t>
                    </w:r>
                  </w:p>
                  <w:p w:rsidR="009C06E3" w:rsidP="001E34B5" w:rsidRDefault="009C06E3" w14:paraId="0A37501D" w14:textId="77777777">
                    <w:pPr>
                      <w:pStyle w:val="Kopfdaten"/>
                    </w:pPr>
                  </w:p>
                </w:txbxContent>
              </v:textbox>
            </v:shape>
          </w:pict>
        </mc:Fallback>
      </mc:AlternateContent>
    </w:r>
    <w:r w:rsidR="00B51535">
      <w:t>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5CAB7E1B" w:rsidR="009C06E3" w:rsidRDefault="006966A9" w:rsidP="0076134D">
    <w:pPr>
      <w:pStyle w:val="Header"/>
    </w:pPr>
    <w:r>
      <w:rPr>
        <w:noProof/>
        <w:lang w:eastAsia="de-DE"/>
      </w:rPr>
      <mc:AlternateContent>
        <mc:Choice Requires="wps">
          <w:drawing>
            <wp:anchor distT="0" distB="0" distL="0" distR="0" simplePos="0" relativeHeight="251731968" behindDoc="0" locked="0" layoutInCell="1" allowOverlap="1" wp14:anchorId="191C2D00" wp14:editId="55366371">
              <wp:simplePos x="635" y="635"/>
              <wp:positionH relativeFrom="page">
                <wp:align>center</wp:align>
              </wp:positionH>
              <wp:positionV relativeFrom="page">
                <wp:align>top</wp:align>
              </wp:positionV>
              <wp:extent cx="400050" cy="419100"/>
              <wp:effectExtent l="0" t="0" r="0" b="0"/>
              <wp:wrapNone/>
              <wp:docPr id="711854604"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E6F7D49" w14:textId="1626451F"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1C2D00"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7E6F7D49" w14:textId="1626451F" w:rsidR="006966A9" w:rsidRPr="006966A9" w:rsidRDefault="006966A9" w:rsidP="006966A9">
                    <w:pPr>
                      <w:rPr>
                        <w:rFonts w:ascii="Aptos" w:eastAsia="Aptos" w:hAnsi="Aptos" w:cs="Aptos"/>
                        <w:noProof/>
                        <w:color w:val="0000FF"/>
                        <w:szCs w:val="20"/>
                      </w:rPr>
                    </w:pPr>
                    <w:r w:rsidRPr="006966A9">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BAE22E" w14:textId="77777777" w:rsidR="00D25387" w:rsidRDefault="00B51535">
                          <w:pPr>
                            <w:pStyle w:val="Kopfdaten"/>
                          </w:pPr>
                          <w:r>
                            <w:t>Customer: Berents GmbH &amp; Co. KG</w:t>
                          </w:r>
                        </w:p>
                        <w:p w14:paraId="0083C213" w14:textId="77777777" w:rsidR="00D25387" w:rsidRDefault="00B51535">
                          <w:pPr>
                            <w:pStyle w:val="Kopfdaten"/>
                          </w:pPr>
                          <w:r>
                            <w:t>Project: In Base</w:t>
                          </w:r>
                        </w:p>
                        <w:p w14:paraId="59B911B1" w14:textId="77777777" w:rsidR="00D25387" w:rsidRDefault="00B51535">
                          <w:pPr>
                            <w:pStyle w:val="Kopfdaten"/>
                            <w:rPr>
                              <w:iCs/>
                            </w:rPr>
                          </w:pPr>
                          <w:r>
                            <w:t xml:space="preserve">Topic: </w:t>
                          </w:r>
                          <w:hyperlink>
                            <w:r w:rsidR="00D25387">
                              <w:rPr>
                                <w:iCs/>
                              </w:rPr>
                              <w:t xml:space="preserve">BERx-ISc-0048 Request for Quote - Requested Date as Required Field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F3315AE">
            <v:shapetype id="_x0000_t202" coordsize="21600,21600" o:spt="202" path="m,l,21600r21600,l21600,xe" w14:anchorId="5F397F02">
              <v:stroke joinstyle="miter"/>
              <v:path gradientshapeok="t" o:connecttype="rect"/>
            </v:shapetype>
            <v:shape id="Textfeld 5"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">
              <v:textbox style="mso-fit-shape-to-text:t">
                <w:txbxContent>
                  <w:p xmlns:wp14="http://schemas.microsoft.com/office/word/2010/wordml" w14:paraId="69F13641" wp14:textId="77777777">
                    <w:pPr xmlns:w="http://schemas.openxmlformats.org/wordprocessingml/2006/main">
                      <w:pStyle w:val="Kopfdaten"/>
                    </w:pPr>
                    <w:r>
                      <w:t xml:space="preserve">Customer: Berents GmbH &amp; Co. KG</w:t>
                    </w:r>
                  </w:p>
                  <w:p xmlns:wp14="http://schemas.microsoft.com/office/word/2010/wordml" w14:paraId="4A627735" wp14:textId="77777777">
                    <w:pPr xmlns:w="http://schemas.openxmlformats.org/wordprocessingml/2006/main">
                      <w:pStyle w:val="Kopfdaten"/>
                    </w:pPr>
                    <w:r>
                      <w:t xml:space="preserve">Project: In Base</w:t>
                    </w:r>
                  </w:p>
                  <w:p xmlns:wp14="http://schemas.microsoft.com/office/word/2010/wordml" w14:paraId="0B047320" wp14:textId="77777777">
                    <w:pPr xmlns:w="http://schemas.openxmlformats.org/wordprocessingml/2006/main">
                      <w:pStyle w:val="Kopfdaten"/>
                      <w:rPr>
                        <w:iCs/>
                      </w:rPr>
                    </w:pPr>
                    <w:r>
                      <w:t xml:space="preserve">Topic: </w:t>
                    </w:r>
                    <w:hyperlink>
                      <w:r>
                        <w:rPr xmlns:w="http://schemas.openxmlformats.org/wordprocessingml/2006/main">
                          <w:iCs/>
                        </w:rPr>
                        <w:t xml:space="preserve">BERx-ISc-0048 Request for Quote - Requested Date as Required Field </w:t>
                      </w:r>
                    </w:hyperlink>
                  </w:p>
                </w:txbxContent>
              </v:textbox>
            </v:shape>
          </w:pict>
        </mc:Fallback>
      </mc:AlternateContent>
    </w:r>
    <w:r w:rsidR="0007167E">
      <w:fldChar w:fldCharType="begin"/>
    </w:r>
    <w:r w:rsidR="0007167E">
      <w:instrText xml:space="preserve"> STYLEREF  "Überschrift 1"  \* MERGEFORMAT </w:instrText>
    </w:r>
    <w:r w:rsidR="0007167E">
      <w:fldChar w:fldCharType="separate"/>
    </w:r>
    <w:r w:rsidR="003D7F12">
      <w:rPr>
        <w:b/>
        <w:bCs/>
        <w:noProof/>
      </w:rPr>
      <w:t>Error! Use the Home tab to apply Überschrift 1 to the text that you want to appear here.</w:t>
    </w:r>
    <w:r w:rsidR="0007167E">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abstractNum w:abstractNumId="6" w15:restartNumberingAfterBreak="0">
    <w:nsid w:val="71AD50B0"/>
    <w:multiLevelType w:val="hybridMultilevel"/>
    <w:tmpl w:val="8B1E5E32"/>
    <w:lvl w:ilvl="0" w:tplc="8E84C582">
      <w:start w:val="1"/>
      <w:numFmt w:val="upperLetter"/>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99510B4"/>
    <w:multiLevelType w:val="multilevel"/>
    <w:tmpl w:val="D3D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5"/>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8"/>
  </w:num>
  <w:num w:numId="12" w16cid:durableId="457262863">
    <w:abstractNumId w:val="6"/>
  </w:num>
  <w:num w:numId="13" w16cid:durableId="138945501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70C26"/>
    <w:rsid w:val="0007167E"/>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5221"/>
    <w:rsid w:val="00190CDC"/>
    <w:rsid w:val="00190FCC"/>
    <w:rsid w:val="00196830"/>
    <w:rsid w:val="00197686"/>
    <w:rsid w:val="001A5314"/>
    <w:rsid w:val="001B7B3D"/>
    <w:rsid w:val="001E04A6"/>
    <w:rsid w:val="001E34B5"/>
    <w:rsid w:val="001E64A9"/>
    <w:rsid w:val="001E7F95"/>
    <w:rsid w:val="00204143"/>
    <w:rsid w:val="002041EF"/>
    <w:rsid w:val="0020593A"/>
    <w:rsid w:val="002114B7"/>
    <w:rsid w:val="002214DC"/>
    <w:rsid w:val="00225589"/>
    <w:rsid w:val="0022655A"/>
    <w:rsid w:val="00230B12"/>
    <w:rsid w:val="00235A42"/>
    <w:rsid w:val="0026193C"/>
    <w:rsid w:val="0026415C"/>
    <w:rsid w:val="00265BAA"/>
    <w:rsid w:val="00267396"/>
    <w:rsid w:val="002675BA"/>
    <w:rsid w:val="00270B42"/>
    <w:rsid w:val="00276670"/>
    <w:rsid w:val="00282DCA"/>
    <w:rsid w:val="002833F8"/>
    <w:rsid w:val="00287389"/>
    <w:rsid w:val="002949DE"/>
    <w:rsid w:val="002A3039"/>
    <w:rsid w:val="002A5C45"/>
    <w:rsid w:val="002B1C8B"/>
    <w:rsid w:val="002D5371"/>
    <w:rsid w:val="002D73AC"/>
    <w:rsid w:val="002E0B82"/>
    <w:rsid w:val="002F63E2"/>
    <w:rsid w:val="00302C62"/>
    <w:rsid w:val="00317ABF"/>
    <w:rsid w:val="00321047"/>
    <w:rsid w:val="00324448"/>
    <w:rsid w:val="003262CB"/>
    <w:rsid w:val="00362098"/>
    <w:rsid w:val="00371FF1"/>
    <w:rsid w:val="00376750"/>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D7F12"/>
    <w:rsid w:val="003E43AB"/>
    <w:rsid w:val="003E4867"/>
    <w:rsid w:val="003F5D48"/>
    <w:rsid w:val="00410DC7"/>
    <w:rsid w:val="00423A44"/>
    <w:rsid w:val="004318D8"/>
    <w:rsid w:val="00442256"/>
    <w:rsid w:val="00446C32"/>
    <w:rsid w:val="00447D28"/>
    <w:rsid w:val="00450C80"/>
    <w:rsid w:val="00452B22"/>
    <w:rsid w:val="00466C23"/>
    <w:rsid w:val="0047326D"/>
    <w:rsid w:val="00475345"/>
    <w:rsid w:val="004917B5"/>
    <w:rsid w:val="00491895"/>
    <w:rsid w:val="004D79D4"/>
    <w:rsid w:val="004F3509"/>
    <w:rsid w:val="00512BFD"/>
    <w:rsid w:val="00515BC4"/>
    <w:rsid w:val="00520A53"/>
    <w:rsid w:val="005213DD"/>
    <w:rsid w:val="00521495"/>
    <w:rsid w:val="0052640C"/>
    <w:rsid w:val="00530F99"/>
    <w:rsid w:val="00532C85"/>
    <w:rsid w:val="005379D3"/>
    <w:rsid w:val="00541D36"/>
    <w:rsid w:val="00553917"/>
    <w:rsid w:val="005735F7"/>
    <w:rsid w:val="00575C80"/>
    <w:rsid w:val="00580DAC"/>
    <w:rsid w:val="00580DD7"/>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966A9"/>
    <w:rsid w:val="006A1685"/>
    <w:rsid w:val="006B256B"/>
    <w:rsid w:val="006C6CE8"/>
    <w:rsid w:val="006D1F53"/>
    <w:rsid w:val="006E0DE2"/>
    <w:rsid w:val="006E1CF9"/>
    <w:rsid w:val="006F6159"/>
    <w:rsid w:val="00702645"/>
    <w:rsid w:val="00705B43"/>
    <w:rsid w:val="00712A2A"/>
    <w:rsid w:val="007315A1"/>
    <w:rsid w:val="007447DA"/>
    <w:rsid w:val="0076035F"/>
    <w:rsid w:val="0076134D"/>
    <w:rsid w:val="00770762"/>
    <w:rsid w:val="00775423"/>
    <w:rsid w:val="00783401"/>
    <w:rsid w:val="0078352B"/>
    <w:rsid w:val="00786878"/>
    <w:rsid w:val="007A12E9"/>
    <w:rsid w:val="007A7A6C"/>
    <w:rsid w:val="007B3A01"/>
    <w:rsid w:val="007B6EAA"/>
    <w:rsid w:val="007C4486"/>
    <w:rsid w:val="007C4AF0"/>
    <w:rsid w:val="007C7858"/>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3C05"/>
    <w:rsid w:val="009346D4"/>
    <w:rsid w:val="009378AC"/>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63ED3"/>
    <w:rsid w:val="00A6428E"/>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3BB1"/>
    <w:rsid w:val="00B31ECF"/>
    <w:rsid w:val="00B332FE"/>
    <w:rsid w:val="00B34DCD"/>
    <w:rsid w:val="00B46B64"/>
    <w:rsid w:val="00B51535"/>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C13032"/>
    <w:rsid w:val="00C244AB"/>
    <w:rsid w:val="00C24DB6"/>
    <w:rsid w:val="00C25E40"/>
    <w:rsid w:val="00C322A2"/>
    <w:rsid w:val="00C402AB"/>
    <w:rsid w:val="00C40E69"/>
    <w:rsid w:val="00C5417F"/>
    <w:rsid w:val="00C544FD"/>
    <w:rsid w:val="00C54E80"/>
    <w:rsid w:val="00C54FE4"/>
    <w:rsid w:val="00C64149"/>
    <w:rsid w:val="00C70ECB"/>
    <w:rsid w:val="00C7166B"/>
    <w:rsid w:val="00C76E61"/>
    <w:rsid w:val="00C941EC"/>
    <w:rsid w:val="00CA3D0E"/>
    <w:rsid w:val="00CD01B0"/>
    <w:rsid w:val="00CD0573"/>
    <w:rsid w:val="00CD4F5F"/>
    <w:rsid w:val="00CE7CCA"/>
    <w:rsid w:val="00CF3190"/>
    <w:rsid w:val="00D11664"/>
    <w:rsid w:val="00D20AD4"/>
    <w:rsid w:val="00D25387"/>
    <w:rsid w:val="00D31E8E"/>
    <w:rsid w:val="00D4168C"/>
    <w:rsid w:val="00D52372"/>
    <w:rsid w:val="00D75B07"/>
    <w:rsid w:val="00D85F6C"/>
    <w:rsid w:val="00D862A9"/>
    <w:rsid w:val="00DA0EBA"/>
    <w:rsid w:val="00DA47C4"/>
    <w:rsid w:val="00DB35E7"/>
    <w:rsid w:val="00DB4501"/>
    <w:rsid w:val="00DD2EA5"/>
    <w:rsid w:val="00DF0EF3"/>
    <w:rsid w:val="00DF3E8D"/>
    <w:rsid w:val="00E0342C"/>
    <w:rsid w:val="00E048CF"/>
    <w:rsid w:val="00E107C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587E"/>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134F4"/>
    <w:rsid w:val="00F30CBC"/>
    <w:rsid w:val="00F37705"/>
    <w:rsid w:val="00F72639"/>
    <w:rsid w:val="00F7516A"/>
    <w:rsid w:val="00F8157B"/>
    <w:rsid w:val="00F853F5"/>
    <w:rsid w:val="00F954EB"/>
    <w:rsid w:val="00FA38A9"/>
    <w:rsid w:val="00FA729D"/>
    <w:rsid w:val="00FA7560"/>
    <w:rsid w:val="00FB0E3C"/>
    <w:rsid w:val="00FB0E54"/>
    <w:rsid w:val="00FB3AE7"/>
    <w:rsid w:val="00FC057D"/>
    <w:rsid w:val="00FD7858"/>
    <w:rsid w:val="00FF68FC"/>
    <w:rsid w:val="09EFFB39"/>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07167E"/>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pPr>
  </w:style>
  <w:style w:type="paragraph" w:customStyle="1" w:styleId="AufzhlungE2">
    <w:name w:val="Aufzählung E2"/>
    <w:basedOn w:val="ListParagraph"/>
    <w:rsid w:val="00541D36"/>
    <w:pPr>
      <w:numPr>
        <w:ilvl w:val="1"/>
        <w:numId w:val="6"/>
      </w:numPr>
      <w:spacing w:before="4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071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9587">
      <w:bodyDiv w:val="1"/>
      <w:marLeft w:val="0"/>
      <w:marRight w:val="0"/>
      <w:marTop w:val="0"/>
      <w:marBottom w:val="0"/>
      <w:divBdr>
        <w:top w:val="none" w:sz="0" w:space="0" w:color="auto"/>
        <w:left w:val="none" w:sz="0" w:space="0" w:color="auto"/>
        <w:bottom w:val="none" w:sz="0" w:space="0" w:color="auto"/>
        <w:right w:val="none" w:sz="0" w:space="0" w:color="auto"/>
      </w:divBdr>
    </w:div>
    <w:div w:id="627977202">
      <w:bodyDiv w:val="1"/>
      <w:marLeft w:val="0"/>
      <w:marRight w:val="0"/>
      <w:marTop w:val="0"/>
      <w:marBottom w:val="0"/>
      <w:divBdr>
        <w:top w:val="none" w:sz="0" w:space="0" w:color="auto"/>
        <w:left w:val="none" w:sz="0" w:space="0" w:color="auto"/>
        <w:bottom w:val="none" w:sz="0" w:space="0" w:color="auto"/>
        <w:right w:val="none" w:sz="0" w:space="0" w:color="auto"/>
      </w:divBdr>
    </w:div>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cid:image001.png@01DBD474.3D25969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11411C"/>
    <w:rsid w:val="00143131"/>
    <w:rsid w:val="0026193C"/>
    <w:rsid w:val="002C22E9"/>
    <w:rsid w:val="00371FF1"/>
    <w:rsid w:val="003C6AE0"/>
    <w:rsid w:val="0045543E"/>
    <w:rsid w:val="00603397"/>
    <w:rsid w:val="006D1F53"/>
    <w:rsid w:val="006E521A"/>
    <w:rsid w:val="006E5607"/>
    <w:rsid w:val="007A6440"/>
    <w:rsid w:val="007C4AF0"/>
    <w:rsid w:val="00933C05"/>
    <w:rsid w:val="009B3E7E"/>
    <w:rsid w:val="009D6848"/>
    <w:rsid w:val="00B41027"/>
    <w:rsid w:val="00DA0EBA"/>
    <w:rsid w:val="00E107CE"/>
    <w:rsid w:val="00ED666B"/>
    <w:rsid w:val="00F10A41"/>
    <w:rsid w:val="00F134F4"/>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BERx-ISc-0048 Request for Quote - Requested Date as Required Field</vt:lpstr>
    </vt:vector>
  </TitlesOfParts>
  <Manager>1.0</Manager>
  <Company>Berents Gmbh &amp; Co. KG</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BERx-ISc-0048 Request for Quote - Requested Date as Required Field</dc:title>
  <dc:subject/>
  <dc:creator>Ines Schmidt</dc:creator>
  <cp:keywords>Mr. Hartmann</cp:keywords>
  <dc:description/>
  <cp:lastModifiedBy>Thongdi, Pharadon (Nack)</cp:lastModifiedBy>
  <cp:revision>2</cp:revision>
  <cp:lastPrinted>2013-07-15T12:08:00Z</cp:lastPrinted>
  <dcterms:created xsi:type="dcterms:W3CDTF">2026-06-18T10:33:00Z</dcterms:created>
  <dcterms:modified xsi:type="dcterms:W3CDTF">2026-06-18T10:33:00Z</dcterms:modified>
  <cp:category>In Base</cp:category>
  <cp:contentStatus>7.2.0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2017d9f4,23fcea17,46dabd87,6418e2f7,6235d66d,2a6e0a0c</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2026-06-18T09:25:20Z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d07eaada-c7ad-4345-8651-098c366b297e</vt:lpwstr>
  </property>
  <property fmtid="{D5CDD505-2E9C-101B-9397-08002B2CF9AE}" pid="16" name="MSIP_Label_bf239bbe-a726-4a51-b64e-a339d0f760df_ContentBits">
    <vt:lpwstr>1</vt:lpwstr>
  </property>
  <property fmtid="{D5CDD505-2E9C-101B-9397-08002B2CF9AE}" pid="17" name="MSIP_Label_bf239bbe-a726-4a51-b64e-a339d0f760df_Tag">
    <vt:lpwstr>10, 3, 0, 2</vt:lpwstr>
  </property>
</Properties>
</file>