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4C2F9BBB" w14:textId="77777777" w:rsidR="00EA589A" w:rsidRDefault="00000000">
          <w:pPr>
            <w:pStyle w:val="Title"/>
            <w:rPr>
              <w:rFonts w:eastAsiaTheme="minorHAnsi"/>
            </w:rPr>
          </w:pPr>
          <w:r>
            <w:t>Specifications</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5976366A" w14:textId="77777777" w:rsidR="00EA589A" w:rsidRDefault="00000000">
              <w:pPr>
                <w:pStyle w:val="Subtitle"/>
              </w:pPr>
              <w:r>
                <w:t>MIS-RMe-0023 Enable archiving of blanket purchase order lines</w:t>
              </w:r>
            </w:p>
          </w:sdtContent>
        </w:sdt>
        <w:p w14:paraId="2712666A" w14:textId="77777777" w:rsidR="00EA589A" w:rsidRDefault="00000000">
          <w:pPr>
            <w:rPr>
              <w:rFonts w:cs="Segoe UI"/>
            </w:rPr>
          </w:pPr>
          <w:r>
            <w:rPr>
              <w:rFonts w:cs="Segoe UI"/>
            </w:rPr>
            <w:t xml:space="preserve">Version </w:t>
          </w:r>
          <w:hyperlink>
            <w:r>
              <w:rPr>
                <w:rFonts w:cs="Segoe UI"/>
                <w:color w:val="004E86" w:themeColor="accent1"/>
              </w:rPr>
              <w:t>1.0</w:t>
            </w:r>
          </w:hyperlink>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7EFA530" w14:textId="77777777" w:rsidR="00EA589A" w:rsidRDefault="00000000">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0FA0CA27" w14:textId="77777777" w:rsidR="00EA589A"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MIAS</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677F7FC" w14:textId="77777777" w:rsidR="00EA589A" w:rsidRDefault="00000000">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637152C4" w14:textId="77777777" w:rsidR="00EA589A"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Transfer of Y customizations to X</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D810957" w14:textId="77777777" w:rsidR="00EA589A" w:rsidRDefault="00000000">
                <w:r>
                  <w:t>proALPHA version:</w:t>
                </w:r>
              </w:p>
            </w:tc>
            <w:tc>
              <w:tcPr>
                <w:tcW w:w="3238" w:type="pct"/>
              </w:tcPr>
              <w:p w14:paraId="2A5003CE" w14:textId="77777777" w:rsidR="00EA589A" w:rsidRDefault="00000000">
                <w:pPr>
                  <w:cnfStyle w:val="000000000000" w:firstRow="0" w:lastRow="0" w:firstColumn="0" w:lastColumn="0" w:oddVBand="0" w:evenVBand="0" w:oddHBand="0" w:evenHBand="0" w:firstRowFirstColumn="0" w:firstRowLastColumn="0" w:lastRowFirstColumn="0" w:lastRowLastColumn="0"/>
                </w:pPr>
                <w:r>
                  <w:t>9.3</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AAECE53" w14:textId="77777777" w:rsidR="00EA589A" w:rsidRDefault="00000000">
                <w:r>
                  <w:t>proALPHA Installation(s):</w:t>
                </w:r>
              </w:p>
            </w:tc>
            <w:tc>
              <w:tcPr>
                <w:tcW w:w="3238" w:type="pct"/>
              </w:tcPr>
              <w:p w14:paraId="7F2E33D8" w14:textId="77777777" w:rsidR="00EA589A" w:rsidRDefault="00000000">
                <w:pPr>
                  <w:cnfStyle w:val="000000000000" w:firstRow="0" w:lastRow="0" w:firstColumn="0" w:lastColumn="0" w:oddVBand="0" w:evenVBand="0" w:oddHBand="0" w:evenHBand="0" w:firstRowFirstColumn="0" w:firstRowLastColumn="0" w:lastRowFirstColumn="0" w:lastRowLastColumn="0"/>
                </w:pPr>
                <w:r>
                  <w:t>DE</w:t>
                </w:r>
                <w:commentRangeStart w:id="0"/>
                <w:commentRangeStart w:id="1"/>
                <w:commentRangeEnd w:id="1"/>
                <w:r>
                  <w:rPr>
                    <w:rStyle w:val="CommentReference"/>
                    <w:sz w:val="20"/>
                    <w:szCs w:val="22"/>
                    <w:highlight w:val="yellow"/>
                  </w:rPr>
                  <w:commentReference w:id="1"/>
                </w:r>
                <w:commentRangeEnd w:id="0"/>
                <w:r>
                  <w:rPr>
                    <w:rStyle w:val="CommentReference"/>
                    <w:sz w:val="20"/>
                    <w:szCs w:val="22"/>
                    <w:highlight w:val="yellow"/>
                  </w:rPr>
                  <w:commentReference w:id="0"/>
                </w:r>
                <w:r>
                  <w:rPr>
                    <w:highlight w:val="yellow"/>
                  </w:rPr>
                  <w:t>+HU</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B6E312B" w14:textId="77777777" w:rsidR="00EA589A" w:rsidRDefault="00000000">
                <w:r>
                  <w:t>GUI language:</w:t>
                </w:r>
              </w:p>
            </w:tc>
            <w:tc>
              <w:tcPr>
                <w:tcW w:w="3238" w:type="pct"/>
              </w:tcPr>
              <w:p w14:paraId="1D60F9BE" w14:textId="77777777" w:rsidR="00EA589A" w:rsidRDefault="00000000">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C59AD90" w14:textId="77777777" w:rsidR="00EA589A" w:rsidRDefault="00000000">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0764485B" w14:textId="77777777" w:rsidR="00EA589A" w:rsidRDefault="00000000">
                    <w:pPr>
                      <w:cnfStyle w:val="000000000000" w:firstRow="0" w:lastRow="0" w:firstColumn="0" w:lastColumn="0" w:oddVBand="0" w:evenVBand="0" w:oddHBand="0" w:evenHBand="0" w:firstRowFirstColumn="0" w:firstRowLastColumn="0" w:lastRowFirstColumn="0" w:lastRowLastColumn="0"/>
                    </w:pPr>
                    <w:r>
                      <w:t>Frédéric Probst</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D3872C6" w14:textId="77777777" w:rsidR="00EA589A" w:rsidRDefault="00000000">
                <w:r>
                  <w:t>Created on:</w:t>
                </w:r>
              </w:p>
            </w:tc>
            <w:tc>
              <w:tcPr>
                <w:tcW w:w="3238" w:type="pct"/>
              </w:tcPr>
              <w:p w14:paraId="6997D3BE" w14:textId="77777777" w:rsidR="00EA589A" w:rsidRDefault="00000000">
                <w:pPr>
                  <w:cnfStyle w:val="000000000000" w:firstRow="0" w:lastRow="0" w:firstColumn="0" w:lastColumn="0" w:oddVBand="0" w:evenVBand="0" w:oddHBand="0" w:evenHBand="0" w:firstRowFirstColumn="0" w:firstRowLastColumn="0" w:lastRowFirstColumn="0" w:lastRowLastColumn="0"/>
                </w:pPr>
                <w:r>
                  <w:t>26.03.2024</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0A31A9C" w14:textId="77777777" w:rsidR="00EA589A" w:rsidRDefault="00000000">
                <w:r>
                  <w:t>Last change on:</w:t>
                </w:r>
              </w:p>
            </w:tc>
            <w:tc>
              <w:tcPr>
                <w:tcW w:w="3238" w:type="pct"/>
              </w:tcPr>
              <w:p w14:paraId="0C408C72" w14:textId="77777777" w:rsidR="00EA589A" w:rsidRDefault="00000000">
                <w:pPr>
                  <w:cnfStyle w:val="000000000000" w:firstRow="0" w:lastRow="0" w:firstColumn="0" w:lastColumn="0" w:oddVBand="0" w:evenVBand="0" w:oddHBand="0" w:evenHBand="0" w:firstRowFirstColumn="0" w:firstRowLastColumn="0" w:lastRowFirstColumn="0" w:lastRowLastColumn="0"/>
                </w:pPr>
                <w:r>
                  <w:t>26.03.2024</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358A69E" w14:textId="77777777" w:rsidR="00EA589A" w:rsidRDefault="00000000">
                <w:r>
                  <w:t>Contact Customer:</w:t>
                </w:r>
              </w:p>
            </w:tc>
            <w:sdt>
              <w:sdtPr>
                <w:alias w:val="Schlüsselwörter"/>
                <w:tag w:val=""/>
                <w:id w:val="-2107953309"/>
                <w:showingPlcHdr/>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1AFCB908" w14:textId="25FD1A86" w:rsidR="00EA589A" w:rsidRDefault="00A12949">
                    <w:pPr>
                      <w:cnfStyle w:val="000000000000" w:firstRow="0" w:lastRow="0" w:firstColumn="0" w:lastColumn="0" w:oddVBand="0" w:evenVBand="0" w:oddHBand="0" w:evenHBand="0" w:firstRowFirstColumn="0" w:firstRowLastColumn="0" w:lastRowFirstColumn="0" w:lastRowLastColumn="0"/>
                    </w:pPr>
                    <w:r>
                      <w:t xml:space="preserve">     </w:t>
                    </w:r>
                  </w:p>
                </w:tc>
              </w:sdtContent>
            </w:sdt>
          </w:tr>
        </w:tbl>
        <w:p w14:paraId="1D9C6B08" w14:textId="77777777" w:rsidR="00DB4501" w:rsidRPr="00392DFA" w:rsidRDefault="00000000" w:rsidP="00DB4501">
          <w:pPr>
            <w:rPr>
              <w:rFonts w:cs="Segoe UI"/>
            </w:rPr>
          </w:pPr>
        </w:p>
      </w:sdtContent>
    </w:sdt>
    <w:p w14:paraId="6C531785" w14:textId="77777777" w:rsidR="00EA589A" w:rsidRDefault="00000000">
      <w:pPr>
        <w:spacing w:after="200" w:line="276" w:lineRule="auto"/>
        <w:rPr>
          <w:rFonts w:cs="Segoe UI"/>
        </w:rPr>
      </w:pPr>
      <w:r>
        <w:rPr>
          <w:rFonts w:cs="Segoe UI"/>
        </w:rPr>
        <w:t>This document describes a modification or expansion of the standard software proALPHA and has been checked by the customer. The functional design in chapters 2 - 4 is hereby released for technical specification and costing in compliance with the requirements in section "</w:t>
      </w:r>
      <w:hyperlink w:anchor="_Schlussbestimmungen" w:history="1">
        <w:r>
          <w:rPr>
            <w:rStyle w:val="Hyperlink"/>
            <w:rFonts w:cs="Segoe UI"/>
          </w:rPr>
          <w:t>Final</w:t>
        </w:r>
      </w:hyperlink>
      <w:r>
        <w:rPr>
          <w:rFonts w:cs="Segoe UI"/>
        </w:rPr>
        <w:t xml:space="preserve"> Provisions":</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4ABA46EF" w14:textId="77777777" w:rsidR="00EA589A" w:rsidRDefault="00000000">
      <w:pPr>
        <w:spacing w:after="200" w:line="276" w:lineRule="auto"/>
        <w:rPr>
          <w:rFonts w:cs="Segoe UI"/>
        </w:rPr>
      </w:pPr>
      <w:r>
        <w:rPr>
          <w:rFonts w:cs="Segoe UI"/>
        </w:rPr>
        <w:t>......................................................</w:t>
      </w:r>
    </w:p>
    <w:p w14:paraId="6740198F" w14:textId="77777777" w:rsidR="00EA589A" w:rsidRDefault="00000000">
      <w:pPr>
        <w:spacing w:after="200" w:line="276" w:lineRule="auto"/>
        <w:rPr>
          <w:rFonts w:cs="Segoe UI"/>
        </w:rPr>
      </w:pPr>
      <w:r>
        <w:rPr>
          <w:rFonts w:cs="Segoe UI"/>
        </w:rPr>
        <w:t>Date and Signature of Customer</w:t>
      </w:r>
    </w:p>
    <w:p w14:paraId="212181E1" w14:textId="77777777" w:rsidR="00EA589A" w:rsidRDefault="00000000">
      <w:pPr>
        <w:spacing w:after="200" w:line="276" w:lineRule="auto"/>
        <w:ind w:firstLine="708"/>
        <w:rPr>
          <w:rFonts w:cs="Segoe UI"/>
        </w:rPr>
      </w:pPr>
      <w:r>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14"/>
          <w:headerReference w:type="default" r:id="rId15"/>
          <w:footerReference w:type="default" r:id="rId16"/>
          <w:headerReference w:type="first" r:id="rId17"/>
          <w:footerReference w:type="first" r:id="rId18"/>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649CD4A2" w14:textId="77777777" w:rsidR="00EA589A" w:rsidRDefault="00000000">
          <w:pPr>
            <w:pStyle w:val="TOCHeading"/>
            <w:spacing w:before="240"/>
          </w:pPr>
          <w:r>
            <w:t>Contents</w:t>
          </w:r>
        </w:p>
        <w:p w14:paraId="2DAD2FD5" w14:textId="449AC7D0" w:rsidR="00C7166B" w:rsidRDefault="00EC2BD0">
          <w:pPr>
            <w:pStyle w:val="TOC1"/>
            <w:rPr>
              <w:rFonts w:asciiTheme="minorHAnsi" w:eastAsiaTheme="minorEastAsia" w:hAnsiTheme="minorHAnsi"/>
              <w:bCs w:val="0"/>
              <w:noProof/>
              <w:color w:val="auto"/>
              <w:szCs w:val="22"/>
              <w:lang w:eastAsia="de-DE"/>
            </w:rPr>
          </w:pPr>
          <w:r w:rsidRPr="00392DFA">
            <w:fldChar w:fldCharType="begin"/>
          </w:r>
          <w:r w:rsidRPr="00392DFA">
            <w:instrText xml:space="preserve"> TOC \o "1-3" \h \z \u </w:instrText>
          </w:r>
          <w:r w:rsidRPr="00392DFA">
            <w:fldChar w:fldCharType="separate"/>
          </w:r>
          <w:hyperlink w:anchor="_Toc120520228" w:history="1">
            <w:r w:rsidR="00C7166B" w:rsidRPr="00552C07">
              <w:rPr>
                <w:rStyle w:val="Hyperlink"/>
                <w:noProof/>
              </w:rPr>
              <w:t>1.</w:t>
            </w:r>
            <w:r w:rsidR="00C7166B">
              <w:rPr>
                <w:rFonts w:asciiTheme="minorHAnsi" w:eastAsiaTheme="minorEastAsia" w:hAnsiTheme="minorHAnsi"/>
                <w:bCs w:val="0"/>
                <w:noProof/>
                <w:color w:val="auto"/>
                <w:szCs w:val="22"/>
                <w:lang w:eastAsia="de-DE"/>
              </w:rPr>
              <w:tab/>
            </w:r>
            <w:r w:rsidR="00C7166B" w:rsidRPr="00552C07">
              <w:rPr>
                <w:rStyle w:val="Hyperlink"/>
                <w:noProof/>
              </w:rPr>
              <w:t>[UPDATE THE TABLE]</w:t>
            </w:r>
            <w:r w:rsidR="00C7166B">
              <w:rPr>
                <w:noProof/>
                <w:webHidden/>
              </w:rPr>
              <w:tab/>
            </w:r>
            <w:r w:rsidR="00C7166B">
              <w:rPr>
                <w:noProof/>
                <w:webHidden/>
              </w:rPr>
              <w:fldChar w:fldCharType="begin"/>
            </w:r>
            <w:r w:rsidR="00C7166B">
              <w:rPr>
                <w:noProof/>
                <w:webHidden/>
              </w:rPr>
              <w:instrText xml:space="preserve"> PAGEREF _Toc120520228 \h </w:instrText>
            </w:r>
            <w:r w:rsidR="00C7166B">
              <w:rPr>
                <w:noProof/>
                <w:webHidden/>
              </w:rPr>
            </w:r>
            <w:r w:rsidR="00C7166B">
              <w:rPr>
                <w:noProof/>
                <w:webHidden/>
              </w:rPr>
              <w:fldChar w:fldCharType="separate"/>
            </w:r>
            <w:r w:rsidR="00C7166B">
              <w:rPr>
                <w:noProof/>
                <w:webHidden/>
              </w:rPr>
              <w:t>3</w:t>
            </w:r>
            <w:r w:rsidR="00C7166B">
              <w:rPr>
                <w:noProof/>
                <w:webHidden/>
              </w:rPr>
              <w:fldChar w:fldCharType="end"/>
            </w:r>
          </w:hyperlink>
        </w:p>
        <w:p w14:paraId="6810D30C" w14:textId="0F9CB4DF" w:rsidR="00C7166B" w:rsidRDefault="00C7166B">
          <w:pPr>
            <w:pStyle w:val="TOC2"/>
            <w:rPr>
              <w:rFonts w:asciiTheme="minorHAnsi" w:eastAsiaTheme="minorEastAsia" w:hAnsiTheme="minorHAnsi"/>
              <w:noProof/>
              <w:color w:val="auto"/>
              <w:sz w:val="22"/>
              <w:szCs w:val="22"/>
              <w:lang w:eastAsia="de-DE"/>
            </w:rPr>
          </w:pPr>
          <w:hyperlink w:anchor="_Toc120520229" w:history="1">
            <w:r w:rsidRPr="00552C07">
              <w:rPr>
                <w:rStyle w:val="Hyperlink"/>
                <w:rFonts w:cs="Segoe UI"/>
                <w:noProof/>
              </w:rPr>
              <w:t>1.1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_Toc120520229 \h </w:instrText>
            </w:r>
            <w:r>
              <w:rPr>
                <w:noProof/>
                <w:webHidden/>
              </w:rPr>
            </w:r>
            <w:r>
              <w:rPr>
                <w:noProof/>
                <w:webHidden/>
              </w:rPr>
              <w:fldChar w:fldCharType="separate"/>
            </w:r>
            <w:r>
              <w:rPr>
                <w:noProof/>
                <w:webHidden/>
              </w:rPr>
              <w:t>3</w:t>
            </w:r>
            <w:r>
              <w:rPr>
                <w:noProof/>
                <w:webHidden/>
              </w:rPr>
              <w:fldChar w:fldCharType="end"/>
            </w:r>
          </w:hyperlink>
        </w:p>
        <w:p w14:paraId="687D56F0" w14:textId="4B4CF1A2" w:rsidR="00C7166B" w:rsidRDefault="00C7166B">
          <w:pPr>
            <w:pStyle w:val="TOC2"/>
            <w:rPr>
              <w:rFonts w:asciiTheme="minorHAnsi" w:eastAsiaTheme="minorEastAsia" w:hAnsiTheme="minorHAnsi"/>
              <w:noProof/>
              <w:color w:val="auto"/>
              <w:sz w:val="22"/>
              <w:szCs w:val="22"/>
              <w:lang w:eastAsia="de-DE"/>
            </w:rPr>
          </w:pPr>
          <w:hyperlink w:anchor="_Toc120520230" w:history="1">
            <w:r w:rsidRPr="00552C07">
              <w:rPr>
                <w:rStyle w:val="Hyperlink"/>
                <w:rFonts w:cs="Segoe UI"/>
                <w:noProof/>
              </w:rPr>
              <w:t>1.2</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_Toc120520230 \h </w:instrText>
            </w:r>
            <w:r>
              <w:rPr>
                <w:noProof/>
                <w:webHidden/>
              </w:rPr>
            </w:r>
            <w:r>
              <w:rPr>
                <w:noProof/>
                <w:webHidden/>
              </w:rPr>
              <w:fldChar w:fldCharType="separate"/>
            </w:r>
            <w:r>
              <w:rPr>
                <w:noProof/>
                <w:webHidden/>
              </w:rPr>
              <w:t>3</w:t>
            </w:r>
            <w:r>
              <w:rPr>
                <w:noProof/>
                <w:webHidden/>
              </w:rPr>
              <w:fldChar w:fldCharType="end"/>
            </w:r>
          </w:hyperlink>
        </w:p>
        <w:p w14:paraId="2B7D1E63" w14:textId="7AA90E27" w:rsidR="00C7166B" w:rsidRDefault="00C7166B">
          <w:pPr>
            <w:pStyle w:val="TOC2"/>
            <w:rPr>
              <w:rFonts w:asciiTheme="minorHAnsi" w:eastAsiaTheme="minorEastAsia" w:hAnsiTheme="minorHAnsi"/>
              <w:noProof/>
              <w:color w:val="auto"/>
              <w:sz w:val="22"/>
              <w:szCs w:val="22"/>
              <w:lang w:eastAsia="de-DE"/>
            </w:rPr>
          </w:pPr>
          <w:hyperlink w:anchor="_Toc120520231" w:history="1">
            <w:r w:rsidRPr="00552C07">
              <w:rPr>
                <w:rStyle w:val="Hyperlink"/>
                <w:rFonts w:cs="Segoe UI"/>
                <w:noProof/>
              </w:rPr>
              <w:t>1.3</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_Toc120520231 \h </w:instrText>
            </w:r>
            <w:r>
              <w:rPr>
                <w:noProof/>
                <w:webHidden/>
              </w:rPr>
            </w:r>
            <w:r>
              <w:rPr>
                <w:noProof/>
                <w:webHidden/>
              </w:rPr>
              <w:fldChar w:fldCharType="separate"/>
            </w:r>
            <w:r>
              <w:rPr>
                <w:noProof/>
                <w:webHidden/>
              </w:rPr>
              <w:t>3</w:t>
            </w:r>
            <w:r>
              <w:rPr>
                <w:noProof/>
                <w:webHidden/>
              </w:rPr>
              <w:fldChar w:fldCharType="end"/>
            </w:r>
          </w:hyperlink>
        </w:p>
        <w:p w14:paraId="7A0396B3" w14:textId="78CC404F" w:rsidR="00C7166B" w:rsidRDefault="00C7166B">
          <w:pPr>
            <w:pStyle w:val="TOC2"/>
            <w:rPr>
              <w:rFonts w:asciiTheme="minorHAnsi" w:eastAsiaTheme="minorEastAsia" w:hAnsiTheme="minorHAnsi"/>
              <w:noProof/>
              <w:color w:val="auto"/>
              <w:sz w:val="22"/>
              <w:szCs w:val="22"/>
              <w:lang w:eastAsia="de-DE"/>
            </w:rPr>
          </w:pPr>
          <w:hyperlink w:anchor="_Toc120520232" w:history="1">
            <w:r w:rsidRPr="00552C07">
              <w:rPr>
                <w:rStyle w:val="Hyperlink"/>
                <w:rFonts w:cs="Segoe UI"/>
                <w:noProof/>
              </w:rPr>
              <w:t>1.4</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_Toc120520232 \h </w:instrText>
            </w:r>
            <w:r>
              <w:rPr>
                <w:noProof/>
                <w:webHidden/>
              </w:rPr>
            </w:r>
            <w:r>
              <w:rPr>
                <w:noProof/>
                <w:webHidden/>
              </w:rPr>
              <w:fldChar w:fldCharType="separate"/>
            </w:r>
            <w:r>
              <w:rPr>
                <w:noProof/>
                <w:webHidden/>
              </w:rPr>
              <w:t>3</w:t>
            </w:r>
            <w:r>
              <w:rPr>
                <w:noProof/>
                <w:webHidden/>
              </w:rPr>
              <w:fldChar w:fldCharType="end"/>
            </w:r>
          </w:hyperlink>
        </w:p>
        <w:p w14:paraId="76B94FF4" w14:textId="686E10A5" w:rsidR="00C7166B" w:rsidRDefault="00C7166B">
          <w:pPr>
            <w:pStyle w:val="TOC1"/>
            <w:rPr>
              <w:rFonts w:asciiTheme="minorHAnsi" w:eastAsiaTheme="minorEastAsia" w:hAnsiTheme="minorHAnsi"/>
              <w:bCs w:val="0"/>
              <w:noProof/>
              <w:color w:val="auto"/>
              <w:szCs w:val="22"/>
              <w:lang w:eastAsia="de-DE"/>
            </w:rPr>
          </w:pPr>
          <w:hyperlink w:anchor="_Toc120520233" w:history="1">
            <w:r w:rsidRPr="00552C07">
              <w:rPr>
                <w:rStyle w:val="Hyperlink"/>
                <w:noProof/>
              </w:rPr>
              <w:t>2.</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_Toc120520233 \h </w:instrText>
            </w:r>
            <w:r>
              <w:rPr>
                <w:noProof/>
                <w:webHidden/>
              </w:rPr>
            </w:r>
            <w:r>
              <w:rPr>
                <w:noProof/>
                <w:webHidden/>
              </w:rPr>
              <w:fldChar w:fldCharType="separate"/>
            </w:r>
            <w:r>
              <w:rPr>
                <w:noProof/>
                <w:webHidden/>
              </w:rPr>
              <w:t>4</w:t>
            </w:r>
            <w:r>
              <w:rPr>
                <w:noProof/>
                <w:webHidden/>
              </w:rPr>
              <w:fldChar w:fldCharType="end"/>
            </w:r>
          </w:hyperlink>
        </w:p>
        <w:p w14:paraId="3E3D3874" w14:textId="5CF01E0D" w:rsidR="00C7166B" w:rsidRDefault="00C7166B">
          <w:pPr>
            <w:pStyle w:val="TOC2"/>
            <w:rPr>
              <w:rFonts w:asciiTheme="minorHAnsi" w:eastAsiaTheme="minorEastAsia" w:hAnsiTheme="minorHAnsi"/>
              <w:noProof/>
              <w:color w:val="auto"/>
              <w:sz w:val="22"/>
              <w:szCs w:val="22"/>
              <w:lang w:eastAsia="de-DE"/>
            </w:rPr>
          </w:pPr>
          <w:hyperlink w:anchor="_Toc120520234" w:history="1">
            <w:r w:rsidRPr="00552C07">
              <w:rPr>
                <w:rStyle w:val="Hyperlink"/>
                <w:rFonts w:cs="Segoe UI"/>
                <w:noProof/>
              </w:rPr>
              <w:t>2.1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_Toc120520234 \h </w:instrText>
            </w:r>
            <w:r>
              <w:rPr>
                <w:noProof/>
                <w:webHidden/>
              </w:rPr>
            </w:r>
            <w:r>
              <w:rPr>
                <w:noProof/>
                <w:webHidden/>
              </w:rPr>
              <w:fldChar w:fldCharType="separate"/>
            </w:r>
            <w:r>
              <w:rPr>
                <w:noProof/>
                <w:webHidden/>
              </w:rPr>
              <w:t>4</w:t>
            </w:r>
            <w:r>
              <w:rPr>
                <w:noProof/>
                <w:webHidden/>
              </w:rPr>
              <w:fldChar w:fldCharType="end"/>
            </w:r>
          </w:hyperlink>
        </w:p>
        <w:p w14:paraId="4DAB9ADF" w14:textId="5F73F5B1" w:rsidR="00C7166B" w:rsidRDefault="00C7166B">
          <w:pPr>
            <w:pStyle w:val="TOC2"/>
            <w:rPr>
              <w:rFonts w:asciiTheme="minorHAnsi" w:eastAsiaTheme="minorEastAsia" w:hAnsiTheme="minorHAnsi"/>
              <w:noProof/>
              <w:color w:val="auto"/>
              <w:sz w:val="22"/>
              <w:szCs w:val="22"/>
              <w:lang w:eastAsia="de-DE"/>
            </w:rPr>
          </w:pPr>
          <w:hyperlink w:anchor="_Toc120520235" w:history="1">
            <w:r w:rsidRPr="00552C07">
              <w:rPr>
                <w:rStyle w:val="Hyperlink"/>
                <w:rFonts w:cs="Segoe UI"/>
                <w:noProof/>
              </w:rPr>
              <w:t>2.2</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_Toc120520235 \h </w:instrText>
            </w:r>
            <w:r>
              <w:rPr>
                <w:noProof/>
                <w:webHidden/>
              </w:rPr>
            </w:r>
            <w:r>
              <w:rPr>
                <w:noProof/>
                <w:webHidden/>
              </w:rPr>
              <w:fldChar w:fldCharType="separate"/>
            </w:r>
            <w:r>
              <w:rPr>
                <w:noProof/>
                <w:webHidden/>
              </w:rPr>
              <w:t>4</w:t>
            </w:r>
            <w:r>
              <w:rPr>
                <w:noProof/>
                <w:webHidden/>
              </w:rPr>
              <w:fldChar w:fldCharType="end"/>
            </w:r>
          </w:hyperlink>
        </w:p>
        <w:p w14:paraId="4B6149F5" w14:textId="344E3FCF" w:rsidR="00C7166B" w:rsidRDefault="00C7166B">
          <w:pPr>
            <w:pStyle w:val="TOC3"/>
            <w:rPr>
              <w:rFonts w:asciiTheme="minorHAnsi" w:eastAsiaTheme="minorEastAsia" w:hAnsiTheme="minorHAnsi"/>
              <w:iCs w:val="0"/>
              <w:noProof/>
              <w:color w:val="auto"/>
              <w:sz w:val="22"/>
              <w:szCs w:val="22"/>
              <w:lang w:eastAsia="de-DE"/>
            </w:rPr>
          </w:pPr>
          <w:hyperlink w:anchor="_Toc120520236" w:history="1">
            <w:r w:rsidRPr="00552C07">
              <w:rPr>
                <w:rStyle w:val="Hyperlink"/>
                <w:rFonts w:cs="Segoe UI"/>
                <w:noProof/>
              </w:rPr>
              <w:t>2.2.1</w:t>
            </w:r>
            <w:r>
              <w:rPr>
                <w:rFonts w:asciiTheme="minorHAnsi" w:eastAsiaTheme="minorEastAsia" w:hAnsiTheme="minorHAnsi"/>
                <w:iCs w:val="0"/>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_Toc120520236 \h </w:instrText>
            </w:r>
            <w:r>
              <w:rPr>
                <w:noProof/>
                <w:webHidden/>
              </w:rPr>
            </w:r>
            <w:r>
              <w:rPr>
                <w:noProof/>
                <w:webHidden/>
              </w:rPr>
              <w:fldChar w:fldCharType="separate"/>
            </w:r>
            <w:r>
              <w:rPr>
                <w:noProof/>
                <w:webHidden/>
              </w:rPr>
              <w:t>4</w:t>
            </w:r>
            <w:r>
              <w:rPr>
                <w:noProof/>
                <w:webHidden/>
              </w:rPr>
              <w:fldChar w:fldCharType="end"/>
            </w:r>
          </w:hyperlink>
        </w:p>
        <w:p w14:paraId="6E5F19E3" w14:textId="0275F774" w:rsidR="00C7166B" w:rsidRDefault="00C7166B">
          <w:pPr>
            <w:pStyle w:val="TOC2"/>
            <w:rPr>
              <w:rFonts w:asciiTheme="minorHAnsi" w:eastAsiaTheme="minorEastAsia" w:hAnsiTheme="minorHAnsi"/>
              <w:noProof/>
              <w:color w:val="auto"/>
              <w:sz w:val="22"/>
              <w:szCs w:val="22"/>
              <w:lang w:eastAsia="de-DE"/>
            </w:rPr>
          </w:pPr>
          <w:hyperlink w:anchor="_Toc120520237" w:history="1">
            <w:r w:rsidRPr="00552C07">
              <w:rPr>
                <w:rStyle w:val="Hyperlink"/>
                <w:rFonts w:cs="Segoe UI"/>
                <w:noProof/>
              </w:rPr>
              <w:t>2.3</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_Toc120520237 \h </w:instrText>
            </w:r>
            <w:r>
              <w:rPr>
                <w:noProof/>
                <w:webHidden/>
              </w:rPr>
            </w:r>
            <w:r>
              <w:rPr>
                <w:noProof/>
                <w:webHidden/>
              </w:rPr>
              <w:fldChar w:fldCharType="separate"/>
            </w:r>
            <w:r>
              <w:rPr>
                <w:noProof/>
                <w:webHidden/>
              </w:rPr>
              <w:t>4</w:t>
            </w:r>
            <w:r>
              <w:rPr>
                <w:noProof/>
                <w:webHidden/>
              </w:rPr>
              <w:fldChar w:fldCharType="end"/>
            </w:r>
          </w:hyperlink>
        </w:p>
        <w:p w14:paraId="51710A28" w14:textId="7E6F229D" w:rsidR="00C7166B" w:rsidRDefault="00C7166B">
          <w:pPr>
            <w:pStyle w:val="TOC1"/>
            <w:rPr>
              <w:rFonts w:asciiTheme="minorHAnsi" w:eastAsiaTheme="minorEastAsia" w:hAnsiTheme="minorHAnsi"/>
              <w:bCs w:val="0"/>
              <w:noProof/>
              <w:color w:val="auto"/>
              <w:szCs w:val="22"/>
              <w:lang w:eastAsia="de-DE"/>
            </w:rPr>
          </w:pPr>
          <w:hyperlink w:anchor="_Toc120520238" w:history="1">
            <w:r w:rsidRPr="00552C07">
              <w:rPr>
                <w:rStyle w:val="Hyperlink"/>
                <w:noProof/>
              </w:rPr>
              <w:t>3.</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_Toc120520238 \h </w:instrText>
            </w:r>
            <w:r>
              <w:rPr>
                <w:noProof/>
                <w:webHidden/>
              </w:rPr>
            </w:r>
            <w:r>
              <w:rPr>
                <w:noProof/>
                <w:webHidden/>
              </w:rPr>
              <w:fldChar w:fldCharType="separate"/>
            </w:r>
            <w:r>
              <w:rPr>
                <w:noProof/>
                <w:webHidden/>
              </w:rPr>
              <w:t>5</w:t>
            </w:r>
            <w:r>
              <w:rPr>
                <w:noProof/>
                <w:webHidden/>
              </w:rPr>
              <w:fldChar w:fldCharType="end"/>
            </w:r>
          </w:hyperlink>
        </w:p>
        <w:p w14:paraId="789F818F" w14:textId="2FF86D2F" w:rsidR="00C7166B" w:rsidRDefault="00C7166B">
          <w:pPr>
            <w:pStyle w:val="TOC2"/>
            <w:rPr>
              <w:rFonts w:asciiTheme="minorHAnsi" w:eastAsiaTheme="minorEastAsia" w:hAnsiTheme="minorHAnsi"/>
              <w:noProof/>
              <w:color w:val="auto"/>
              <w:sz w:val="22"/>
              <w:szCs w:val="22"/>
              <w:lang w:eastAsia="de-DE"/>
            </w:rPr>
          </w:pPr>
          <w:hyperlink w:anchor="_Toc120520239" w:history="1">
            <w:r w:rsidRPr="00552C07">
              <w:rPr>
                <w:rStyle w:val="Hyperlink"/>
                <w:noProof/>
              </w:rPr>
              <w:t>3.1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_Toc120520239 \h </w:instrText>
            </w:r>
            <w:r>
              <w:rPr>
                <w:noProof/>
                <w:webHidden/>
              </w:rPr>
            </w:r>
            <w:r>
              <w:rPr>
                <w:noProof/>
                <w:webHidden/>
              </w:rPr>
              <w:fldChar w:fldCharType="separate"/>
            </w:r>
            <w:r>
              <w:rPr>
                <w:noProof/>
                <w:webHidden/>
              </w:rPr>
              <w:t>5</w:t>
            </w:r>
            <w:r>
              <w:rPr>
                <w:noProof/>
                <w:webHidden/>
              </w:rPr>
              <w:fldChar w:fldCharType="end"/>
            </w:r>
          </w:hyperlink>
        </w:p>
        <w:p w14:paraId="1A3A53C5" w14:textId="217133C9" w:rsidR="00C7166B" w:rsidRDefault="00C7166B">
          <w:pPr>
            <w:pStyle w:val="TOC2"/>
            <w:rPr>
              <w:rFonts w:asciiTheme="minorHAnsi" w:eastAsiaTheme="minorEastAsia" w:hAnsiTheme="minorHAnsi"/>
              <w:noProof/>
              <w:color w:val="auto"/>
              <w:sz w:val="22"/>
              <w:szCs w:val="22"/>
              <w:lang w:eastAsia="de-DE"/>
            </w:rPr>
          </w:pPr>
          <w:hyperlink w:anchor="_Toc120520240" w:history="1">
            <w:r w:rsidRPr="00552C07">
              <w:rPr>
                <w:rStyle w:val="Hyperlink"/>
                <w:noProof/>
              </w:rPr>
              <w:t>3.2</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_Toc120520240 \h </w:instrText>
            </w:r>
            <w:r>
              <w:rPr>
                <w:noProof/>
                <w:webHidden/>
              </w:rPr>
            </w:r>
            <w:r>
              <w:rPr>
                <w:noProof/>
                <w:webHidden/>
              </w:rPr>
              <w:fldChar w:fldCharType="separate"/>
            </w:r>
            <w:r>
              <w:rPr>
                <w:noProof/>
                <w:webHidden/>
              </w:rPr>
              <w:t>5</w:t>
            </w:r>
            <w:r>
              <w:rPr>
                <w:noProof/>
                <w:webHidden/>
              </w:rPr>
              <w:fldChar w:fldCharType="end"/>
            </w:r>
          </w:hyperlink>
        </w:p>
        <w:p w14:paraId="4AAC7A1E" w14:textId="305DB6B0" w:rsidR="00C7166B" w:rsidRDefault="00C7166B">
          <w:pPr>
            <w:pStyle w:val="TOC1"/>
            <w:rPr>
              <w:rFonts w:asciiTheme="minorHAnsi" w:eastAsiaTheme="minorEastAsia" w:hAnsiTheme="minorHAnsi"/>
              <w:bCs w:val="0"/>
              <w:noProof/>
              <w:color w:val="auto"/>
              <w:szCs w:val="22"/>
              <w:lang w:eastAsia="de-DE"/>
            </w:rPr>
          </w:pPr>
          <w:hyperlink w:anchor="_Toc120520241" w:history="1">
            <w:r w:rsidRPr="00552C07">
              <w:rPr>
                <w:rStyle w:val="Hyperlink"/>
                <w:noProof/>
              </w:rPr>
              <w:t>4.</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_Toc120520241 \h </w:instrText>
            </w:r>
            <w:r>
              <w:rPr>
                <w:noProof/>
                <w:webHidden/>
              </w:rPr>
            </w:r>
            <w:r>
              <w:rPr>
                <w:noProof/>
                <w:webHidden/>
              </w:rPr>
              <w:fldChar w:fldCharType="separate"/>
            </w:r>
            <w:r>
              <w:rPr>
                <w:noProof/>
                <w:webHidden/>
              </w:rPr>
              <w:t>7</w:t>
            </w:r>
            <w:r>
              <w:rPr>
                <w:noProof/>
                <w:webHidden/>
              </w:rPr>
              <w:fldChar w:fldCharType="end"/>
            </w:r>
          </w:hyperlink>
        </w:p>
        <w:p w14:paraId="55D5AAA9" w14:textId="56C4FFB4" w:rsidR="00C7166B" w:rsidRDefault="00C7166B">
          <w:pPr>
            <w:pStyle w:val="TOC2"/>
            <w:rPr>
              <w:rFonts w:asciiTheme="minorHAnsi" w:eastAsiaTheme="minorEastAsia" w:hAnsiTheme="minorHAnsi"/>
              <w:noProof/>
              <w:color w:val="auto"/>
              <w:sz w:val="22"/>
              <w:szCs w:val="22"/>
              <w:lang w:eastAsia="de-DE"/>
            </w:rPr>
          </w:pPr>
          <w:hyperlink w:anchor="_Toc120520242" w:history="1">
            <w:r w:rsidRPr="00552C07">
              <w:rPr>
                <w:rStyle w:val="Hyperlink"/>
                <w:rFonts w:cs="Segoe UI"/>
                <w:noProof/>
              </w:rPr>
              <w:t>4.1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_Toc120520242 \h </w:instrText>
            </w:r>
            <w:r>
              <w:rPr>
                <w:noProof/>
                <w:webHidden/>
              </w:rPr>
            </w:r>
            <w:r>
              <w:rPr>
                <w:noProof/>
                <w:webHidden/>
              </w:rPr>
              <w:fldChar w:fldCharType="separate"/>
            </w:r>
            <w:r>
              <w:rPr>
                <w:noProof/>
                <w:webHidden/>
              </w:rPr>
              <w:t>7</w:t>
            </w:r>
            <w:r>
              <w:rPr>
                <w:noProof/>
                <w:webHidden/>
              </w:rPr>
              <w:fldChar w:fldCharType="end"/>
            </w:r>
          </w:hyperlink>
        </w:p>
        <w:p w14:paraId="01010677" w14:textId="14A6C736" w:rsidR="00C7166B" w:rsidRDefault="00C7166B">
          <w:pPr>
            <w:pStyle w:val="TOC2"/>
            <w:rPr>
              <w:rFonts w:asciiTheme="minorHAnsi" w:eastAsiaTheme="minorEastAsia" w:hAnsiTheme="minorHAnsi"/>
              <w:noProof/>
              <w:color w:val="auto"/>
              <w:sz w:val="22"/>
              <w:szCs w:val="22"/>
              <w:lang w:eastAsia="de-DE"/>
            </w:rPr>
          </w:pPr>
          <w:hyperlink w:anchor="_Toc120520243" w:history="1">
            <w:r w:rsidRPr="00552C07">
              <w:rPr>
                <w:rStyle w:val="Hyperlink"/>
                <w:rFonts w:cs="Segoe UI"/>
                <w:noProof/>
              </w:rPr>
              <w:t>4.2</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_Toc120520243 \h </w:instrText>
            </w:r>
            <w:r>
              <w:rPr>
                <w:noProof/>
                <w:webHidden/>
              </w:rPr>
            </w:r>
            <w:r>
              <w:rPr>
                <w:noProof/>
                <w:webHidden/>
              </w:rPr>
              <w:fldChar w:fldCharType="separate"/>
            </w:r>
            <w:r>
              <w:rPr>
                <w:noProof/>
                <w:webHidden/>
              </w:rPr>
              <w:t>7</w:t>
            </w:r>
            <w:r>
              <w:rPr>
                <w:noProof/>
                <w:webHidden/>
              </w:rPr>
              <w:fldChar w:fldCharType="end"/>
            </w:r>
          </w:hyperlink>
        </w:p>
        <w:p w14:paraId="1F61BA61" w14:textId="1E331D47" w:rsidR="00C7166B" w:rsidRDefault="00C7166B">
          <w:pPr>
            <w:pStyle w:val="TOC2"/>
            <w:rPr>
              <w:rFonts w:asciiTheme="minorHAnsi" w:eastAsiaTheme="minorEastAsia" w:hAnsiTheme="minorHAnsi"/>
              <w:noProof/>
              <w:color w:val="auto"/>
              <w:sz w:val="22"/>
              <w:szCs w:val="22"/>
              <w:lang w:eastAsia="de-DE"/>
            </w:rPr>
          </w:pPr>
          <w:hyperlink w:anchor="_Toc120520244" w:history="1">
            <w:r w:rsidRPr="00552C07">
              <w:rPr>
                <w:rStyle w:val="Hyperlink"/>
                <w:rFonts w:cs="Segoe UI"/>
                <w:noProof/>
              </w:rPr>
              <w:t>4.3</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_Toc120520244 \h </w:instrText>
            </w:r>
            <w:r>
              <w:rPr>
                <w:noProof/>
                <w:webHidden/>
              </w:rPr>
            </w:r>
            <w:r>
              <w:rPr>
                <w:noProof/>
                <w:webHidden/>
              </w:rPr>
              <w:fldChar w:fldCharType="separate"/>
            </w:r>
            <w:r>
              <w:rPr>
                <w:noProof/>
                <w:webHidden/>
              </w:rPr>
              <w:t>7</w:t>
            </w:r>
            <w:r>
              <w:rPr>
                <w:noProof/>
                <w:webHidden/>
              </w:rPr>
              <w:fldChar w:fldCharType="end"/>
            </w:r>
          </w:hyperlink>
        </w:p>
        <w:p w14:paraId="0337E918" w14:textId="3569C652" w:rsidR="00C7166B" w:rsidRDefault="00C7166B">
          <w:pPr>
            <w:pStyle w:val="TOC1"/>
            <w:rPr>
              <w:rFonts w:asciiTheme="minorHAnsi" w:eastAsiaTheme="minorEastAsia" w:hAnsiTheme="minorHAnsi"/>
              <w:bCs w:val="0"/>
              <w:noProof/>
              <w:color w:val="auto"/>
              <w:szCs w:val="22"/>
              <w:lang w:eastAsia="de-DE"/>
            </w:rPr>
          </w:pPr>
          <w:hyperlink w:anchor="_Toc120520245" w:history="1">
            <w:r w:rsidRPr="00552C07">
              <w:rPr>
                <w:rStyle w:val="Hyperlink"/>
                <w:noProof/>
              </w:rPr>
              <w:t>5.</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_Toc120520245 \h </w:instrText>
            </w:r>
            <w:r>
              <w:rPr>
                <w:noProof/>
                <w:webHidden/>
              </w:rPr>
            </w:r>
            <w:r>
              <w:rPr>
                <w:noProof/>
                <w:webHidden/>
              </w:rPr>
              <w:fldChar w:fldCharType="separate"/>
            </w:r>
            <w:r>
              <w:rPr>
                <w:noProof/>
                <w:webHidden/>
              </w:rPr>
              <w:t>8</w:t>
            </w:r>
            <w:r>
              <w:rPr>
                <w:noProof/>
                <w:webHidden/>
              </w:rPr>
              <w:fldChar w:fldCharType="end"/>
            </w:r>
          </w:hyperlink>
        </w:p>
        <w:p w14:paraId="12F5F222" w14:textId="74CB113F" w:rsidR="00C7166B" w:rsidRDefault="00C7166B">
          <w:pPr>
            <w:pStyle w:val="TOC2"/>
            <w:rPr>
              <w:rFonts w:asciiTheme="minorHAnsi" w:eastAsiaTheme="minorEastAsia" w:hAnsiTheme="minorHAnsi"/>
              <w:noProof/>
              <w:color w:val="auto"/>
              <w:sz w:val="22"/>
              <w:szCs w:val="22"/>
              <w:lang w:eastAsia="de-DE"/>
            </w:rPr>
          </w:pPr>
          <w:hyperlink w:anchor="_Toc120520246" w:history="1">
            <w:r w:rsidRPr="00552C07">
              <w:rPr>
                <w:rStyle w:val="Hyperlink"/>
                <w:rFonts w:cs="Segoe UI"/>
                <w:noProof/>
              </w:rPr>
              <w:t>5.1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_Toc120520246 \h </w:instrText>
            </w:r>
            <w:r>
              <w:rPr>
                <w:noProof/>
                <w:webHidden/>
              </w:rPr>
            </w:r>
            <w:r>
              <w:rPr>
                <w:noProof/>
                <w:webHidden/>
              </w:rPr>
              <w:fldChar w:fldCharType="separate"/>
            </w:r>
            <w:r>
              <w:rPr>
                <w:noProof/>
                <w:webHidden/>
              </w:rPr>
              <w:t>8</w:t>
            </w:r>
            <w:r>
              <w:rPr>
                <w:noProof/>
                <w:webHidden/>
              </w:rPr>
              <w:fldChar w:fldCharType="end"/>
            </w:r>
          </w:hyperlink>
        </w:p>
        <w:p w14:paraId="0056CB3A" w14:textId="6CDD2559" w:rsidR="00C7166B" w:rsidRDefault="00C7166B">
          <w:pPr>
            <w:pStyle w:val="TOC3"/>
            <w:rPr>
              <w:rFonts w:asciiTheme="minorHAnsi" w:eastAsiaTheme="minorEastAsia" w:hAnsiTheme="minorHAnsi"/>
              <w:iCs w:val="0"/>
              <w:noProof/>
              <w:color w:val="auto"/>
              <w:sz w:val="22"/>
              <w:szCs w:val="22"/>
              <w:lang w:eastAsia="de-DE"/>
            </w:rPr>
          </w:pPr>
          <w:hyperlink w:anchor="_Toc120520247" w:history="1">
            <w:r w:rsidRPr="00552C07">
              <w:rPr>
                <w:rStyle w:val="Hyperlink"/>
                <w:rFonts w:cs="Segoe UI"/>
                <w:noProof/>
              </w:rPr>
              <w:t>5.1.1</w:t>
            </w:r>
            <w:r>
              <w:rPr>
                <w:rFonts w:asciiTheme="minorHAnsi" w:eastAsiaTheme="minorEastAsia" w:hAnsiTheme="minorHAnsi"/>
                <w:iCs w:val="0"/>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_Toc120520247 \h </w:instrText>
            </w:r>
            <w:r>
              <w:rPr>
                <w:noProof/>
                <w:webHidden/>
              </w:rPr>
            </w:r>
            <w:r>
              <w:rPr>
                <w:noProof/>
                <w:webHidden/>
              </w:rPr>
              <w:fldChar w:fldCharType="separate"/>
            </w:r>
            <w:r>
              <w:rPr>
                <w:noProof/>
                <w:webHidden/>
              </w:rPr>
              <w:t>8</w:t>
            </w:r>
            <w:r>
              <w:rPr>
                <w:noProof/>
                <w:webHidden/>
              </w:rPr>
              <w:fldChar w:fldCharType="end"/>
            </w:r>
          </w:hyperlink>
        </w:p>
        <w:p w14:paraId="1CBF19C5" w14:textId="7DB90D54" w:rsidR="00C7166B" w:rsidRDefault="00C7166B">
          <w:pPr>
            <w:pStyle w:val="TOC3"/>
            <w:rPr>
              <w:rFonts w:asciiTheme="minorHAnsi" w:eastAsiaTheme="minorEastAsia" w:hAnsiTheme="minorHAnsi"/>
              <w:iCs w:val="0"/>
              <w:noProof/>
              <w:color w:val="auto"/>
              <w:sz w:val="22"/>
              <w:szCs w:val="22"/>
              <w:lang w:eastAsia="de-DE"/>
            </w:rPr>
          </w:pPr>
          <w:hyperlink w:anchor="_Toc120520248" w:history="1">
            <w:r w:rsidRPr="00552C07">
              <w:rPr>
                <w:rStyle w:val="Hyperlink"/>
                <w:rFonts w:cs="Segoe UI"/>
                <w:noProof/>
              </w:rPr>
              <w:t>5.1.2</w:t>
            </w:r>
            <w:r>
              <w:rPr>
                <w:rFonts w:asciiTheme="minorHAnsi" w:eastAsiaTheme="minorEastAsia" w:hAnsiTheme="minorHAnsi"/>
                <w:iCs w:val="0"/>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_Toc120520248 \h </w:instrText>
            </w:r>
            <w:r>
              <w:rPr>
                <w:noProof/>
                <w:webHidden/>
              </w:rPr>
            </w:r>
            <w:r>
              <w:rPr>
                <w:noProof/>
                <w:webHidden/>
              </w:rPr>
              <w:fldChar w:fldCharType="separate"/>
            </w:r>
            <w:r>
              <w:rPr>
                <w:noProof/>
                <w:webHidden/>
              </w:rPr>
              <w:t>8</w:t>
            </w:r>
            <w:r>
              <w:rPr>
                <w:noProof/>
                <w:webHidden/>
              </w:rPr>
              <w:fldChar w:fldCharType="end"/>
            </w:r>
          </w:hyperlink>
        </w:p>
        <w:p w14:paraId="6A4C6468" w14:textId="263BDA17" w:rsidR="00C7166B" w:rsidRDefault="00C7166B">
          <w:pPr>
            <w:pStyle w:val="TOC3"/>
            <w:rPr>
              <w:rFonts w:asciiTheme="minorHAnsi" w:eastAsiaTheme="minorEastAsia" w:hAnsiTheme="minorHAnsi"/>
              <w:iCs w:val="0"/>
              <w:noProof/>
              <w:color w:val="auto"/>
              <w:sz w:val="22"/>
              <w:szCs w:val="22"/>
              <w:lang w:eastAsia="de-DE"/>
            </w:rPr>
          </w:pPr>
          <w:hyperlink w:anchor="_Toc120520249" w:history="1">
            <w:r w:rsidRPr="00552C07">
              <w:rPr>
                <w:rStyle w:val="Hyperlink"/>
                <w:rFonts w:cs="Segoe UI"/>
                <w:noProof/>
              </w:rPr>
              <w:t>5.1.3</w:t>
            </w:r>
            <w:r>
              <w:rPr>
                <w:rFonts w:asciiTheme="minorHAnsi" w:eastAsiaTheme="minorEastAsia" w:hAnsiTheme="minorHAnsi"/>
                <w:iCs w:val="0"/>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_Toc120520249 \h </w:instrText>
            </w:r>
            <w:r>
              <w:rPr>
                <w:noProof/>
                <w:webHidden/>
              </w:rPr>
            </w:r>
            <w:r>
              <w:rPr>
                <w:noProof/>
                <w:webHidden/>
              </w:rPr>
              <w:fldChar w:fldCharType="separate"/>
            </w:r>
            <w:r>
              <w:rPr>
                <w:noProof/>
                <w:webHidden/>
              </w:rPr>
              <w:t>8</w:t>
            </w:r>
            <w:r>
              <w:rPr>
                <w:noProof/>
                <w:webHidden/>
              </w:rPr>
              <w:fldChar w:fldCharType="end"/>
            </w:r>
          </w:hyperlink>
        </w:p>
        <w:p w14:paraId="0FB4E574" w14:textId="6AB3F524" w:rsidR="00C7166B" w:rsidRDefault="00C7166B">
          <w:pPr>
            <w:pStyle w:val="TOC1"/>
            <w:rPr>
              <w:rFonts w:asciiTheme="minorHAnsi" w:eastAsiaTheme="minorEastAsia" w:hAnsiTheme="minorHAnsi"/>
              <w:bCs w:val="0"/>
              <w:noProof/>
              <w:color w:val="auto"/>
              <w:szCs w:val="22"/>
              <w:lang w:eastAsia="de-DE"/>
            </w:rPr>
          </w:pPr>
          <w:hyperlink w:anchor="_Toc120520250" w:history="1">
            <w:r w:rsidRPr="00552C07">
              <w:rPr>
                <w:rStyle w:val="Hyperlink"/>
                <w:noProof/>
              </w:rPr>
              <w:t>6.</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_Toc120520250 \h </w:instrText>
            </w:r>
            <w:r>
              <w:rPr>
                <w:noProof/>
                <w:webHidden/>
              </w:rPr>
            </w:r>
            <w:r>
              <w:rPr>
                <w:noProof/>
                <w:webHidden/>
              </w:rPr>
              <w:fldChar w:fldCharType="separate"/>
            </w:r>
            <w:r>
              <w:rPr>
                <w:noProof/>
                <w:webHidden/>
              </w:rPr>
              <w:t>9</w:t>
            </w:r>
            <w:r>
              <w:rPr>
                <w:noProof/>
                <w:webHidden/>
              </w:rPr>
              <w:fldChar w:fldCharType="end"/>
            </w:r>
          </w:hyperlink>
        </w:p>
        <w:p w14:paraId="29D35215" w14:textId="03C76905" w:rsidR="00C7166B" w:rsidRDefault="00C7166B">
          <w:pPr>
            <w:pStyle w:val="TOC1"/>
            <w:rPr>
              <w:rFonts w:asciiTheme="minorHAnsi" w:eastAsiaTheme="minorEastAsia" w:hAnsiTheme="minorHAnsi"/>
              <w:bCs w:val="0"/>
              <w:noProof/>
              <w:color w:val="auto"/>
              <w:szCs w:val="22"/>
              <w:lang w:eastAsia="de-DE"/>
            </w:rPr>
          </w:pPr>
          <w:hyperlink w:anchor="_Toc120520251" w:history="1">
            <w:r w:rsidRPr="00552C07">
              <w:rPr>
                <w:rStyle w:val="Hyperlink"/>
                <w:noProof/>
              </w:rPr>
              <w:t>7.</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_Toc120520251 \h </w:instrText>
            </w:r>
            <w:r>
              <w:rPr>
                <w:noProof/>
                <w:webHidden/>
              </w:rPr>
            </w:r>
            <w:r>
              <w:rPr>
                <w:noProof/>
                <w:webHidden/>
              </w:rPr>
              <w:fldChar w:fldCharType="separate"/>
            </w:r>
            <w:r>
              <w:rPr>
                <w:noProof/>
                <w:webHidden/>
              </w:rPr>
              <w:t>10</w:t>
            </w:r>
            <w:r>
              <w:rPr>
                <w:noProof/>
                <w:webHidden/>
              </w:rPr>
              <w:fldChar w:fldCharType="end"/>
            </w:r>
          </w:hyperlink>
        </w:p>
        <w:p w14:paraId="2B00B949" w14:textId="628A435D" w:rsidR="00C7166B" w:rsidRDefault="00C7166B">
          <w:pPr>
            <w:pStyle w:val="TOC2"/>
            <w:rPr>
              <w:rFonts w:asciiTheme="minorHAnsi" w:eastAsiaTheme="minorEastAsia" w:hAnsiTheme="minorHAnsi"/>
              <w:noProof/>
              <w:color w:val="auto"/>
              <w:sz w:val="22"/>
              <w:szCs w:val="22"/>
              <w:lang w:eastAsia="de-DE"/>
            </w:rPr>
          </w:pPr>
          <w:hyperlink w:anchor="_Toc120520252" w:history="1">
            <w:r w:rsidRPr="00552C07">
              <w:rPr>
                <w:rStyle w:val="Hyperlink"/>
                <w:rFonts w:cs="Segoe UI"/>
                <w:noProof/>
              </w:rPr>
              <w:t>7.1</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_Toc120520252 \h </w:instrText>
            </w:r>
            <w:r>
              <w:rPr>
                <w:noProof/>
                <w:webHidden/>
              </w:rPr>
            </w:r>
            <w:r>
              <w:rPr>
                <w:noProof/>
                <w:webHidden/>
              </w:rPr>
              <w:fldChar w:fldCharType="separate"/>
            </w:r>
            <w:r>
              <w:rPr>
                <w:noProof/>
                <w:webHidden/>
              </w:rPr>
              <w:t>10</w:t>
            </w:r>
            <w:r>
              <w:rPr>
                <w:noProof/>
                <w:webHidden/>
              </w:rPr>
              <w:fldChar w:fldCharType="end"/>
            </w:r>
          </w:hyperlink>
        </w:p>
        <w:p w14:paraId="55D0EE33" w14:textId="1A854F77" w:rsidR="00C7166B" w:rsidRDefault="00C7166B">
          <w:pPr>
            <w:pStyle w:val="TOC2"/>
            <w:rPr>
              <w:rFonts w:asciiTheme="minorHAnsi" w:eastAsiaTheme="minorEastAsia" w:hAnsiTheme="minorHAnsi"/>
              <w:noProof/>
              <w:color w:val="auto"/>
              <w:sz w:val="22"/>
              <w:szCs w:val="22"/>
              <w:lang w:eastAsia="de-DE"/>
            </w:rPr>
          </w:pPr>
          <w:hyperlink w:anchor="_Toc120520253" w:history="1">
            <w:r w:rsidRPr="00552C07">
              <w:rPr>
                <w:rStyle w:val="Hyperlink"/>
                <w:rFonts w:cs="Segoe UI"/>
                <w:noProof/>
              </w:rPr>
              <w:t>7.2</w:t>
            </w:r>
            <w:r>
              <w:rPr>
                <w:rFonts w:asciiTheme="minorHAnsi" w:eastAsiaTheme="minorEastAsia" w:hAnsiTheme="minorHAnsi"/>
                <w:noProof/>
                <w:color w:val="auto"/>
                <w:sz w:val="22"/>
                <w:szCs w:val="22"/>
                <w:lang w:eastAsia="de-DE"/>
              </w:rPr>
              <w:tab/>
            </w:r>
            <w:r w:rsidRPr="00552C07">
              <w:rPr>
                <w:rStyle w:val="Hyperlink"/>
                <w:rFonts w:cs="Segoe UI"/>
                <w:noProof/>
              </w:rPr>
              <w:t>[UPDATE THE TABLE]</w:t>
            </w:r>
            <w:r>
              <w:rPr>
                <w:noProof/>
                <w:webHidden/>
              </w:rPr>
              <w:tab/>
            </w:r>
            <w:r>
              <w:rPr>
                <w:noProof/>
                <w:webHidden/>
              </w:rPr>
              <w:fldChar w:fldCharType="begin"/>
            </w:r>
            <w:r>
              <w:rPr>
                <w:noProof/>
                <w:webHidden/>
              </w:rPr>
              <w:instrText xml:space="preserve"> PAGEREF _Toc120520253 \h </w:instrText>
            </w:r>
            <w:r>
              <w:rPr>
                <w:noProof/>
                <w:webHidden/>
              </w:rPr>
            </w:r>
            <w:r>
              <w:rPr>
                <w:noProof/>
                <w:webHidden/>
              </w:rPr>
              <w:fldChar w:fldCharType="separate"/>
            </w:r>
            <w:r>
              <w:rPr>
                <w:noProof/>
                <w:webHidden/>
              </w:rPr>
              <w:t>10</w:t>
            </w:r>
            <w:r>
              <w:rPr>
                <w:noProof/>
                <w:webHidden/>
              </w:rPr>
              <w:fldChar w:fldCharType="end"/>
            </w:r>
          </w:hyperlink>
        </w:p>
        <w:p w14:paraId="4B4EFBB5" w14:textId="7BFF0DD3" w:rsidR="00C7166B" w:rsidRDefault="00C7166B">
          <w:pPr>
            <w:pStyle w:val="TOC1"/>
            <w:rPr>
              <w:rFonts w:asciiTheme="minorHAnsi" w:eastAsiaTheme="minorEastAsia" w:hAnsiTheme="minorHAnsi"/>
              <w:bCs w:val="0"/>
              <w:noProof/>
              <w:color w:val="auto"/>
              <w:szCs w:val="22"/>
              <w:lang w:eastAsia="de-DE"/>
            </w:rPr>
          </w:pPr>
          <w:hyperlink w:anchor="_Toc120520254" w:history="1">
            <w:r w:rsidRPr="00552C07">
              <w:rPr>
                <w:rStyle w:val="Hyperlink"/>
                <w:noProof/>
              </w:rPr>
              <w:t>8.</w:t>
            </w:r>
            <w:r>
              <w:rPr>
                <w:rFonts w:asciiTheme="minorHAnsi" w:eastAsiaTheme="minorEastAsia" w:hAnsiTheme="minorHAnsi"/>
                <w:bCs w:val="0"/>
                <w:noProof/>
                <w:color w:val="auto"/>
                <w:szCs w:val="22"/>
                <w:lang w:eastAsia="de-DE"/>
              </w:rPr>
              <w:tab/>
            </w:r>
            <w:r w:rsidRPr="00552C07">
              <w:rPr>
                <w:rStyle w:val="Hyperlink"/>
                <w:noProof/>
              </w:rPr>
              <w:t>[UPDATE THE TABLE]</w:t>
            </w:r>
            <w:r>
              <w:rPr>
                <w:noProof/>
                <w:webHidden/>
              </w:rPr>
              <w:tab/>
            </w:r>
            <w:r>
              <w:rPr>
                <w:noProof/>
                <w:webHidden/>
              </w:rPr>
              <w:fldChar w:fldCharType="begin"/>
            </w:r>
            <w:r>
              <w:rPr>
                <w:noProof/>
                <w:webHidden/>
              </w:rPr>
              <w:instrText xml:space="preserve"> PAGEREF _Toc120520254 \h </w:instrText>
            </w:r>
            <w:r>
              <w:rPr>
                <w:noProof/>
                <w:webHidden/>
              </w:rPr>
            </w:r>
            <w:r>
              <w:rPr>
                <w:noProof/>
                <w:webHidden/>
              </w:rPr>
              <w:fldChar w:fldCharType="separate"/>
            </w:r>
            <w:r>
              <w:rPr>
                <w:noProof/>
                <w:webHidden/>
              </w:rPr>
              <w:t>11</w:t>
            </w:r>
            <w:r>
              <w:rPr>
                <w:noProof/>
                <w:webHidden/>
              </w:rPr>
              <w:fldChar w:fldCharType="end"/>
            </w:r>
          </w:hyperlink>
        </w:p>
        <w:p w14:paraId="05862D6B" w14:textId="2A7A376E" w:rsidR="0047326D" w:rsidRPr="00392DFA" w:rsidRDefault="00EC2BD0" w:rsidP="00EC2BD0">
          <w:pPr>
            <w:rPr>
              <w:b/>
            </w:rPr>
          </w:pPr>
          <w:r w:rsidRPr="00392DFA">
            <w:rPr>
              <w:b/>
              <w:bCs/>
            </w:rPr>
            <w:fldChar w:fldCharType="end"/>
          </w:r>
        </w:p>
      </w:sdtContent>
    </w:sdt>
    <w:p w14:paraId="3817BA88" w14:textId="77777777" w:rsidR="00EA589A" w:rsidRDefault="00000000">
      <w:pPr>
        <w:sectPr w:rsidR="00EA589A" w:rsidSect="00922763">
          <w:headerReference w:type="default" r:id="rId19"/>
          <w:headerReference w:type="first" r:id="rId20"/>
          <w:footerReference w:type="first" r:id="rId21"/>
          <w:type w:val="continuous"/>
          <w:pgSz w:w="11906" w:h="16838" w:code="9"/>
          <w:pgMar w:top="1701" w:right="1701" w:bottom="1701" w:left="1418" w:header="709" w:footer="709" w:gutter="0"/>
          <w:cols w:space="567"/>
          <w:docGrid w:linePitch="360"/>
        </w:sectPr>
      </w:pPr>
      <w:r>
        <w:br w:type="page"/>
      </w:r>
    </w:p>
    <w:p w14:paraId="015BC48F" w14:textId="77777777" w:rsidR="00EA589A" w:rsidRDefault="00000000">
      <w:pPr>
        <w:pStyle w:val="Heading1"/>
      </w:pPr>
      <w:bookmarkStart w:id="3" w:name="_Toc120520228"/>
      <w:r>
        <w:lastRenderedPageBreak/>
        <w:t>Requirements</w:t>
      </w:r>
      <w:bookmarkEnd w:id="3"/>
      <w:commentRangeStart w:id="4"/>
      <w:commentRangeEnd w:id="4"/>
      <w:r>
        <w:rPr>
          <w:rStyle w:val="CommentReference"/>
          <w:sz w:val="28"/>
          <w:szCs w:val="28"/>
        </w:rPr>
        <w:commentReference w:id="4"/>
      </w:r>
    </w:p>
    <w:p w14:paraId="12893B07" w14:textId="77777777" w:rsidR="00EA589A" w:rsidRDefault="00000000">
      <w:pPr>
        <w:pStyle w:val="Heading2"/>
        <w:rPr>
          <w:rFonts w:cs="Segoe UI"/>
        </w:rPr>
      </w:pPr>
      <w:bookmarkStart w:id="5" w:name="_Toc361639521"/>
      <w:bookmarkStart w:id="6" w:name="_Toc361640033"/>
      <w:bookmarkStart w:id="7" w:name="_Toc361640289"/>
      <w:bookmarkStart w:id="8" w:name="_Toc361640616"/>
      <w:bookmarkStart w:id="9" w:name="_Toc361642375"/>
      <w:bookmarkStart w:id="10" w:name="_Toc361646558"/>
      <w:bookmarkStart w:id="11" w:name="_Toc120520229"/>
      <w:r>
        <w:rPr>
          <w:rFonts w:cs="Segoe UI"/>
        </w:rPr>
        <w:t>References</w:t>
      </w:r>
      <w:bookmarkEnd w:id="5"/>
      <w:bookmarkEnd w:id="6"/>
      <w:bookmarkEnd w:id="7"/>
      <w:bookmarkEnd w:id="8"/>
      <w:bookmarkEnd w:id="9"/>
      <w:bookmarkEnd w:id="10"/>
      <w:bookmarkEnd w:id="11"/>
    </w:p>
    <w:p w14:paraId="35AA29C6" w14:textId="77777777" w:rsidR="00EA589A" w:rsidRDefault="00000000">
      <w:r>
        <w:t>CR MIS-RMe-0023</w:t>
      </w:r>
    </w:p>
    <w:p w14:paraId="5C116D8A" w14:textId="77777777" w:rsidR="00EA589A" w:rsidRDefault="00000000">
      <w:r>
        <w:t>Our customer Mias already has a Y modification in their current version 6.1g of proALPHA. This functionality has to be developed anew for their upgrade to 9.3.</w:t>
      </w:r>
    </w:p>
    <w:p w14:paraId="246D94C9" w14:textId="77777777" w:rsidR="00047905" w:rsidRPr="00047905" w:rsidRDefault="00047905" w:rsidP="00047905"/>
    <w:p w14:paraId="23A43475" w14:textId="77777777" w:rsidR="00EA589A" w:rsidRDefault="00000000">
      <w:pPr>
        <w:pStyle w:val="Heading2"/>
        <w:rPr>
          <w:rFonts w:cs="Segoe UI"/>
        </w:rPr>
      </w:pPr>
      <w:bookmarkStart w:id="12" w:name="_Toc361639522"/>
      <w:bookmarkStart w:id="13" w:name="_Toc361640034"/>
      <w:bookmarkStart w:id="14" w:name="_Toc361640290"/>
      <w:bookmarkStart w:id="15" w:name="_Toc361640617"/>
      <w:bookmarkStart w:id="16" w:name="_Toc361642376"/>
      <w:bookmarkStart w:id="17" w:name="_Toc361646559"/>
      <w:bookmarkStart w:id="18" w:name="_Toc120520230"/>
      <w:r>
        <w:rPr>
          <w:rFonts w:cs="Segoe UI"/>
        </w:rPr>
        <w:t>Summary and Objectives</w:t>
      </w:r>
      <w:bookmarkEnd w:id="12"/>
      <w:bookmarkEnd w:id="13"/>
      <w:bookmarkEnd w:id="14"/>
      <w:bookmarkEnd w:id="15"/>
      <w:bookmarkEnd w:id="16"/>
      <w:bookmarkEnd w:id="17"/>
      <w:bookmarkEnd w:id="18"/>
    </w:p>
    <w:p w14:paraId="6D7D2080" w14:textId="77777777" w:rsidR="00EA589A" w:rsidRDefault="00000000">
      <w:r>
        <w:t>In the proALPHA standard version, it is only possible to archive blanket purchase orders completely if they have been fulfilled. MIAS wants a function with which individual blanket lines from a blanket order can also be archived.</w:t>
      </w:r>
    </w:p>
    <w:p w14:paraId="35139BFE" w14:textId="77777777" w:rsidR="00047905" w:rsidRPr="00047905" w:rsidRDefault="00047905" w:rsidP="00047905"/>
    <w:p w14:paraId="7454D0F3" w14:textId="77777777" w:rsidR="00EA589A" w:rsidRDefault="00000000">
      <w:pPr>
        <w:pStyle w:val="Heading2"/>
        <w:rPr>
          <w:rFonts w:cs="Segoe UI"/>
        </w:rPr>
      </w:pPr>
      <w:bookmarkStart w:id="19" w:name="_Toc361639523"/>
      <w:bookmarkStart w:id="20" w:name="_Toc361640035"/>
      <w:bookmarkStart w:id="21" w:name="_Toc361640291"/>
      <w:bookmarkStart w:id="22" w:name="_Toc361640618"/>
      <w:bookmarkStart w:id="23" w:name="_Toc361642377"/>
      <w:bookmarkStart w:id="24" w:name="_Toc361646560"/>
      <w:bookmarkStart w:id="25" w:name="_Toc120520231"/>
      <w:r>
        <w:rPr>
          <w:rFonts w:cs="Segoe UI"/>
        </w:rPr>
        <w:t>Description of requirements</w:t>
      </w:r>
      <w:bookmarkEnd w:id="19"/>
      <w:bookmarkEnd w:id="20"/>
      <w:bookmarkEnd w:id="21"/>
      <w:bookmarkEnd w:id="22"/>
      <w:bookmarkEnd w:id="23"/>
      <w:bookmarkEnd w:id="24"/>
      <w:bookmarkEnd w:id="25"/>
    </w:p>
    <w:p w14:paraId="13546FF4" w14:textId="77777777" w:rsidR="00F85B5B" w:rsidRDefault="00F85B5B" w:rsidP="00F85B5B">
      <w:pPr>
        <w:rPr>
          <w:i/>
          <w:iCs/>
        </w:rPr>
      </w:pPr>
    </w:p>
    <w:p w14:paraId="74E0DD41" w14:textId="77777777" w:rsidR="00EA589A" w:rsidRPr="00A12949" w:rsidRDefault="00000000">
      <w:pPr>
        <w:rPr>
          <w:i/>
          <w:iCs/>
          <w:highlight w:val="green"/>
        </w:rPr>
      </w:pPr>
      <w:r w:rsidRPr="00A12949">
        <w:rPr>
          <w:highlight w:val="green"/>
        </w:rPr>
        <w:t>A Tools / Archiving function can be added to the Blanket Purchase Order Lines program.</w:t>
      </w:r>
    </w:p>
    <w:p w14:paraId="719504DD" w14:textId="77777777" w:rsidR="00EA589A" w:rsidRDefault="00000000">
      <w:r w:rsidRPr="00A12949">
        <w:rPr>
          <w:highlight w:val="green"/>
        </w:rPr>
        <w:t>This new function is only enabled if the respective line is in edit mode and the header of the document has not been archived.</w:t>
      </w:r>
    </w:p>
    <w:p w14:paraId="3EF2F9CC" w14:textId="03211D9F" w:rsidR="00F85B5B" w:rsidRDefault="00A12949" w:rsidP="00F85B5B">
      <w:r w:rsidRPr="00A12949">
        <w:rPr>
          <w:cs/>
          <w:lang w:bidi="th-TH"/>
        </w:rPr>
        <w:t>เพิ่มฟังก์ชันเครื่องมือ/การเก็บถาวรลงในโปรแกรมรายการสั่งซื้อแบบเหมาจ่ายได้</w:t>
      </w:r>
      <w:r w:rsidRPr="00A12949">
        <w:rPr>
          <w:lang w:bidi="th-TH"/>
        </w:rPr>
        <w:t xml:space="preserve"> </w:t>
      </w:r>
      <w:r w:rsidRPr="00A12949">
        <w:rPr>
          <w:cs/>
          <w:lang w:bidi="th-TH"/>
        </w:rPr>
        <w:t>ฟังก์ชันใหม่นี้จะใช้งานได้ก็ต่อเมื่อรายการนั้นอยู่ในโหมดแก้ไข และส่วนหัวของเอกสารยังไม่ได้ถูกเก็บถาวร</w:t>
      </w:r>
      <w:r w:rsidR="00F85B5B" w:rsidRPr="00F85B5B">
        <w:rPr>
          <w:noProof/>
        </w:rPr>
        <w:drawing>
          <wp:inline distT="0" distB="0" distL="0" distR="0" wp14:anchorId="374B558B" wp14:editId="6EACA54C">
            <wp:extent cx="4222376" cy="2131610"/>
            <wp:effectExtent l="0" t="0" r="6985" b="2540"/>
            <wp:docPr id="1494946480" name="Image 1"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46480" name="Image 1" descr="Une image contenant texte, logiciel, Page web, Icône d’ordinateur&#10;&#10;Description générée automatiquement"/>
                    <pic:cNvPicPr/>
                  </pic:nvPicPr>
                  <pic:blipFill>
                    <a:blip r:embed="rId22"/>
                    <a:stretch>
                      <a:fillRect/>
                    </a:stretch>
                  </pic:blipFill>
                  <pic:spPr>
                    <a:xfrm>
                      <a:off x="0" y="0"/>
                      <a:ext cx="4228813" cy="2134860"/>
                    </a:xfrm>
                    <a:prstGeom prst="rect">
                      <a:avLst/>
                    </a:prstGeom>
                  </pic:spPr>
                </pic:pic>
              </a:graphicData>
            </a:graphic>
          </wp:inline>
        </w:drawing>
      </w:r>
    </w:p>
    <w:p w14:paraId="56FB48E5" w14:textId="77777777" w:rsidR="00F85B5B" w:rsidRDefault="00F85B5B" w:rsidP="00F85B5B"/>
    <w:p w14:paraId="7CE89508" w14:textId="77777777" w:rsidR="00EA589A" w:rsidRDefault="00000000">
      <w:r w:rsidRPr="004A569B">
        <w:rPr>
          <w:highlight w:val="green"/>
        </w:rPr>
        <w:t>When the program is called, a reference message is displayed to indicate that the task is irreversible and that no purchase orders are entered with reference to this line anymore</w:t>
      </w:r>
    </w:p>
    <w:p w14:paraId="57562100" w14:textId="0F438EB4" w:rsidR="00A12949" w:rsidRPr="00A12949" w:rsidRDefault="00A12949" w:rsidP="00A12949">
      <w:r>
        <w:rPr>
          <w:rFonts w:hint="cs"/>
          <w:cs/>
          <w:lang w:bidi="th-TH"/>
        </w:rPr>
        <w:t>เ</w:t>
      </w:r>
      <w:r w:rsidRPr="00A12949">
        <w:rPr>
          <w:cs/>
          <w:lang w:bidi="th-TH"/>
        </w:rPr>
        <w:t>มื่อเรียกใช้โปรแกรม ระบบจะแสดงข้อความอ้างอิงเพื่อระบุว่างานนี้ไม่สามารถย้อนกลับได้ และจะไม่มีการบันทึกใบสั่งซื้อใดๆ ที่อ้างอิงถึงบรรทัดนี้อีกต่อไป</w:t>
      </w:r>
    </w:p>
    <w:p w14:paraId="01AA52C4" w14:textId="77777777" w:rsidR="00EA589A" w:rsidRDefault="00000000">
      <w:r>
        <w:rPr>
          <w:noProof/>
        </w:rPr>
        <w:lastRenderedPageBreak/>
        <w:drawing>
          <wp:inline distT="0" distB="0" distL="0" distR="0" wp14:anchorId="43B73708" wp14:editId="66C70918">
            <wp:extent cx="3374125" cy="1338843"/>
            <wp:effectExtent l="0" t="0" r="0" b="0"/>
            <wp:docPr id="110820194" name="Grafik 1"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0194" name="Grafik 1" descr="Une image contenant texte, Appareils électroniques, capture d’écran, affichage&#10;&#10;Description générée automatiquement"/>
                    <pic:cNvPicPr/>
                  </pic:nvPicPr>
                  <pic:blipFill>
                    <a:blip r:embed="rId23"/>
                    <a:stretch>
                      <a:fillRect/>
                    </a:stretch>
                  </pic:blipFill>
                  <pic:spPr>
                    <a:xfrm>
                      <a:off x="0" y="0"/>
                      <a:ext cx="3394134" cy="1346783"/>
                    </a:xfrm>
                    <a:prstGeom prst="rect">
                      <a:avLst/>
                    </a:prstGeom>
                  </pic:spPr>
                </pic:pic>
              </a:graphicData>
            </a:graphic>
          </wp:inline>
        </w:drawing>
      </w:r>
    </w:p>
    <w:p w14:paraId="4EE059D7" w14:textId="77777777" w:rsidR="00F85B5B" w:rsidRDefault="00F85B5B" w:rsidP="00F85B5B"/>
    <w:p w14:paraId="7E35CA3E" w14:textId="77777777" w:rsidR="00EA589A" w:rsidRDefault="00000000">
      <w:r w:rsidRPr="004A569B">
        <w:rPr>
          <w:highlight w:val="green"/>
        </w:rPr>
        <w:t>When the line is archived, the confirmation message below is displayed.</w:t>
      </w:r>
    </w:p>
    <w:p w14:paraId="378C7D39" w14:textId="6A5A16D5" w:rsidR="004A569B" w:rsidRDefault="004A569B">
      <w:r>
        <w:rPr>
          <w:rFonts w:hint="cs"/>
          <w:cs/>
          <w:lang w:bidi="th-TH"/>
        </w:rPr>
        <w:t>เ</w:t>
      </w:r>
      <w:r w:rsidRPr="004A569B">
        <w:rPr>
          <w:cs/>
          <w:lang w:bidi="th-TH"/>
        </w:rPr>
        <w:t>มื่อทำการบันทึกข้อมูลแล้ว ระบบจะแสดงข้อความยืนยัน</w:t>
      </w:r>
    </w:p>
    <w:p w14:paraId="41F84C9D" w14:textId="7013E050" w:rsidR="00F85B5B" w:rsidRDefault="00F85B5B" w:rsidP="00F85B5B">
      <w:r w:rsidRPr="00F85B5B">
        <w:rPr>
          <w:noProof/>
        </w:rPr>
        <w:drawing>
          <wp:inline distT="0" distB="0" distL="0" distR="0" wp14:anchorId="45915C37" wp14:editId="78D1486C">
            <wp:extent cx="1571136" cy="816236"/>
            <wp:effectExtent l="0" t="0" r="0" b="3175"/>
            <wp:docPr id="258527813" name="Image 1"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27813" name="Image 1" descr="Une image contenant texte, Police, ligne, nombre&#10;&#10;Description générée automatiquement"/>
                    <pic:cNvPicPr/>
                  </pic:nvPicPr>
                  <pic:blipFill>
                    <a:blip r:embed="rId24"/>
                    <a:stretch>
                      <a:fillRect/>
                    </a:stretch>
                  </pic:blipFill>
                  <pic:spPr>
                    <a:xfrm>
                      <a:off x="0" y="0"/>
                      <a:ext cx="1577910" cy="819755"/>
                    </a:xfrm>
                    <a:prstGeom prst="rect">
                      <a:avLst/>
                    </a:prstGeom>
                  </pic:spPr>
                </pic:pic>
              </a:graphicData>
            </a:graphic>
          </wp:inline>
        </w:drawing>
      </w:r>
    </w:p>
    <w:p w14:paraId="0303B3FB" w14:textId="77777777" w:rsidR="005E032D" w:rsidRDefault="005E032D" w:rsidP="00F85B5B"/>
    <w:p w14:paraId="709CB0B2" w14:textId="77777777" w:rsidR="00EA589A" w:rsidRDefault="00000000">
      <w:r w:rsidRPr="004A569B">
        <w:rPr>
          <w:highlight w:val="green"/>
        </w:rPr>
        <w:t>After the line has been archived, the "Open" check box has been removed</w:t>
      </w:r>
    </w:p>
    <w:p w14:paraId="7BB1CAD2" w14:textId="201071E5" w:rsidR="004A569B" w:rsidRDefault="004A569B">
      <w:r w:rsidRPr="004A569B">
        <w:rPr>
          <w:rFonts w:cs="Angsana New"/>
          <w:cs/>
          <w:lang w:bidi="th-TH"/>
        </w:rPr>
        <w:t>หลังจากที่บรรทัดนั้นถูกเก็บถาวรแล้ว ช่องทำเครื่องหมาย "เปิด" จะถูกลบออก</w:t>
      </w:r>
    </w:p>
    <w:p w14:paraId="65194B40" w14:textId="1D0CEABE" w:rsidR="00F85B5B" w:rsidRDefault="00F85B5B" w:rsidP="00F85B5B">
      <w:r w:rsidRPr="00F85B5B">
        <w:rPr>
          <w:noProof/>
        </w:rPr>
        <w:drawing>
          <wp:inline distT="0" distB="0" distL="0" distR="0" wp14:anchorId="13963A31" wp14:editId="52F6F083">
            <wp:extent cx="5579745" cy="2914015"/>
            <wp:effectExtent l="0" t="0" r="1905" b="635"/>
            <wp:docPr id="1529313137" name="Image 1"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13137" name="Image 1" descr="Une image contenant texte, logiciel, Page web, Icône d’ordinateur&#10;&#10;Description générée automatiquement"/>
                    <pic:cNvPicPr/>
                  </pic:nvPicPr>
                  <pic:blipFill>
                    <a:blip r:embed="rId25"/>
                    <a:stretch>
                      <a:fillRect/>
                    </a:stretch>
                  </pic:blipFill>
                  <pic:spPr>
                    <a:xfrm>
                      <a:off x="0" y="0"/>
                      <a:ext cx="5579745" cy="2914015"/>
                    </a:xfrm>
                    <a:prstGeom prst="rect">
                      <a:avLst/>
                    </a:prstGeom>
                  </pic:spPr>
                </pic:pic>
              </a:graphicData>
            </a:graphic>
          </wp:inline>
        </w:drawing>
      </w:r>
    </w:p>
    <w:p w14:paraId="003C669E" w14:textId="4102513E" w:rsidR="00F85B5B" w:rsidRDefault="00F85B5B" w:rsidP="00F85B5B"/>
    <w:p w14:paraId="2BAA388F" w14:textId="77777777" w:rsidR="00F85B5B" w:rsidRPr="00F85B5B" w:rsidRDefault="00F85B5B" w:rsidP="00F85B5B"/>
    <w:p w14:paraId="463391ED" w14:textId="77777777" w:rsidR="00EA589A" w:rsidRDefault="00000000">
      <w:pPr>
        <w:pStyle w:val="Heading2"/>
        <w:rPr>
          <w:rFonts w:cs="Segoe UI"/>
        </w:rPr>
      </w:pPr>
      <w:bookmarkStart w:id="26" w:name="_Toc361639524"/>
      <w:bookmarkStart w:id="27" w:name="_Toc361640036"/>
      <w:bookmarkStart w:id="28" w:name="_Toc361640292"/>
      <w:bookmarkStart w:id="29" w:name="_Toc361640619"/>
      <w:bookmarkStart w:id="30" w:name="_Toc361642378"/>
      <w:bookmarkStart w:id="31" w:name="_Toc361646561"/>
      <w:bookmarkStart w:id="32" w:name="_Toc120520232"/>
      <w:r>
        <w:rPr>
          <w:rFonts w:cs="Segoe UI"/>
        </w:rPr>
        <w:t>Requirements Glossary (Terminology)</w:t>
      </w:r>
      <w:bookmarkEnd w:id="26"/>
      <w:bookmarkEnd w:id="27"/>
      <w:bookmarkEnd w:id="28"/>
      <w:bookmarkEnd w:id="29"/>
      <w:bookmarkEnd w:id="30"/>
      <w:bookmarkEnd w:id="31"/>
      <w:bookmarkEnd w:id="32"/>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43721547" w14:textId="77777777" w:rsidR="00EA589A" w:rsidRDefault="00000000">
            <w:pPr>
              <w:rPr>
                <w:rFonts w:cs="Segoe UI"/>
              </w:rPr>
            </w:pPr>
            <w:r>
              <w:rPr>
                <w:rFonts w:cs="Segoe UI"/>
              </w:rPr>
              <w:t>Term</w:t>
            </w:r>
          </w:p>
        </w:tc>
        <w:tc>
          <w:tcPr>
            <w:tcW w:w="3669" w:type="pct"/>
          </w:tcPr>
          <w:p w14:paraId="0AA71904" w14:textId="77777777" w:rsidR="00EA589A" w:rsidRDefault="00000000">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47776839" w14:textId="77777777" w:rsidR="00EA589A" w:rsidRDefault="00000000">
      <w:pPr>
        <w:pStyle w:val="Caption"/>
        <w:rPr>
          <w:rFonts w:cs="Segoe UI"/>
        </w:rPr>
      </w:pPr>
      <w:r>
        <w:t xml:space="preserve">Table </w:t>
      </w:r>
      <w:r w:rsidR="0032060B">
        <w:fldChar w:fldCharType="begin"/>
      </w:r>
      <w:r w:rsidR="0032060B">
        <w:instrText xml:space="preserve"> SEQ Tabelle \* ARABIC </w:instrText>
      </w:r>
      <w:r w:rsidR="0032060B">
        <w:fldChar w:fldCharType="separate"/>
      </w:r>
      <w:r>
        <w:rPr>
          <w:noProof/>
        </w:rPr>
        <w:t>1</w:t>
      </w:r>
      <w:r w:rsidR="0032060B">
        <w:rPr>
          <w:noProof/>
        </w:rPr>
        <w:fldChar w:fldCharType="end"/>
      </w:r>
      <w:r>
        <w:t>Requirements Glossary</w:t>
      </w:r>
    </w:p>
    <w:p w14:paraId="4AE62E45" w14:textId="77777777" w:rsidR="00EA589A" w:rsidRDefault="00000000">
      <w:pPr>
        <w:spacing w:after="200" w:line="276" w:lineRule="auto"/>
        <w:rPr>
          <w:rFonts w:cs="Segoe UI"/>
        </w:rPr>
      </w:pPr>
      <w:r>
        <w:rPr>
          <w:rFonts w:cs="Segoe UI"/>
        </w:rPr>
        <w:br w:type="page"/>
      </w:r>
    </w:p>
    <w:p w14:paraId="7B89E58E" w14:textId="77777777" w:rsidR="00EA589A" w:rsidRDefault="00000000">
      <w:pPr>
        <w:pStyle w:val="Heading1"/>
      </w:pPr>
      <w:bookmarkStart w:id="33" w:name="_Toc361639525"/>
      <w:bookmarkStart w:id="34" w:name="_Toc361640037"/>
      <w:bookmarkStart w:id="35" w:name="_Toc361640293"/>
      <w:bookmarkStart w:id="36" w:name="_Toc361640620"/>
      <w:bookmarkStart w:id="37" w:name="_Toc361642379"/>
      <w:bookmarkStart w:id="38" w:name="_Toc361646562"/>
      <w:bookmarkStart w:id="39" w:name="_Toc120520233"/>
      <w:r>
        <w:lastRenderedPageBreak/>
        <w:t>Functional design</w:t>
      </w:r>
      <w:bookmarkEnd w:id="33"/>
      <w:bookmarkEnd w:id="34"/>
      <w:bookmarkEnd w:id="35"/>
      <w:bookmarkEnd w:id="36"/>
      <w:bookmarkEnd w:id="37"/>
      <w:bookmarkEnd w:id="38"/>
      <w:bookmarkEnd w:id="39"/>
    </w:p>
    <w:p w14:paraId="74386647" w14:textId="77777777" w:rsidR="00EA589A" w:rsidRDefault="00000000">
      <w:pPr>
        <w:pStyle w:val="Heading2"/>
        <w:rPr>
          <w:rFonts w:cs="Segoe UI"/>
        </w:rPr>
      </w:pPr>
      <w:bookmarkStart w:id="40" w:name="_Toc361639526"/>
      <w:bookmarkStart w:id="41" w:name="_Toc361640038"/>
      <w:bookmarkStart w:id="42" w:name="_Toc361640294"/>
      <w:bookmarkStart w:id="43" w:name="_Toc361640621"/>
      <w:bookmarkStart w:id="44" w:name="_Toc361642380"/>
      <w:bookmarkStart w:id="45" w:name="_Toc361646563"/>
      <w:bookmarkStart w:id="46" w:name="_Toc120520234"/>
      <w:r>
        <w:rPr>
          <w:rFonts w:cs="Segoe UI"/>
        </w:rPr>
        <w:t>Summary of the Solution</w:t>
      </w:r>
      <w:bookmarkEnd w:id="40"/>
      <w:bookmarkEnd w:id="41"/>
      <w:bookmarkEnd w:id="42"/>
      <w:bookmarkEnd w:id="43"/>
      <w:bookmarkEnd w:id="44"/>
      <w:bookmarkEnd w:id="45"/>
      <w:bookmarkEnd w:id="46"/>
    </w:p>
    <w:p w14:paraId="32B8AF00" w14:textId="77777777" w:rsidR="00EA589A" w:rsidRDefault="00000000">
      <w:pPr>
        <w:pStyle w:val="Heading2"/>
        <w:rPr>
          <w:rFonts w:cs="Segoe UI"/>
        </w:rPr>
      </w:pPr>
      <w:bookmarkStart w:id="47" w:name="_Toc361639527"/>
      <w:bookmarkStart w:id="48" w:name="_Toc361640039"/>
      <w:bookmarkStart w:id="49" w:name="_Toc361640295"/>
      <w:bookmarkStart w:id="50" w:name="_Toc361640622"/>
      <w:bookmarkStart w:id="51" w:name="_Toc361642381"/>
      <w:bookmarkStart w:id="52" w:name="_Toc361646564"/>
      <w:bookmarkStart w:id="53" w:name="_Toc120520235"/>
      <w:r>
        <w:rPr>
          <w:rFonts w:cs="Segoe UI"/>
        </w:rPr>
        <w:t>Description of the solution</w:t>
      </w:r>
      <w:bookmarkEnd w:id="47"/>
      <w:bookmarkEnd w:id="48"/>
      <w:bookmarkEnd w:id="49"/>
      <w:bookmarkEnd w:id="50"/>
      <w:bookmarkEnd w:id="51"/>
      <w:bookmarkEnd w:id="52"/>
      <w:bookmarkEnd w:id="53"/>
    </w:p>
    <w:p w14:paraId="721E5A8E" w14:textId="77777777" w:rsidR="00EA589A" w:rsidRDefault="00000000">
      <w:pPr>
        <w:pStyle w:val="Heading3"/>
        <w:rPr>
          <w:rFonts w:cs="Segoe UI"/>
        </w:rPr>
      </w:pPr>
      <w:bookmarkStart w:id="54" w:name="_Toc361639528"/>
      <w:bookmarkStart w:id="55" w:name="_Toc361640040"/>
      <w:bookmarkStart w:id="56" w:name="_Toc361640296"/>
      <w:bookmarkStart w:id="57" w:name="_Toc361640623"/>
      <w:bookmarkStart w:id="58" w:name="_Toc361642382"/>
      <w:bookmarkStart w:id="59" w:name="_Toc361646565"/>
      <w:bookmarkStart w:id="60" w:name="_Toc120520236"/>
      <w:r>
        <w:rPr>
          <w:rFonts w:cs="Segoe UI"/>
        </w:rPr>
        <w:t>&lt;Template for Section&gt;</w:t>
      </w:r>
      <w:bookmarkEnd w:id="54"/>
      <w:bookmarkEnd w:id="55"/>
      <w:bookmarkEnd w:id="56"/>
      <w:bookmarkEnd w:id="57"/>
      <w:bookmarkEnd w:id="58"/>
      <w:bookmarkEnd w:id="59"/>
      <w:bookmarkEnd w:id="60"/>
      <w:r>
        <w:rPr>
          <w:rFonts w:cs="Segoe UI"/>
        </w:rPr>
        <w:t xml:space="preserve"> </w:t>
      </w:r>
    </w:p>
    <w:p w14:paraId="1184E556" w14:textId="77777777" w:rsidR="00EA589A" w:rsidRDefault="00000000">
      <w:pPr>
        <w:pStyle w:val="Heading4"/>
        <w:rPr>
          <w:rFonts w:cs="Segoe UI"/>
        </w:rPr>
      </w:pPr>
      <w:bookmarkStart w:id="61" w:name="_Toc361639529"/>
      <w:r>
        <w:rPr>
          <w:rFonts w:cs="Segoe UI"/>
        </w:rPr>
        <w:t>Business</w:t>
      </w:r>
      <w:bookmarkEnd w:id="61"/>
      <w:r>
        <w:rPr>
          <w:rFonts w:cs="Segoe UI"/>
        </w:rPr>
        <w:t xml:space="preserve"> Logic &amp; </w:t>
      </w:r>
      <w:bookmarkStart w:id="62" w:name="_Toc361639530"/>
      <w:r>
        <w:rPr>
          <w:rFonts w:cs="Segoe UI"/>
        </w:rPr>
        <w:t>GUI</w:t>
      </w:r>
      <w:bookmarkEnd w:id="62"/>
    </w:p>
    <w:p w14:paraId="325ECF83" w14:textId="77777777" w:rsidR="00EA589A" w:rsidRDefault="00000000">
      <w:pPr>
        <w:pStyle w:val="Heading4"/>
        <w:rPr>
          <w:rFonts w:cs="Segoe UI"/>
        </w:rPr>
      </w:pPr>
      <w:bookmarkStart w:id="63" w:name="_Toc361639531"/>
      <w:r>
        <w:rPr>
          <w:rFonts w:cs="Segoe UI"/>
        </w:rPr>
        <w:t>Data Model</w:t>
      </w:r>
      <w:bookmarkEnd w:id="63"/>
    </w:p>
    <w:p w14:paraId="7A4BA210" w14:textId="77777777" w:rsidR="00EA589A" w:rsidRDefault="00000000">
      <w:pPr>
        <w:pStyle w:val="Heading4"/>
        <w:rPr>
          <w:rFonts w:cs="Segoe UI"/>
        </w:rPr>
      </w:pPr>
      <w:bookmarkStart w:id="64" w:name="_Toc361639532"/>
      <w:r>
        <w:rPr>
          <w:rFonts w:cs="Segoe UI"/>
        </w:rPr>
        <w:t>Output</w:t>
      </w:r>
      <w:bookmarkEnd w:id="64"/>
    </w:p>
    <w:p w14:paraId="429538F9" w14:textId="77777777" w:rsidR="00EA589A" w:rsidRDefault="00000000">
      <w:pPr>
        <w:pStyle w:val="Heading2"/>
        <w:rPr>
          <w:rFonts w:cs="Segoe UI"/>
        </w:rPr>
      </w:pPr>
      <w:bookmarkStart w:id="65" w:name="_Toc361639533"/>
      <w:bookmarkStart w:id="66" w:name="_Toc361640041"/>
      <w:bookmarkStart w:id="67" w:name="_Toc361640297"/>
      <w:bookmarkStart w:id="68" w:name="_Toc361640624"/>
      <w:bookmarkStart w:id="69" w:name="_Toc361642383"/>
      <w:bookmarkStart w:id="70" w:name="_Toc361646566"/>
      <w:bookmarkStart w:id="71" w:name="_Toc120520237"/>
      <w:r>
        <w:rPr>
          <w:rFonts w:cs="Segoe UI"/>
        </w:rPr>
        <w:t>Differentiation</w:t>
      </w:r>
      <w:bookmarkEnd w:id="65"/>
      <w:bookmarkEnd w:id="66"/>
      <w:bookmarkEnd w:id="67"/>
      <w:bookmarkEnd w:id="68"/>
      <w:bookmarkEnd w:id="69"/>
      <w:bookmarkEnd w:id="70"/>
      <w:bookmarkEnd w:id="71"/>
    </w:p>
    <w:p w14:paraId="71B7775B" w14:textId="77777777" w:rsidR="00EA589A" w:rsidRDefault="00000000">
      <w:pPr>
        <w:rPr>
          <w:rFonts w:cs="Segoe UI"/>
        </w:rPr>
      </w:pPr>
      <w:r>
        <w:rPr>
          <w:rFonts w:cs="Segoe UI"/>
        </w:rPr>
        <w:t>The customization refers to the tables, fields and programs mentioned.</w:t>
      </w:r>
    </w:p>
    <w:p w14:paraId="266AC22A" w14:textId="77777777" w:rsidR="00EA589A" w:rsidRDefault="00000000">
      <w:pPr>
        <w:rPr>
          <w:rFonts w:cs="Segoe UI"/>
        </w:rPr>
      </w:pPr>
      <w:r>
        <w:rPr>
          <w:rFonts w:cs="Segoe UI"/>
        </w:rPr>
        <w:t>These specifications do not automatically add functional extensions to the modules of the proALPHA environment, such as the DMS, Analyzer, reports, and forms. The proALPHA Help is not automatically extended either.</w:t>
      </w:r>
    </w:p>
    <w:p w14:paraId="68A79282" w14:textId="77777777" w:rsidR="00EA589A" w:rsidRDefault="00000000">
      <w:pPr>
        <w:rPr>
          <w:rFonts w:cs="Segoe UI"/>
        </w:rPr>
      </w:pPr>
      <w:r>
        <w:rPr>
          <w:rFonts w:cs="Segoe UI"/>
        </w:rPr>
        <w:t xml:space="preserve">Changes to adjacent modules/programs must be described and defined in the specifications sheet.  </w:t>
      </w:r>
    </w:p>
    <w:p w14:paraId="5581A446" w14:textId="77777777" w:rsidR="00E6027D" w:rsidRPr="00392DFA" w:rsidRDefault="00E6027D" w:rsidP="000E518E">
      <w:pPr>
        <w:rPr>
          <w:rFonts w:cs="Segoe UI"/>
        </w:rPr>
      </w:pPr>
    </w:p>
    <w:p w14:paraId="3E19C9E9" w14:textId="77777777" w:rsidR="00EA589A" w:rsidRDefault="00000000">
      <w:pPr>
        <w:spacing w:after="200" w:line="276" w:lineRule="auto"/>
        <w:rPr>
          <w:rFonts w:cs="Segoe UI"/>
        </w:rPr>
        <w:sectPr w:rsidR="00EA589A" w:rsidSect="00922763">
          <w:headerReference w:type="default" r:id="rId26"/>
          <w:type w:val="continuous"/>
          <w:pgSz w:w="11906" w:h="16838" w:code="9"/>
          <w:pgMar w:top="1701" w:right="1701" w:bottom="1701" w:left="1418" w:header="709" w:footer="709" w:gutter="0"/>
          <w:cols w:space="567"/>
          <w:docGrid w:linePitch="360"/>
        </w:sectPr>
      </w:pPr>
      <w:r>
        <w:rPr>
          <w:rFonts w:cs="Segoe UI"/>
        </w:rPr>
        <w:br w:type="page"/>
      </w:r>
    </w:p>
    <w:p w14:paraId="7E63BC71" w14:textId="77777777" w:rsidR="00EA589A" w:rsidRDefault="00000000">
      <w:pPr>
        <w:pStyle w:val="Heading1"/>
      </w:pPr>
      <w:bookmarkStart w:id="72" w:name="_Toc361640042"/>
      <w:bookmarkStart w:id="73" w:name="_Toc361640298"/>
      <w:bookmarkStart w:id="74" w:name="_Toc361640625"/>
      <w:bookmarkStart w:id="75" w:name="_Toc361642384"/>
      <w:bookmarkStart w:id="76" w:name="_Toc361646567"/>
      <w:bookmarkStart w:id="77" w:name="_Hlk136527968"/>
      <w:bookmarkEnd w:id="72"/>
      <w:bookmarkEnd w:id="73"/>
      <w:bookmarkEnd w:id="74"/>
      <w:bookmarkEnd w:id="75"/>
      <w:bookmarkEnd w:id="76"/>
      <w:r>
        <w:lastRenderedPageBreak/>
        <w:t>Test cases</w:t>
      </w:r>
    </w:p>
    <w:p w14:paraId="53414238" w14:textId="77777777" w:rsidR="00EA589A" w:rsidRDefault="00000000">
      <w:pPr>
        <w:rPr>
          <w:rFonts w:cs="Segoe UI"/>
        </w:rPr>
      </w:pPr>
      <w:bookmarkStart w:id="78" w:name="_Hlk136527981"/>
      <w:bookmarkStart w:id="79" w:name="_Hlk136528016"/>
      <w:bookmarkEnd w:id="77"/>
      <w:r>
        <w:rPr>
          <w:rFonts w:cs="Segoe UI"/>
        </w:rPr>
        <w:t>The specified test cases map the customization described here and are the basis for the acceptance of the software.</w:t>
      </w:r>
    </w:p>
    <w:p w14:paraId="09965243" w14:textId="77777777" w:rsidR="00EA589A" w:rsidRDefault="00000000">
      <w:pPr>
        <w:pStyle w:val="Heading2"/>
        <w:rPr>
          <w:rFonts w:cs="Segoe UI"/>
        </w:rPr>
      </w:pPr>
      <w:bookmarkStart w:id="80" w:name="_Hlk136528378"/>
      <w:bookmarkEnd w:id="78"/>
      <w:r>
        <w:rPr>
          <w:rFonts w:cs="Segoe UI"/>
        </w:rPr>
        <w:t>&lt;Title of the test case&gt;</w:t>
      </w:r>
    </w:p>
    <w:tbl>
      <w:tblPr>
        <w:tblW w:w="0" w:type="auto"/>
        <w:tblLayout w:type="fixed"/>
        <w:tblCellMar>
          <w:left w:w="70" w:type="dxa"/>
          <w:right w:w="70" w:type="dxa"/>
        </w:tblCellMar>
        <w:tblLook w:val="0000" w:firstRow="0" w:lastRow="0" w:firstColumn="0" w:lastColumn="0" w:noHBand="0" w:noVBand="0"/>
      </w:tblPr>
      <w:tblGrid>
        <w:gridCol w:w="581"/>
        <w:gridCol w:w="6077"/>
        <w:gridCol w:w="6597"/>
        <w:gridCol w:w="2179"/>
      </w:tblGrid>
      <w:tr w:rsidR="00070C26" w:rsidRPr="00392DFA" w14:paraId="6F7675E6" w14:textId="77777777" w:rsidTr="00314AF4">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6DE87BD" w14:textId="77777777" w:rsidR="00EA589A" w:rsidRDefault="00000000">
            <w:pPr>
              <w:rPr>
                <w:rFonts w:cs="Segoe UI"/>
                <w:b/>
              </w:rPr>
            </w:pPr>
            <w:bookmarkStart w:id="81" w:name="_Hlk136522834"/>
            <w:r>
              <w:rPr>
                <w:rFonts w:cs="Segoe UI"/>
                <w:b/>
              </w:rPr>
              <w:t>Pt</w:t>
            </w:r>
          </w:p>
        </w:tc>
        <w:tc>
          <w:tcPr>
            <w:tcW w:w="6077"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20A4EBB" w14:textId="77777777" w:rsidR="00EA589A" w:rsidRDefault="00000000">
            <w:pPr>
              <w:rPr>
                <w:rFonts w:cs="Segoe UI"/>
                <w:b/>
              </w:rPr>
            </w:pPr>
            <w:r>
              <w:rPr>
                <w:rFonts w:cs="Segoe UI"/>
                <w:b/>
              </w:rPr>
              <w:t>Explanation</w:t>
            </w:r>
          </w:p>
        </w:tc>
        <w:tc>
          <w:tcPr>
            <w:tcW w:w="6597"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07B1314" w14:textId="77777777" w:rsidR="00EA589A" w:rsidRDefault="00000000">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97DA7B" w14:textId="77777777" w:rsidR="00EA589A" w:rsidRDefault="00000000">
            <w:pPr>
              <w:rPr>
                <w:rFonts w:cs="Segoe UI"/>
                <w:b/>
              </w:rPr>
            </w:pPr>
            <w:r>
              <w:rPr>
                <w:rFonts w:cs="Segoe UI"/>
                <w:b/>
              </w:rPr>
              <w:t>Test data</w:t>
            </w:r>
            <w:commentRangeStart w:id="82"/>
            <w:commentRangeEnd w:id="82"/>
            <w:r>
              <w:rPr>
                <w:rStyle w:val="CommentReference"/>
                <w:rFonts w:cs="Segoe UI"/>
                <w:b/>
                <w:sz w:val="20"/>
                <w:szCs w:val="22"/>
              </w:rPr>
              <w:commentReference w:id="82"/>
            </w:r>
          </w:p>
        </w:tc>
      </w:tr>
      <w:tr w:rsidR="00070C26" w:rsidRPr="00392DFA" w14:paraId="4DEDE480" w14:textId="77777777" w:rsidTr="00314AF4">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Paragraph"/>
            </w:pPr>
          </w:p>
        </w:tc>
        <w:tc>
          <w:tcPr>
            <w:tcW w:w="6077" w:type="dxa"/>
            <w:tcBorders>
              <w:top w:val="single" w:sz="4" w:space="0" w:color="000000"/>
              <w:left w:val="single" w:sz="4" w:space="0" w:color="000000"/>
              <w:bottom w:val="single" w:sz="4" w:space="0" w:color="000000"/>
              <w:right w:val="single" w:sz="4" w:space="0" w:color="000000"/>
            </w:tcBorders>
          </w:tcPr>
          <w:p w14:paraId="213762F6" w14:textId="77777777" w:rsidR="00EA589A" w:rsidRDefault="00000000">
            <w:pPr>
              <w:rPr>
                <w:rFonts w:cs="Segoe UI"/>
              </w:rPr>
            </w:pPr>
            <w:r>
              <w:rPr>
                <w:rFonts w:cs="Segoe UI"/>
              </w:rPr>
              <w:t>1- Create a blanket purchase order with two lines.</w:t>
            </w:r>
          </w:p>
          <w:p w14:paraId="64DC37CE" w14:textId="77777777" w:rsidR="00EA589A" w:rsidRDefault="00000000">
            <w:pPr>
              <w:rPr>
                <w:rFonts w:cs="Segoe UI"/>
              </w:rPr>
            </w:pPr>
            <w:r>
              <w:rPr>
                <w:rFonts w:cs="Segoe UI"/>
              </w:rPr>
              <w:t>2- Create a purchase order with reference to the second line.</w:t>
            </w:r>
          </w:p>
          <w:p w14:paraId="6F55BBC4" w14:textId="77777777" w:rsidR="00EA589A" w:rsidRDefault="00000000">
            <w:pPr>
              <w:rPr>
                <w:rFonts w:cs="Segoe UI"/>
              </w:rPr>
            </w:pPr>
            <w:r>
              <w:rPr>
                <w:rFonts w:cs="Segoe UI"/>
              </w:rPr>
              <w:t>3- Use the new archiving function for the first line.</w:t>
            </w:r>
          </w:p>
          <w:p w14:paraId="4711378D" w14:textId="77777777" w:rsidR="00EA589A" w:rsidRDefault="00000000">
            <w:pPr>
              <w:rPr>
                <w:rFonts w:cs="Segoe UI"/>
              </w:rPr>
            </w:pPr>
            <w:r>
              <w:rPr>
                <w:rFonts w:cs="Segoe UI"/>
              </w:rPr>
              <w:t>4- Use the new archiving function for the second line.</w:t>
            </w:r>
          </w:p>
          <w:p w14:paraId="7A8D050B" w14:textId="77777777" w:rsidR="00EA589A" w:rsidRDefault="00000000">
            <w:pPr>
              <w:rPr>
                <w:rFonts w:cs="Segoe UI"/>
              </w:rPr>
            </w:pPr>
            <w:r>
              <w:rPr>
                <w:rFonts w:cs="Segoe UI"/>
              </w:rPr>
              <w:t>5- Use the old archiving function for the header line.</w:t>
            </w:r>
          </w:p>
        </w:tc>
        <w:tc>
          <w:tcPr>
            <w:tcW w:w="6597" w:type="dxa"/>
            <w:tcBorders>
              <w:top w:val="single" w:sz="4" w:space="0" w:color="000000"/>
              <w:left w:val="single" w:sz="4" w:space="0" w:color="000000"/>
              <w:bottom w:val="single" w:sz="4" w:space="0" w:color="000000"/>
              <w:right w:val="single" w:sz="4" w:space="0" w:color="000000"/>
            </w:tcBorders>
          </w:tcPr>
          <w:p w14:paraId="56F5597D" w14:textId="77777777" w:rsidR="00070C26" w:rsidRDefault="00070C26" w:rsidP="00722189">
            <w:pPr>
              <w:rPr>
                <w:rFonts w:cs="Segoe UI"/>
              </w:rPr>
            </w:pPr>
          </w:p>
          <w:p w14:paraId="54E17955" w14:textId="77777777" w:rsidR="00BD6EF0" w:rsidRDefault="00BD6EF0" w:rsidP="00722189">
            <w:pPr>
              <w:rPr>
                <w:rFonts w:cs="Segoe UI"/>
              </w:rPr>
            </w:pPr>
          </w:p>
          <w:p w14:paraId="3A0CE247" w14:textId="77777777" w:rsidR="00BD6EF0" w:rsidRDefault="00BD6EF0" w:rsidP="00722189">
            <w:pPr>
              <w:rPr>
                <w:rFonts w:cs="Segoe UI"/>
              </w:rPr>
            </w:pPr>
          </w:p>
          <w:p w14:paraId="0F077B9F" w14:textId="77777777" w:rsidR="00EA589A" w:rsidRDefault="00000000">
            <w:pPr>
              <w:rPr>
                <w:rFonts w:cs="Segoe UI"/>
              </w:rPr>
            </w:pPr>
            <w:r>
              <w:rPr>
                <w:rFonts w:cs="Segoe UI"/>
              </w:rPr>
              <w:t>3- the first line has been archived</w:t>
            </w:r>
          </w:p>
          <w:p w14:paraId="49787F2C" w14:textId="77777777" w:rsidR="00BD6EF0" w:rsidRDefault="00BD6EF0" w:rsidP="00BD6EF0">
            <w:pPr>
              <w:rPr>
                <w:rFonts w:cs="Segoe UI"/>
              </w:rPr>
            </w:pPr>
          </w:p>
          <w:p w14:paraId="2D1E49B8" w14:textId="77777777" w:rsidR="00EA589A" w:rsidRDefault="00000000">
            <w:pPr>
              <w:rPr>
                <w:rFonts w:cs="Segoe UI"/>
              </w:rPr>
            </w:pPr>
            <w:r>
              <w:rPr>
                <w:rFonts w:cs="Segoe UI"/>
              </w:rPr>
              <w:t>4- the second line is archived but not the header</w:t>
            </w:r>
          </w:p>
          <w:p w14:paraId="7DFEF234" w14:textId="77777777" w:rsidR="00EA589A" w:rsidRDefault="00000000">
            <w:pPr>
              <w:rPr>
                <w:rFonts w:cs="Segoe UI"/>
              </w:rPr>
            </w:pPr>
            <w:r>
              <w:rPr>
                <w:rFonts w:cs="Segoe UI"/>
              </w:rPr>
              <w:t>5- The header has been archived</w:t>
            </w:r>
          </w:p>
          <w:p w14:paraId="51F27325" w14:textId="2685FCB4" w:rsidR="00BD6EF0" w:rsidRPr="00392DFA" w:rsidRDefault="00BD6EF0"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389EB757" w14:textId="77777777" w:rsidR="00EA589A" w:rsidRDefault="00000000">
            <w:pPr>
              <w:rPr>
                <w:rFonts w:cs="Segoe UI"/>
                <w:b/>
              </w:rPr>
            </w:pPr>
            <w:r>
              <w:rPr>
                <w:rFonts w:cs="Segoe UI"/>
                <w:b/>
              </w:rPr>
              <w:t>Test result (incl. screenshots)</w:t>
            </w:r>
          </w:p>
          <w:p w14:paraId="386EFB51" w14:textId="77777777" w:rsidR="00070C26" w:rsidRPr="00F72639" w:rsidRDefault="00070C26" w:rsidP="00722189">
            <w:pPr>
              <w:rPr>
                <w:rFonts w:cs="Segoe UI"/>
              </w:rPr>
            </w:pPr>
          </w:p>
        </w:tc>
      </w:tr>
      <w:tr w:rsidR="00070C26" w:rsidRPr="00314AF4" w14:paraId="2BCDB9C4" w14:textId="77777777" w:rsidTr="00314AF4">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722189">
            <w:pPr>
              <w:pStyle w:val="ListParagraph"/>
            </w:pPr>
          </w:p>
        </w:tc>
        <w:tc>
          <w:tcPr>
            <w:tcW w:w="6077" w:type="dxa"/>
            <w:tcBorders>
              <w:top w:val="single" w:sz="4" w:space="0" w:color="000000"/>
              <w:left w:val="single" w:sz="4" w:space="0" w:color="000000"/>
              <w:bottom w:val="single" w:sz="4" w:space="0" w:color="000000"/>
              <w:right w:val="single" w:sz="4" w:space="0" w:color="000000"/>
            </w:tcBorders>
          </w:tcPr>
          <w:p w14:paraId="3BEC6796" w14:textId="77777777" w:rsidR="00EA589A" w:rsidRDefault="00000000">
            <w:pPr>
              <w:rPr>
                <w:rFonts w:cs="Segoe UI"/>
              </w:rPr>
            </w:pPr>
            <w:r>
              <w:rPr>
                <w:rFonts w:cs="Segoe UI"/>
              </w:rPr>
              <w:t>1- Create a blanket purchase order with two lines.</w:t>
            </w:r>
          </w:p>
          <w:p w14:paraId="774EBD4E" w14:textId="77777777" w:rsidR="00EA589A" w:rsidRDefault="00000000">
            <w:pPr>
              <w:rPr>
                <w:rFonts w:cs="Segoe UI"/>
              </w:rPr>
            </w:pPr>
            <w:r>
              <w:rPr>
                <w:rFonts w:cs="Segoe UI"/>
              </w:rPr>
              <w:t>2- Use the new archiving function for the first line.</w:t>
            </w:r>
          </w:p>
          <w:p w14:paraId="22C1550B" w14:textId="77777777" w:rsidR="00EA589A" w:rsidRDefault="00000000">
            <w:pPr>
              <w:rPr>
                <w:rFonts w:cs="Segoe UI"/>
              </w:rPr>
            </w:pPr>
            <w:r>
              <w:rPr>
                <w:rFonts w:cs="Segoe UI"/>
              </w:rPr>
              <w:t>3- Use the old archiving function for the header</w:t>
            </w:r>
          </w:p>
        </w:tc>
        <w:tc>
          <w:tcPr>
            <w:tcW w:w="6597" w:type="dxa"/>
            <w:tcBorders>
              <w:top w:val="single" w:sz="4" w:space="0" w:color="000000"/>
              <w:left w:val="single" w:sz="4" w:space="0" w:color="000000"/>
              <w:bottom w:val="single" w:sz="4" w:space="0" w:color="000000"/>
              <w:right w:val="single" w:sz="4" w:space="0" w:color="000000"/>
            </w:tcBorders>
          </w:tcPr>
          <w:p w14:paraId="48E594B2" w14:textId="77777777" w:rsidR="00070C26" w:rsidRDefault="00070C26" w:rsidP="00722189">
            <w:pPr>
              <w:rPr>
                <w:rFonts w:cs="Segoe UI"/>
              </w:rPr>
            </w:pPr>
          </w:p>
          <w:p w14:paraId="6DE85CA3" w14:textId="77777777" w:rsidR="00EA589A" w:rsidRDefault="00000000">
            <w:pPr>
              <w:rPr>
                <w:rFonts w:cs="Segoe UI"/>
              </w:rPr>
            </w:pPr>
            <w:r>
              <w:rPr>
                <w:rFonts w:cs="Segoe UI"/>
              </w:rPr>
              <w:t>2- The first line has been archived</w:t>
            </w:r>
          </w:p>
          <w:p w14:paraId="5297911F" w14:textId="77777777" w:rsidR="00BD6EF0" w:rsidRDefault="00BD6EF0" w:rsidP="00722189">
            <w:pPr>
              <w:rPr>
                <w:rFonts w:cs="Segoe UI"/>
              </w:rPr>
            </w:pPr>
          </w:p>
          <w:p w14:paraId="0636CAA9" w14:textId="77777777" w:rsidR="00EA589A" w:rsidRDefault="00000000">
            <w:pPr>
              <w:rPr>
                <w:rFonts w:cs="Segoe UI"/>
              </w:rPr>
            </w:pPr>
            <w:r>
              <w:rPr>
                <w:rFonts w:cs="Segoe UI"/>
              </w:rPr>
              <w:t xml:space="preserve">3- the header and the second line have been archived </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Pr="00314AF4"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314AF4"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7F09692B" w14:textId="77777777" w:rsidR="00EA589A" w:rsidRDefault="00000000">
            <w:pPr>
              <w:rPr>
                <w:rFonts w:cs="Segoe UI"/>
                <w:b/>
              </w:rPr>
            </w:pPr>
            <w:r>
              <w:rPr>
                <w:rFonts w:cs="Segoe UI"/>
                <w:b/>
              </w:rPr>
              <w:t>Test result (incl. screenshots)</w:t>
            </w:r>
          </w:p>
          <w:p w14:paraId="2CC0F693" w14:textId="77777777" w:rsidR="00070C26" w:rsidRPr="00F72639" w:rsidRDefault="00070C26" w:rsidP="00722189">
            <w:pPr>
              <w:rPr>
                <w:rFonts w:cs="Segoe UI"/>
              </w:rPr>
            </w:pPr>
          </w:p>
        </w:tc>
      </w:tr>
      <w:tr w:rsidR="00070C26" w:rsidRPr="00392DFA" w14:paraId="35598E93" w14:textId="77777777" w:rsidTr="00314AF4">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0C26" w:rsidRPr="002034FB" w:rsidRDefault="00070C26" w:rsidP="00722189">
            <w:pPr>
              <w:pStyle w:val="ListParagraph"/>
            </w:pPr>
          </w:p>
        </w:tc>
        <w:tc>
          <w:tcPr>
            <w:tcW w:w="6077" w:type="dxa"/>
            <w:tcBorders>
              <w:top w:val="single" w:sz="4" w:space="0" w:color="000000"/>
              <w:left w:val="single" w:sz="4" w:space="0" w:color="000000"/>
              <w:bottom w:val="single" w:sz="4" w:space="0" w:color="000000"/>
              <w:right w:val="single" w:sz="4" w:space="0" w:color="000000"/>
            </w:tcBorders>
          </w:tcPr>
          <w:p w14:paraId="4E9951D2" w14:textId="77777777" w:rsidR="00070C26" w:rsidRPr="00392DFA" w:rsidRDefault="00070C26" w:rsidP="00722189">
            <w:pPr>
              <w:rPr>
                <w:rFonts w:cs="Segoe UI"/>
              </w:rPr>
            </w:pPr>
          </w:p>
        </w:tc>
        <w:tc>
          <w:tcPr>
            <w:tcW w:w="6597" w:type="dxa"/>
            <w:tcBorders>
              <w:top w:val="single" w:sz="4" w:space="0" w:color="000000"/>
              <w:left w:val="single" w:sz="4" w:space="0" w:color="000000"/>
              <w:bottom w:val="single" w:sz="4" w:space="0" w:color="000000"/>
              <w:right w:val="single" w:sz="4" w:space="0" w:color="000000"/>
            </w:tcBorders>
          </w:tcPr>
          <w:p w14:paraId="6AE4D3E2"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67A162D6" w14:textId="77777777" w:rsidR="00070C26" w:rsidRDefault="00070C26" w:rsidP="00722189">
            <w:pPr>
              <w:rPr>
                <w:rFonts w:cs="Segoe UI"/>
              </w:rPr>
            </w:pPr>
          </w:p>
        </w:tc>
      </w:tr>
      <w:tr w:rsidR="00070C26"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714842B" w14:textId="77777777" w:rsidR="00EA589A" w:rsidRDefault="00000000">
            <w:pPr>
              <w:rPr>
                <w:rFonts w:cs="Segoe UI"/>
                <w:b/>
              </w:rPr>
            </w:pPr>
            <w:r>
              <w:rPr>
                <w:rFonts w:cs="Segoe UI"/>
                <w:b/>
              </w:rPr>
              <w:t>Test result (incl. screenshots)</w:t>
            </w:r>
          </w:p>
          <w:p w14:paraId="72DDD7D7" w14:textId="77777777" w:rsidR="00070C26" w:rsidRPr="00F72639" w:rsidRDefault="00070C26" w:rsidP="00722189">
            <w:pPr>
              <w:rPr>
                <w:rFonts w:cs="Segoe UI"/>
              </w:rPr>
            </w:pPr>
          </w:p>
        </w:tc>
      </w:tr>
      <w:bookmarkEnd w:id="81"/>
    </w:tbl>
    <w:p w14:paraId="1BF9A9D9" w14:textId="77777777" w:rsidR="00070C26" w:rsidRPr="00070C26" w:rsidRDefault="00070C26" w:rsidP="00070C26"/>
    <w:p w14:paraId="591F2EAD" w14:textId="77777777" w:rsidR="00EA589A" w:rsidRDefault="00000000">
      <w:pPr>
        <w:pStyle w:val="Heading2"/>
      </w:pPr>
      <w:bookmarkStart w:id="83" w:name="_Toc120520240"/>
      <w:r>
        <w:rPr>
          <w:rFonts w:cs="Segoe UI"/>
        </w:rPr>
        <w:t>&lt;Title of the test case&gt;</w:t>
      </w:r>
      <w:bookmarkEnd w:id="83"/>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C4E8083" w14:textId="77777777" w:rsidR="00EA589A" w:rsidRDefault="00000000">
            <w:pPr>
              <w:rPr>
                <w:rFonts w:cs="Segoe UI"/>
                <w:b/>
              </w:rPr>
            </w:pPr>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AA4D704" w14:textId="77777777" w:rsidR="00EA589A" w:rsidRDefault="00000000">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0D97B7C" w14:textId="77777777" w:rsidR="00EA589A" w:rsidRDefault="00000000">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2632561" w14:textId="77777777" w:rsidR="00EA589A" w:rsidRDefault="00000000">
            <w:pPr>
              <w:rPr>
                <w:rFonts w:cs="Segoe UI"/>
                <w:b/>
              </w:rPr>
            </w:pPr>
            <w:r>
              <w:rPr>
                <w:rFonts w:cs="Segoe UI"/>
                <w:b/>
              </w:rPr>
              <w:t>Test data</w:t>
            </w:r>
          </w:p>
        </w:tc>
      </w:tr>
      <w:tr w:rsidR="00070C26"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070C26" w:rsidRPr="002034FB" w:rsidRDefault="00070C26" w:rsidP="00070C26">
            <w:pPr>
              <w:pStyle w:val="ListParagraph"/>
              <w:numPr>
                <w:ilvl w:val="0"/>
                <w:numId w:val="9"/>
              </w:numPr>
            </w:pPr>
          </w:p>
        </w:tc>
        <w:tc>
          <w:tcPr>
            <w:tcW w:w="3636" w:type="dxa"/>
            <w:tcBorders>
              <w:top w:val="single" w:sz="4" w:space="0" w:color="000000"/>
              <w:left w:val="single" w:sz="4" w:space="0" w:color="000000"/>
              <w:bottom w:val="single" w:sz="4" w:space="0" w:color="000000"/>
              <w:right w:val="single" w:sz="4" w:space="0" w:color="000000"/>
            </w:tcBorders>
          </w:tcPr>
          <w:p w14:paraId="06446D97"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0A2CFD4B"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AFDEC00" w14:textId="77777777" w:rsidR="00070C26" w:rsidRDefault="00070C26" w:rsidP="00722189">
            <w:pPr>
              <w:rPr>
                <w:rFonts w:cs="Segoe UI"/>
              </w:rPr>
            </w:pPr>
          </w:p>
        </w:tc>
      </w:tr>
      <w:tr w:rsidR="00070C26"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09DD248" w14:textId="77777777" w:rsidR="00EA589A" w:rsidRDefault="00000000">
            <w:pPr>
              <w:rPr>
                <w:rFonts w:cs="Segoe UI"/>
                <w:b/>
              </w:rPr>
            </w:pPr>
            <w:r>
              <w:rPr>
                <w:rFonts w:cs="Segoe UI"/>
                <w:b/>
              </w:rPr>
              <w:t>Test result (incl. screenshots)</w:t>
            </w:r>
          </w:p>
          <w:p w14:paraId="45A9777F" w14:textId="77777777" w:rsidR="00070C26" w:rsidRPr="00F72639" w:rsidRDefault="00070C26" w:rsidP="00722189">
            <w:pPr>
              <w:rPr>
                <w:rFonts w:cs="Segoe UI"/>
              </w:rPr>
            </w:pPr>
          </w:p>
        </w:tc>
      </w:tr>
      <w:tr w:rsidR="00070C26" w:rsidRPr="00392DFA" w14:paraId="1D1340E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A1D9F34"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0D716B08"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323BCEA" w14:textId="77777777" w:rsidR="00070C26" w:rsidRDefault="00070C26" w:rsidP="00722189">
            <w:pPr>
              <w:rPr>
                <w:rFonts w:cs="Segoe UI"/>
              </w:rPr>
            </w:pPr>
          </w:p>
        </w:tc>
      </w:tr>
      <w:tr w:rsidR="00070C26" w:rsidRPr="00392DFA" w14:paraId="2FE6204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198D80B" w14:textId="77777777" w:rsidR="00EA589A" w:rsidRDefault="00000000">
            <w:pPr>
              <w:rPr>
                <w:rFonts w:cs="Segoe UI"/>
                <w:b/>
              </w:rPr>
            </w:pPr>
            <w:r>
              <w:rPr>
                <w:rFonts w:cs="Segoe UI"/>
                <w:b/>
              </w:rPr>
              <w:t>Test result (incl. screenshots)</w:t>
            </w:r>
          </w:p>
          <w:p w14:paraId="0533D103" w14:textId="77777777" w:rsidR="00070C26" w:rsidRPr="00F72639" w:rsidRDefault="00070C26" w:rsidP="00722189">
            <w:pPr>
              <w:rPr>
                <w:rFonts w:cs="Segoe UI"/>
              </w:rPr>
            </w:pPr>
          </w:p>
        </w:tc>
      </w:tr>
      <w:tr w:rsidR="00070C26" w:rsidRPr="00392DFA" w14:paraId="5D36BC1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A721D5D"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6DD4822"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222527E8"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0678A3F6" w14:textId="77777777" w:rsidR="00070C26" w:rsidRDefault="00070C26" w:rsidP="00722189">
            <w:pPr>
              <w:rPr>
                <w:rFonts w:cs="Segoe UI"/>
              </w:rPr>
            </w:pPr>
          </w:p>
        </w:tc>
      </w:tr>
      <w:tr w:rsidR="00070C26" w:rsidRPr="00392DFA" w14:paraId="5AD1491C"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7DA2F73"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FA4E734" w14:textId="77777777" w:rsidR="00EA589A" w:rsidRDefault="00000000">
            <w:pPr>
              <w:rPr>
                <w:rFonts w:cs="Segoe UI"/>
                <w:b/>
              </w:rPr>
            </w:pPr>
            <w:r>
              <w:rPr>
                <w:rFonts w:cs="Segoe UI"/>
                <w:b/>
              </w:rPr>
              <w:t>Test result (incl. screenshots)</w:t>
            </w:r>
          </w:p>
          <w:p w14:paraId="459AB2FC" w14:textId="77777777" w:rsidR="00070C26" w:rsidRPr="00F72639" w:rsidRDefault="00070C26" w:rsidP="00722189">
            <w:pPr>
              <w:rPr>
                <w:rFonts w:cs="Segoe UI"/>
              </w:rPr>
            </w:pPr>
          </w:p>
        </w:tc>
      </w:tr>
    </w:tbl>
    <w:p w14:paraId="3BBB6B4C" w14:textId="77777777" w:rsidR="008310C8" w:rsidRPr="00392DFA" w:rsidRDefault="008310C8" w:rsidP="001E64A9">
      <w:pPr>
        <w:rPr>
          <w:rFonts w:cs="Segoe UI"/>
        </w:rPr>
      </w:pPr>
    </w:p>
    <w:p w14:paraId="64467B1F" w14:textId="77777777" w:rsidR="00EA589A" w:rsidRDefault="00000000">
      <w:pPr>
        <w:pStyle w:val="Heading2"/>
        <w:rPr>
          <w:rFonts w:cs="Segoe UI"/>
        </w:rPr>
        <w:sectPr w:rsidR="00EA589A" w:rsidSect="00070C26">
          <w:pgSz w:w="16838" w:h="11906" w:orient="landscape" w:code="9"/>
          <w:pgMar w:top="1418" w:right="678" w:bottom="1701" w:left="709" w:header="709" w:footer="709" w:gutter="0"/>
          <w:cols w:space="567"/>
          <w:docGrid w:linePitch="360"/>
        </w:sectPr>
      </w:pPr>
      <w:bookmarkStart w:id="84" w:name="_Hlk136528386"/>
      <w:bookmarkEnd w:id="80"/>
      <w:r>
        <w:rPr>
          <w:rFonts w:cs="Segoe UI"/>
        </w:rPr>
        <w:br w:type="page"/>
      </w:r>
    </w:p>
    <w:p w14:paraId="7EEE4E2B" w14:textId="77777777" w:rsidR="00EA589A" w:rsidRDefault="00000000">
      <w:pPr>
        <w:pStyle w:val="Heading1"/>
      </w:pPr>
      <w:bookmarkStart w:id="85" w:name="_Toc361639537"/>
      <w:bookmarkStart w:id="86" w:name="_Toc361640045"/>
      <w:bookmarkStart w:id="87" w:name="_Toc361640301"/>
      <w:bookmarkStart w:id="88" w:name="_Toc361640628"/>
      <w:bookmarkStart w:id="89" w:name="_Toc361642387"/>
      <w:bookmarkStart w:id="90" w:name="_Toc361646570"/>
      <w:bookmarkStart w:id="91" w:name="_Toc120520241"/>
      <w:bookmarkEnd w:id="79"/>
      <w:bookmarkEnd w:id="84"/>
      <w:r>
        <w:lastRenderedPageBreak/>
        <w:t>Requirements</w:t>
      </w:r>
      <w:bookmarkEnd w:id="85"/>
      <w:bookmarkEnd w:id="86"/>
      <w:bookmarkEnd w:id="87"/>
      <w:bookmarkEnd w:id="88"/>
      <w:bookmarkEnd w:id="89"/>
      <w:bookmarkEnd w:id="90"/>
      <w:bookmarkEnd w:id="91"/>
    </w:p>
    <w:p w14:paraId="1739B5C5" w14:textId="77777777" w:rsidR="00EA589A" w:rsidRDefault="00000000">
      <w:pPr>
        <w:pStyle w:val="Heading2"/>
        <w:rPr>
          <w:rFonts w:cs="Segoe UI"/>
        </w:rPr>
      </w:pPr>
      <w:bookmarkStart w:id="92" w:name="_Toc361639538"/>
      <w:bookmarkStart w:id="93" w:name="_Toc361640046"/>
      <w:bookmarkStart w:id="94" w:name="_Toc361640302"/>
      <w:bookmarkStart w:id="95" w:name="_Toc361640629"/>
      <w:bookmarkStart w:id="96" w:name="_Toc361642388"/>
      <w:bookmarkStart w:id="97" w:name="_Toc361646571"/>
      <w:bookmarkStart w:id="98" w:name="_Toc120520242"/>
      <w:r>
        <w:rPr>
          <w:rFonts w:cs="Segoe UI"/>
        </w:rPr>
        <w:t>Technical Requirements</w:t>
      </w:r>
      <w:bookmarkEnd w:id="92"/>
      <w:bookmarkEnd w:id="93"/>
      <w:bookmarkEnd w:id="94"/>
      <w:bookmarkEnd w:id="95"/>
      <w:bookmarkEnd w:id="96"/>
      <w:bookmarkEnd w:id="97"/>
      <w:bookmarkEnd w:id="98"/>
    </w:p>
    <w:p w14:paraId="1BFEFAA5" w14:textId="77777777" w:rsidR="00EA589A" w:rsidRDefault="00000000">
      <w:pPr>
        <w:rPr>
          <w:rFonts w:cs="Segoe UI"/>
          <w:szCs w:val="20"/>
        </w:rPr>
      </w:pPr>
      <w:r>
        <w:rPr>
          <w:rFonts w:cs="Segoe UI"/>
          <w:szCs w:val="20"/>
        </w:rPr>
        <w:t>The use of proALPHA functionalities outside the concurrent user model (connection of external systems, background processing) requires the licensing of so-called software services.</w:t>
      </w:r>
    </w:p>
    <w:p w14:paraId="1FE248A3" w14:textId="77777777" w:rsidR="00EA589A" w:rsidRDefault="00000000">
      <w:pPr>
        <w:rPr>
          <w:rFonts w:cs="Segoe UI"/>
          <w:szCs w:val="20"/>
        </w:rPr>
      </w:pPr>
      <w:r>
        <w:rPr>
          <w:rFonts w:cs="Segoe UI"/>
          <w:szCs w:val="20"/>
        </w:rPr>
        <w:t>"Use of proALPHA functionalities" refers to any use or access to the proALPHA infrastructure, e.g.</w:t>
      </w:r>
    </w:p>
    <w:p w14:paraId="47094DA3" w14:textId="77777777" w:rsidR="00EA589A" w:rsidRDefault="00000000">
      <w:pPr>
        <w:pStyle w:val="AufzhlungE1"/>
      </w:pPr>
      <w:r>
        <w:t>Writing to proALPHA data structures</w:t>
      </w:r>
    </w:p>
    <w:p w14:paraId="4AF43770" w14:textId="77777777" w:rsidR="00EA589A" w:rsidRDefault="00000000">
      <w:pPr>
        <w:pStyle w:val="AufzhlungE1"/>
      </w:pPr>
      <w:r>
        <w:t>Calling proALPHA classes and other business logic</w:t>
      </w:r>
    </w:p>
    <w:p w14:paraId="15FF99A2" w14:textId="77777777" w:rsidR="00EA589A" w:rsidRDefault="00000000">
      <w:pPr>
        <w:pStyle w:val="AufzhlungE1"/>
      </w:pPr>
      <w:r>
        <w:t>Opening proALPHA Services</w:t>
      </w:r>
    </w:p>
    <w:p w14:paraId="09B59C72" w14:textId="77777777" w:rsidR="00EA589A" w:rsidRDefault="00000000">
      <w:pPr>
        <w:rPr>
          <w:rFonts w:cs="Segoe UI"/>
          <w:szCs w:val="20"/>
        </w:rPr>
      </w:pPr>
      <w:r>
        <w:rPr>
          <w:rFonts w:cs="Segoe UI"/>
          <w:szCs w:val="20"/>
        </w:rPr>
        <w:t>The implementation described in the specifications therefore requires the following software services:</w:t>
      </w:r>
    </w:p>
    <w:p w14:paraId="173F648F" w14:textId="77777777" w:rsidR="00EA589A" w:rsidRDefault="00000000">
      <w:pPr>
        <w:pStyle w:val="AufzhlungE1"/>
      </w:pPr>
      <w:r>
        <w:rPr>
          <w:highlight w:val="yellow"/>
        </w:rPr>
        <w:t>&lt;Please list services here, otherwise delete section&gt;</w:t>
      </w:r>
    </w:p>
    <w:p w14:paraId="76017CB1" w14:textId="77777777" w:rsidR="00EA589A" w:rsidRDefault="00000000">
      <w:pPr>
        <w:pStyle w:val="AufzhlungE1"/>
      </w:pPr>
      <w:r>
        <w:t>...</w:t>
      </w:r>
    </w:p>
    <w:p w14:paraId="28A97EB1" w14:textId="77777777" w:rsidR="00B72DDE" w:rsidRPr="00B72DDE" w:rsidRDefault="00B72DDE" w:rsidP="00B72DDE"/>
    <w:p w14:paraId="32197BBA" w14:textId="77777777" w:rsidR="00EA589A" w:rsidRDefault="00000000">
      <w:pPr>
        <w:pStyle w:val="Heading2"/>
        <w:rPr>
          <w:rFonts w:cs="Segoe UI"/>
        </w:rPr>
      </w:pPr>
      <w:bookmarkStart w:id="99" w:name="_Toc361639539"/>
      <w:bookmarkStart w:id="100" w:name="_Toc361640047"/>
      <w:bookmarkStart w:id="101" w:name="_Toc361640303"/>
      <w:bookmarkStart w:id="102" w:name="_Toc361640630"/>
      <w:bookmarkStart w:id="103" w:name="_Toc361642389"/>
      <w:bookmarkStart w:id="104" w:name="_Toc361646572"/>
      <w:bookmarkStart w:id="105" w:name="_Toc120520243"/>
      <w:r>
        <w:rPr>
          <w:rFonts w:cs="Segoe UI"/>
        </w:rPr>
        <w:t>Organizational Requirements</w:t>
      </w:r>
      <w:bookmarkEnd w:id="99"/>
      <w:bookmarkEnd w:id="100"/>
      <w:bookmarkEnd w:id="101"/>
      <w:bookmarkEnd w:id="102"/>
      <w:bookmarkEnd w:id="103"/>
      <w:bookmarkEnd w:id="104"/>
      <w:bookmarkEnd w:id="105"/>
    </w:p>
    <w:p w14:paraId="5D7B75A2" w14:textId="77777777" w:rsidR="003F5D48" w:rsidRPr="00392DFA" w:rsidRDefault="003F5D48" w:rsidP="003F5D48">
      <w:pPr>
        <w:rPr>
          <w:rFonts w:cs="Segoe UI"/>
        </w:rPr>
      </w:pPr>
    </w:p>
    <w:p w14:paraId="16AC57EE" w14:textId="77777777" w:rsidR="00EA589A" w:rsidRDefault="00000000">
      <w:pPr>
        <w:pStyle w:val="Heading2"/>
        <w:rPr>
          <w:rFonts w:cs="Segoe UI"/>
        </w:rPr>
      </w:pPr>
      <w:bookmarkStart w:id="106" w:name="_Toc361639540"/>
      <w:bookmarkStart w:id="107" w:name="_Toc361640048"/>
      <w:bookmarkStart w:id="108" w:name="_Toc361640304"/>
      <w:bookmarkStart w:id="109" w:name="_Toc361640631"/>
      <w:bookmarkStart w:id="110" w:name="_Toc361642390"/>
      <w:bookmarkStart w:id="111" w:name="_Toc361646573"/>
      <w:bookmarkStart w:id="112" w:name="_Toc120520244"/>
      <w:r>
        <w:rPr>
          <w:rFonts w:cs="Segoe UI"/>
        </w:rPr>
        <w:t>Notes about the go-live</w:t>
      </w:r>
      <w:bookmarkEnd w:id="106"/>
      <w:bookmarkEnd w:id="107"/>
      <w:bookmarkEnd w:id="108"/>
      <w:bookmarkEnd w:id="109"/>
      <w:bookmarkEnd w:id="110"/>
      <w:bookmarkEnd w:id="111"/>
      <w:bookmarkEnd w:id="112"/>
    </w:p>
    <w:p w14:paraId="6CB5F244" w14:textId="77777777" w:rsidR="00EA589A" w:rsidRDefault="00000000">
      <w:pPr>
        <w:spacing w:after="200" w:line="276" w:lineRule="auto"/>
        <w:rPr>
          <w:rFonts w:cs="Segoe UI"/>
        </w:rPr>
      </w:pPr>
      <w:r>
        <w:rPr>
          <w:rFonts w:cs="Segoe UI"/>
        </w:rPr>
        <w:br w:type="page"/>
      </w:r>
    </w:p>
    <w:p w14:paraId="1B1C0C5F" w14:textId="77777777" w:rsidR="00EA589A" w:rsidRDefault="00000000">
      <w:pPr>
        <w:pStyle w:val="Heading1"/>
      </w:pPr>
      <w:bookmarkStart w:id="113" w:name="_Toc361639541"/>
      <w:bookmarkStart w:id="114" w:name="_Toc361640049"/>
      <w:bookmarkStart w:id="115" w:name="_Toc361640305"/>
      <w:bookmarkStart w:id="116" w:name="_Toc361640632"/>
      <w:bookmarkStart w:id="117" w:name="_Toc361642391"/>
      <w:bookmarkStart w:id="118" w:name="_Toc361646574"/>
      <w:bookmarkStart w:id="119" w:name="_Toc120520245"/>
      <w:r>
        <w:lastRenderedPageBreak/>
        <w:t>Technical Design</w:t>
      </w:r>
      <w:bookmarkEnd w:id="113"/>
      <w:bookmarkEnd w:id="114"/>
      <w:bookmarkEnd w:id="115"/>
      <w:bookmarkEnd w:id="116"/>
      <w:bookmarkEnd w:id="117"/>
      <w:bookmarkEnd w:id="118"/>
      <w:bookmarkEnd w:id="119"/>
    </w:p>
    <w:p w14:paraId="1E13611F" w14:textId="77777777" w:rsidR="00EA589A" w:rsidRDefault="00000000">
      <w:pPr>
        <w:pStyle w:val="Heading2"/>
        <w:rPr>
          <w:rFonts w:cs="Segoe UI"/>
        </w:rPr>
      </w:pPr>
      <w:bookmarkStart w:id="120" w:name="_Toc361639542"/>
      <w:bookmarkStart w:id="121" w:name="_Toc361640050"/>
      <w:bookmarkStart w:id="122" w:name="_Toc361640306"/>
      <w:bookmarkStart w:id="123" w:name="_Toc361640633"/>
      <w:bookmarkStart w:id="124" w:name="_Toc361642392"/>
      <w:bookmarkStart w:id="125" w:name="_Toc361646575"/>
      <w:bookmarkStart w:id="126" w:name="_Toc120520246"/>
      <w:r>
        <w:rPr>
          <w:rFonts w:cs="Segoe UI"/>
        </w:rPr>
        <w:t>&lt;Template for Section&gt;</w:t>
      </w:r>
      <w:bookmarkEnd w:id="120"/>
      <w:bookmarkEnd w:id="121"/>
      <w:bookmarkEnd w:id="122"/>
      <w:bookmarkEnd w:id="123"/>
      <w:bookmarkEnd w:id="124"/>
      <w:bookmarkEnd w:id="125"/>
      <w:bookmarkEnd w:id="126"/>
    </w:p>
    <w:p w14:paraId="6881961C" w14:textId="77777777" w:rsidR="00EA589A" w:rsidRDefault="00000000">
      <w:pPr>
        <w:pStyle w:val="Heading3"/>
        <w:rPr>
          <w:rFonts w:cs="Segoe UI"/>
        </w:rPr>
      </w:pPr>
      <w:bookmarkStart w:id="127" w:name="_Toc361639543"/>
      <w:bookmarkStart w:id="128" w:name="_Toc361640051"/>
      <w:bookmarkStart w:id="129" w:name="_Toc361640307"/>
      <w:bookmarkStart w:id="130" w:name="_Toc361640634"/>
      <w:bookmarkStart w:id="131" w:name="_Toc361642393"/>
      <w:bookmarkStart w:id="132" w:name="_Toc361646576"/>
      <w:bookmarkStart w:id="133" w:name="_Toc120520247"/>
      <w:r>
        <w:rPr>
          <w:rFonts w:cs="Segoe UI"/>
        </w:rPr>
        <w:t>GUI</w:t>
      </w:r>
      <w:bookmarkEnd w:id="127"/>
      <w:bookmarkEnd w:id="128"/>
      <w:bookmarkEnd w:id="129"/>
      <w:bookmarkEnd w:id="130"/>
      <w:bookmarkEnd w:id="131"/>
      <w:bookmarkEnd w:id="132"/>
      <w:bookmarkEnd w:id="133"/>
    </w:p>
    <w:p w14:paraId="4E68A4AF" w14:textId="77777777" w:rsidR="00EA589A" w:rsidRDefault="00000000">
      <w:pPr>
        <w:pStyle w:val="Heading3"/>
        <w:rPr>
          <w:rFonts w:cs="Segoe UI"/>
        </w:rPr>
      </w:pPr>
      <w:bookmarkStart w:id="134" w:name="_Toc361639544"/>
      <w:bookmarkStart w:id="135" w:name="_Toc361640052"/>
      <w:bookmarkStart w:id="136" w:name="_Toc361640308"/>
      <w:bookmarkStart w:id="137" w:name="_Toc361640635"/>
      <w:bookmarkStart w:id="138" w:name="_Toc361642394"/>
      <w:bookmarkStart w:id="139" w:name="_Toc361646577"/>
      <w:bookmarkStart w:id="140" w:name="_Toc120520248"/>
      <w:r>
        <w:rPr>
          <w:rFonts w:cs="Segoe UI"/>
        </w:rPr>
        <w:t>Business Logic</w:t>
      </w:r>
      <w:bookmarkEnd w:id="134"/>
      <w:bookmarkEnd w:id="135"/>
      <w:bookmarkEnd w:id="136"/>
      <w:bookmarkEnd w:id="137"/>
      <w:bookmarkEnd w:id="138"/>
      <w:bookmarkEnd w:id="139"/>
      <w:bookmarkEnd w:id="140"/>
    </w:p>
    <w:p w14:paraId="1F82B8B9" w14:textId="77777777" w:rsidR="00EA589A" w:rsidRDefault="00000000">
      <w:pPr>
        <w:pStyle w:val="Heading3"/>
        <w:rPr>
          <w:rFonts w:cs="Segoe UI"/>
        </w:rPr>
      </w:pPr>
      <w:bookmarkStart w:id="141" w:name="_Toc361639545"/>
      <w:bookmarkStart w:id="142" w:name="_Toc361640053"/>
      <w:bookmarkStart w:id="143" w:name="_Toc361640309"/>
      <w:bookmarkStart w:id="144" w:name="_Toc361640636"/>
      <w:bookmarkStart w:id="145" w:name="_Toc361642395"/>
      <w:bookmarkStart w:id="146" w:name="_Toc361646578"/>
      <w:bookmarkStart w:id="147" w:name="_Toc120520249"/>
      <w:r>
        <w:rPr>
          <w:rFonts w:cs="Segoe UI"/>
        </w:rPr>
        <w:t>Data Model</w:t>
      </w:r>
      <w:bookmarkEnd w:id="141"/>
      <w:bookmarkEnd w:id="142"/>
      <w:bookmarkEnd w:id="143"/>
      <w:bookmarkEnd w:id="144"/>
      <w:bookmarkEnd w:id="145"/>
      <w:bookmarkEnd w:id="146"/>
      <w:bookmarkEnd w:id="147"/>
    </w:p>
    <w:p w14:paraId="7F8C688C" w14:textId="77777777" w:rsidR="00CA3D0E" w:rsidRPr="00392DFA" w:rsidRDefault="00CA3D0E" w:rsidP="00CA3D0E">
      <w:pPr>
        <w:rPr>
          <w:rFonts w:cs="Segoe UI"/>
        </w:rPr>
      </w:pPr>
    </w:p>
    <w:p w14:paraId="74F5614D" w14:textId="77777777" w:rsidR="00EA589A" w:rsidRDefault="00000000">
      <w:pPr>
        <w:spacing w:after="200" w:line="276" w:lineRule="auto"/>
        <w:rPr>
          <w:rFonts w:cs="Segoe UI"/>
        </w:rPr>
      </w:pPr>
      <w:r>
        <w:rPr>
          <w:rFonts w:cs="Segoe UI"/>
        </w:rPr>
        <w:br w:type="page"/>
      </w:r>
    </w:p>
    <w:p w14:paraId="04A2CDD9" w14:textId="77777777" w:rsidR="00EA589A" w:rsidRDefault="00000000">
      <w:pPr>
        <w:pStyle w:val="Heading1"/>
      </w:pPr>
      <w:bookmarkStart w:id="148" w:name="_Schlussbestimmungen"/>
      <w:bookmarkStart w:id="149" w:name="_Toc361639546"/>
      <w:bookmarkStart w:id="150" w:name="_Toc361640054"/>
      <w:bookmarkStart w:id="151" w:name="_Toc361640310"/>
      <w:bookmarkStart w:id="152" w:name="_Toc361640637"/>
      <w:bookmarkStart w:id="153" w:name="_Toc361642396"/>
      <w:bookmarkStart w:id="154" w:name="_Toc361646579"/>
      <w:bookmarkStart w:id="155" w:name="_Toc120520250"/>
      <w:bookmarkEnd w:id="148"/>
      <w:r>
        <w:lastRenderedPageBreak/>
        <w:t>Final Provisions</w:t>
      </w:r>
      <w:bookmarkEnd w:id="149"/>
      <w:bookmarkEnd w:id="150"/>
      <w:bookmarkEnd w:id="151"/>
      <w:bookmarkEnd w:id="152"/>
      <w:bookmarkEnd w:id="153"/>
      <w:bookmarkEnd w:id="154"/>
      <w:bookmarkEnd w:id="155"/>
    </w:p>
    <w:p w14:paraId="74BFAF82" w14:textId="77777777" w:rsidR="00EA589A" w:rsidRDefault="00000000">
      <w:pPr>
        <w:rPr>
          <w:rFonts w:cs="Segoe UI"/>
        </w:rPr>
      </w:pPr>
      <w:r>
        <w:rPr>
          <w:rFonts w:cs="Segoe UI"/>
        </w:rPr>
        <w:t>These specifications form the basis for customer-specific extensions of the standard software proALPHA</w:t>
      </w:r>
      <w:r>
        <w:rPr>
          <w:rFonts w:cs="Segoe UI"/>
          <w:vertAlign w:val="superscript"/>
        </w:rPr>
        <w:t>®</w:t>
      </w:r>
      <w:r>
        <w:rPr>
          <w:rFonts w:cs="Segoe UI"/>
        </w:rPr>
        <w:t>.</w:t>
      </w:r>
    </w:p>
    <w:p w14:paraId="78BCF879" w14:textId="77777777" w:rsidR="00EA589A" w:rsidRDefault="00000000">
      <w:pPr>
        <w:rPr>
          <w:rFonts w:cs="Segoe UI"/>
        </w:rPr>
      </w:pPr>
      <w:r>
        <w:rPr>
          <w:rFonts w:cs="Segoe UI"/>
        </w:rPr>
        <w:t>The customer-specific extensions only cover the area defined in this specification sheet. Functionality beyond this scope is not provided.</w:t>
      </w:r>
    </w:p>
    <w:p w14:paraId="049529AE" w14:textId="77777777" w:rsidR="00EA589A" w:rsidRDefault="00000000">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r>
        <w:rPr>
          <w:rFonts w:cs="Segoe UI"/>
          <w:vertAlign w:val="superscript"/>
        </w:rPr>
        <w:t>proALPHA®</w:t>
      </w:r>
      <w:r>
        <w:rPr>
          <w:rFonts w:cs="Segoe UI"/>
        </w:rPr>
        <w:t xml:space="preserve"> in the standard version.</w:t>
      </w:r>
    </w:p>
    <w:p w14:paraId="696CA517" w14:textId="77777777" w:rsidR="00EA589A" w:rsidRDefault="00000000">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08065BFE" w14:textId="77777777" w:rsidR="00EA589A" w:rsidRDefault="00000000">
      <w:pPr>
        <w:rPr>
          <w:rFonts w:cs="Segoe UI"/>
        </w:rPr>
      </w:pPr>
      <w:r>
        <w:rPr>
          <w:rFonts w:cs="Segoe UI"/>
        </w:rPr>
        <w:t>The Customer is aware that the transfer of the functions defined in this specification sheet to new versions of proALPHA® may require deviations in the display details or handling. This specification sheet also remains valid in this case, provided that there is a maintenance agreement for the customer-specific extensions defined in this specification sheet and no changes to the functionality have to be agreed on.</w:t>
      </w:r>
    </w:p>
    <w:p w14:paraId="7703E3AE" w14:textId="77777777" w:rsidR="00EA589A" w:rsidRDefault="00000000">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6B428431" w14:textId="77777777" w:rsidR="00EA589A" w:rsidRDefault="00000000">
      <w:pPr>
        <w:rPr>
          <w:rFonts w:cs="Segoe UI"/>
        </w:rPr>
      </w:pPr>
      <w:r>
        <w:rPr>
          <w:rFonts w:cs="Segoe UI"/>
        </w:rPr>
        <w:t>By signing on page 1, you confirm:</w:t>
      </w:r>
    </w:p>
    <w:p w14:paraId="71D640E9" w14:textId="77777777" w:rsidR="00EA589A" w:rsidRDefault="00000000">
      <w:pPr>
        <w:rPr>
          <w:rFonts w:cs="Segoe UI"/>
        </w:rPr>
      </w:pPr>
      <w:r>
        <w:rPr>
          <w:rFonts w:cs="Segoe UI"/>
        </w:rPr>
        <w:t>that the specification sheet is accepted in this version and becomes part of the contract,</w:t>
      </w:r>
    </w:p>
    <w:p w14:paraId="43852740" w14:textId="77777777" w:rsidR="00EA589A" w:rsidRDefault="00000000">
      <w:pPr>
        <w:rPr>
          <w:rFonts w:cs="Segoe UI"/>
        </w:rPr>
      </w:pPr>
      <w:r>
        <w:rPr>
          <w:rFonts w:cs="Segoe UI"/>
        </w:rPr>
        <w:t>that this specification sheet defines the functional scope of the software to be created and that there are no side agreements regarding the functionality.</w:t>
      </w:r>
    </w:p>
    <w:p w14:paraId="663F9EC9" w14:textId="77777777" w:rsidR="00EA589A" w:rsidRDefault="00000000">
      <w:pPr>
        <w:spacing w:after="200" w:line="276" w:lineRule="auto"/>
        <w:rPr>
          <w:rFonts w:cs="Segoe UI"/>
        </w:rPr>
      </w:pPr>
      <w:r>
        <w:rPr>
          <w:rFonts w:cs="Segoe UI"/>
        </w:rPr>
        <w:br w:type="page"/>
      </w:r>
    </w:p>
    <w:p w14:paraId="31BB6B5F" w14:textId="77777777" w:rsidR="00EA589A" w:rsidRDefault="00000000">
      <w:pPr>
        <w:pStyle w:val="Heading1"/>
      </w:pPr>
      <w:bookmarkStart w:id="156" w:name="_Toc361639547"/>
      <w:bookmarkStart w:id="157" w:name="_Toc361640055"/>
      <w:bookmarkStart w:id="158" w:name="_Toc361640311"/>
      <w:bookmarkStart w:id="159" w:name="_Toc361640638"/>
      <w:bookmarkStart w:id="160" w:name="_Toc361642397"/>
      <w:bookmarkStart w:id="161" w:name="_Toc361646580"/>
      <w:bookmarkStart w:id="162" w:name="_Toc120520251"/>
      <w:r>
        <w:lastRenderedPageBreak/>
        <w:t>Annex</w:t>
      </w:r>
      <w:bookmarkEnd w:id="156"/>
      <w:bookmarkEnd w:id="157"/>
      <w:bookmarkEnd w:id="158"/>
      <w:bookmarkEnd w:id="159"/>
      <w:bookmarkEnd w:id="160"/>
      <w:bookmarkEnd w:id="161"/>
      <w:bookmarkEnd w:id="162"/>
    </w:p>
    <w:p w14:paraId="7E12F9FE" w14:textId="77777777" w:rsidR="00EA589A" w:rsidRDefault="00000000">
      <w:pPr>
        <w:pStyle w:val="Heading2"/>
        <w:rPr>
          <w:rFonts w:cs="Segoe UI"/>
        </w:rPr>
      </w:pPr>
      <w:bookmarkStart w:id="163" w:name="_Toc361639548"/>
      <w:bookmarkStart w:id="164" w:name="_Toc361640056"/>
      <w:bookmarkStart w:id="165" w:name="_Toc361640312"/>
      <w:bookmarkStart w:id="166" w:name="_Toc361640639"/>
      <w:bookmarkStart w:id="167" w:name="_Toc361642398"/>
      <w:bookmarkStart w:id="168" w:name="_Toc361646581"/>
      <w:bookmarkStart w:id="169" w:name="_Toc120520252"/>
      <w:r>
        <w:rPr>
          <w:rFonts w:cs="Segoe UI"/>
        </w:rPr>
        <w:t>Table of Figures</w:t>
      </w:r>
      <w:bookmarkEnd w:id="163"/>
      <w:bookmarkEnd w:id="164"/>
      <w:bookmarkEnd w:id="165"/>
      <w:bookmarkEnd w:id="166"/>
      <w:bookmarkEnd w:id="167"/>
      <w:bookmarkEnd w:id="168"/>
      <w:bookmarkEnd w:id="169"/>
    </w:p>
    <w:p w14:paraId="390D875A" w14:textId="77777777" w:rsidR="00EA589A" w:rsidRDefault="00000000">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Pr>
          <w:rFonts w:cs="Segoe UI"/>
          <w:b/>
          <w:bCs/>
          <w:noProof/>
        </w:rPr>
        <w:t>No entries could be found for a table of figures.</w:t>
      </w:r>
      <w:r w:rsidRPr="00392DFA">
        <w:rPr>
          <w:rFonts w:cs="Segoe UI"/>
          <w:b/>
          <w:bCs/>
          <w:noProof/>
        </w:rPr>
        <w:fldChar w:fldCharType="end"/>
      </w:r>
    </w:p>
    <w:p w14:paraId="570E47C2" w14:textId="77777777" w:rsidR="00EA589A" w:rsidRDefault="00000000">
      <w:pPr>
        <w:pStyle w:val="Heading2"/>
        <w:rPr>
          <w:rFonts w:cs="Segoe UI"/>
        </w:rPr>
      </w:pPr>
      <w:bookmarkStart w:id="170" w:name="_Toc361639549"/>
      <w:bookmarkStart w:id="171" w:name="_Toc361640057"/>
      <w:bookmarkStart w:id="172" w:name="_Toc361640313"/>
      <w:bookmarkStart w:id="173" w:name="_Toc361640640"/>
      <w:bookmarkStart w:id="174" w:name="_Toc361642399"/>
      <w:bookmarkStart w:id="175" w:name="_Toc361646582"/>
      <w:bookmarkStart w:id="176" w:name="_Toc120520253"/>
      <w:r>
        <w:rPr>
          <w:rFonts w:cs="Segoe UI"/>
        </w:rPr>
        <w:t>Table of tables</w:t>
      </w:r>
      <w:bookmarkEnd w:id="170"/>
      <w:bookmarkEnd w:id="171"/>
      <w:bookmarkEnd w:id="172"/>
      <w:bookmarkEnd w:id="173"/>
      <w:bookmarkEnd w:id="174"/>
      <w:bookmarkEnd w:id="175"/>
      <w:bookmarkEnd w:id="176"/>
    </w:p>
    <w:p w14:paraId="59E3C2EE" w14:textId="77777777" w:rsidR="00EA589A" w:rsidRDefault="00000000">
      <w:pPr>
        <w:spacing w:after="200" w:line="276" w:lineRule="auto"/>
        <w:rPr>
          <w:rFonts w:cs="Segoe UI"/>
        </w:rPr>
      </w:pPr>
      <w:r w:rsidRPr="00392DFA">
        <w:rPr>
          <w:rFonts w:cs="Segoe UI"/>
        </w:rPr>
        <w:t xml:space="preserve"> TOC \h \z \c "Tabelle" </w:t>
      </w:r>
      <w:r>
        <w:rPr>
          <w:rFonts w:cs="Segoe UI"/>
          <w:b/>
          <w:bCs/>
          <w:noProof/>
        </w:rPr>
        <w:t>No entries could be found for a table of figures.</w:t>
      </w:r>
    </w:p>
    <w:p w14:paraId="11B9FC0E" w14:textId="77777777" w:rsidR="00EA589A" w:rsidRDefault="00000000">
      <w:pPr>
        <w:pStyle w:val="Heading1"/>
      </w:pPr>
      <w:bookmarkStart w:id="177" w:name="_Toc361640314"/>
      <w:bookmarkStart w:id="178" w:name="_Toc361640641"/>
      <w:bookmarkStart w:id="179" w:name="_Toc361642400"/>
      <w:bookmarkStart w:id="180" w:name="_Toc361646583"/>
      <w:bookmarkStart w:id="181" w:name="_Toc120520254"/>
      <w:r>
        <w:t>Change History</w:t>
      </w:r>
      <w:bookmarkEnd w:id="177"/>
      <w:bookmarkEnd w:id="178"/>
      <w:bookmarkEnd w:id="179"/>
      <w:bookmarkEnd w:id="180"/>
      <w:bookmarkEnd w:id="181"/>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7076587" w14:textId="77777777" w:rsidR="00EA589A" w:rsidRDefault="00000000">
            <w:pPr>
              <w:rPr>
                <w:rFonts w:cs="Segoe UI"/>
                <w:color w:val="auto"/>
                <w:sz w:val="16"/>
                <w:szCs w:val="16"/>
              </w:rPr>
            </w:pPr>
            <w:bookmarkStart w:id="182" w:name="_Hlk136528157"/>
            <w:r>
              <w:rPr>
                <w:rFonts w:cs="Segoe UI"/>
                <w:color w:val="auto"/>
                <w:sz w:val="16"/>
                <w:szCs w:val="16"/>
              </w:rPr>
              <w:t xml:space="preserve">Doc. - </w:t>
            </w:r>
            <w:r>
              <w:rPr>
                <w:rFonts w:cs="Segoe UI"/>
                <w:color w:val="auto"/>
                <w:sz w:val="16"/>
                <w:szCs w:val="16"/>
              </w:rPr>
              <w:br/>
            </w:r>
            <w:r>
              <w:t>Version</w:t>
            </w:r>
          </w:p>
        </w:tc>
        <w:tc>
          <w:tcPr>
            <w:tcW w:w="507" w:type="pct"/>
          </w:tcPr>
          <w:p w14:paraId="61CEA79C" w14:textId="77777777" w:rsidR="00EA589A"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5000F505" w14:textId="77777777" w:rsidR="00EA589A"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4FC4A97E" w14:textId="77777777" w:rsidR="00EA589A"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46A71719" w14:textId="77777777" w:rsidR="00EA589A"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132DE922" w14:textId="77777777" w:rsidR="00EA589A"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63558907" w14:textId="77777777" w:rsidR="00EA589A" w:rsidRDefault="00000000">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6376BCEA" w14:textId="77777777" w:rsidR="00EA589A"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Frédéric Probst</w:t>
                </w:r>
              </w:p>
            </w:tc>
          </w:sdtContent>
        </w:sdt>
        <w:sdt>
          <w:sdtPr>
            <w:rPr>
              <w:sz w:val="16"/>
            </w:rPr>
            <w:alias w:val="Schlüsselwörter"/>
            <w:tag w:val=""/>
            <w:id w:val="1782223140"/>
            <w:showingPlcHdr/>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5D3A4202" w14:textId="19E3389A" w:rsidR="00EA589A" w:rsidRDefault="00A12949">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 xml:space="preserve">     </w:t>
                </w:r>
              </w:p>
            </w:tc>
          </w:sdtContent>
        </w:sdt>
        <w:tc>
          <w:tcPr>
            <w:tcW w:w="501" w:type="pct"/>
          </w:tcPr>
          <w:p w14:paraId="1F03413D" w14:textId="77777777" w:rsidR="00EA589A"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5AEA73F6" w14:textId="77777777" w:rsidR="00EA589A"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bookmarkEnd w:id="182"/>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leckenstein, Susanne" w:date="2022-10-19T09:24:00Z" w:initials="FS">
    <w:p w14:paraId="6F6F840C" w14:textId="77777777" w:rsidR="00EA589A" w:rsidRDefault="00A12949">
      <w:pPr>
        <w:pStyle w:val="CommentText"/>
      </w:pPr>
      <w:r>
        <w:rPr>
          <w:rStyle w:val="CommentReference"/>
        </w:rPr>
        <w:annotationRef/>
      </w:r>
      <w:r w:rsidR="00000000">
        <w:t>Standard case, so that it is not forgotten. Usually also applies to installations in AT. It's about making it clear that it's about a specific installation.</w:t>
      </w:r>
    </w:p>
  </w:comment>
  <w:comment w:id="0" w:author="Singer Oliver" w:date="2024-04-05T12:00:00Z" w:initials="SO">
    <w:p w14:paraId="2429BED7" w14:textId="77777777" w:rsidR="00EA589A" w:rsidRDefault="00A12949">
      <w:pPr>
        <w:pStyle w:val="CommentText"/>
      </w:pPr>
      <w:r>
        <w:rPr>
          <w:rStyle w:val="CommentReference"/>
        </w:rPr>
        <w:annotationRef/>
      </w:r>
      <w:r w:rsidR="00000000">
        <w:t>Applies to MIAS DE and MIAS HU</w:t>
      </w:r>
    </w:p>
  </w:comment>
  <w:comment w:id="4" w:author="Fleckenstein, Susanne" w:date="2022-10-19T09:25:00Z" w:initials="FS">
    <w:p w14:paraId="708B08F5" w14:textId="77777777" w:rsidR="00EA589A" w:rsidRDefault="00A12949">
      <w:pPr>
        <w:pStyle w:val="CommentText"/>
      </w:pPr>
      <w:r>
        <w:rPr>
          <w:rStyle w:val="CommentReference"/>
        </w:rPr>
        <w:annotationRef/>
      </w:r>
      <w:r w:rsidR="00000000">
        <w:t xml:space="preserve">When creating the specification sheet, observe the </w:t>
      </w:r>
      <w:hyperlink r:id="rId1" w:history="1">
        <w:r w:rsidR="00000000">
          <w:rPr>
            <w:rStyle w:val="Hyperlink"/>
          </w:rPr>
          <w:t>completion</w:t>
        </w:r>
      </w:hyperlink>
      <w:r w:rsidR="00000000">
        <w:t xml:space="preserve"> notes and </w:t>
      </w:r>
      <w:hyperlink r:id="rId2" w:history="1">
        <w:r w:rsidR="00000000">
          <w:rPr>
            <w:rStyle w:val="Hyperlink"/>
          </w:rPr>
          <w:t>conventions</w:t>
        </w:r>
      </w:hyperlink>
      <w:r w:rsidR="00000000">
        <w:t xml:space="preserve"> from </w:t>
      </w:r>
      <w:hyperlink r:id="rId3" w:history="1">
        <w:r w:rsidR="00000000">
          <w:rPr>
            <w:rStyle w:val="Hyperlink"/>
          </w:rPr>
          <w:t>pAWorld</w:t>
        </w:r>
      </w:hyperlink>
      <w:r w:rsidR="00000000">
        <w:t>!</w:t>
      </w:r>
    </w:p>
  </w:comment>
  <w:comment w:id="82" w:author="Fleckenstein, Susanne [2]" w:date="2023-06-01T14:45:00Z" w:initials="FS">
    <w:p w14:paraId="20E38A74" w14:textId="77777777" w:rsidR="00EA589A" w:rsidRDefault="00A12949">
      <w:pPr>
        <w:pStyle w:val="CommentText"/>
      </w:pPr>
      <w:r>
        <w:rPr>
          <w:rStyle w:val="CommentReference"/>
        </w:rPr>
        <w:annotationRef/>
      </w:r>
      <w:r w:rsidR="00000000">
        <w:t>Examples: customer, supplier, part, form, document number,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6F840C" w15:done="0"/>
  <w15:commentEx w15:paraId="2429BED7" w15:done="0"/>
  <w15:commentEx w15:paraId="708B08F5" w15:done="0"/>
  <w15:commentEx w15:paraId="20E38A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6F840C" w16cid:durableId="6F6F840C"/>
  <w16cid:commentId w16cid:paraId="2429BED7" w16cid:durableId="2429BED7"/>
  <w16cid:commentId w16cid:paraId="708B08F5" w16cid:durableId="708B08F5"/>
  <w16cid:commentId w16cid:paraId="20E38A74" w16cid:durableId="20E38A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31DA6" w14:textId="77777777" w:rsidR="00B45FF5" w:rsidRDefault="00B45FF5">
      <w:r>
        <w:separator/>
      </w:r>
    </w:p>
    <w:p w14:paraId="54455281" w14:textId="77777777" w:rsidR="00B45FF5" w:rsidRDefault="00B45FF5"/>
    <w:p w14:paraId="027AF99B" w14:textId="77777777" w:rsidR="00B45FF5" w:rsidRDefault="00B45FF5"/>
  </w:endnote>
  <w:endnote w:type="continuationSeparator" w:id="0">
    <w:p w14:paraId="4F97ACE4" w14:textId="77777777" w:rsidR="00B45FF5" w:rsidRDefault="00B45FF5">
      <w:r>
        <w:continuationSeparator/>
      </w:r>
    </w:p>
    <w:p w14:paraId="08D0908E" w14:textId="77777777" w:rsidR="00B45FF5" w:rsidRDefault="00B45FF5"/>
    <w:p w14:paraId="44465660" w14:textId="77777777" w:rsidR="00B45FF5" w:rsidRDefault="00B45F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39698" w14:textId="77777777" w:rsidR="00EA589A" w:rsidRDefault="00000000">
    <w:pPr>
      <w:pStyle w:val="Footer"/>
    </w:pPr>
    <w:r>
      <w:sym w:font="Symbol" w:char="F0E3"/>
    </w:r>
    <w:r>
      <w:t>2022 proALPHA GmbH</w:t>
    </w:r>
  </w:p>
  <w:p w14:paraId="41F51FE2" w14:textId="69B2C2FF" w:rsidR="00EA589A" w:rsidRDefault="00000000">
    <w:pPr>
      <w:pStyle w:val="Footer"/>
    </w:pPr>
    <w:fldSimple w:instr=" FILENAME   \* MERGEFORMAT ">
      <w:r>
        <w:rPr>
          <w:noProof/>
        </w:rPr>
        <w:t>TEMPLATE_Specification Sheet Modification</w:t>
      </w:r>
    </w:fldSimple>
    <w:r>
      <w:t xml:space="preserve"> </w:t>
    </w:r>
    <w:r>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A12949">
      <w:rPr>
        <w:noProof/>
      </w:rPr>
      <w:t>17.04.2024 15:43</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73D4F2B2" w14:textId="77777777" w:rsidR="00EA589A" w:rsidRDefault="00000000">
    <w:pPr>
      <w:pStyle w:val="Footer"/>
    </w:pPr>
    <w:r>
      <w:t>Contract partner: proALPHA GmbH</w:t>
    </w:r>
  </w:p>
  <w:p w14:paraId="4B6F8F73" w14:textId="77777777" w:rsidR="00EA589A"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F401" w14:textId="77777777" w:rsidR="00EA589A" w:rsidRDefault="00000000">
    <w:pPr>
      <w:pStyle w:val="Footer"/>
    </w:pPr>
    <w:r>
      <w:sym w:font="Symbol" w:char="F0E3"/>
    </w:r>
    <w:r>
      <w:t>2023 proALPHA GmbH</w:t>
    </w:r>
  </w:p>
  <w:p w14:paraId="77AF99DC" w14:textId="10781EA4" w:rsidR="00EA589A" w:rsidRDefault="00000000">
    <w:pPr>
      <w:pStyle w:val="Footer"/>
    </w:pPr>
    <w:fldSimple w:instr=" FILENAME   \* MERGEFORMAT ">
      <w:r>
        <w:rPr>
          <w:noProof/>
        </w:rPr>
        <w:t>TEMPLATE_Specification Sheet Modification</w:t>
      </w:r>
    </w:fldSimple>
    <w:r>
      <w:t xml:space="preserve"> </w:t>
    </w:r>
    <w:r>
      <w:rPr>
        <w:rFonts w:cstheme="minorHAnsi"/>
      </w:rPr>
      <w:t>|</w:t>
    </w:r>
    <w: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A12949">
      <w:rPr>
        <w:noProof/>
      </w:rPr>
      <w:t>17.04.2024 15:43</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26AE8269" w14:textId="77777777" w:rsidR="00EA589A" w:rsidRDefault="00000000">
    <w:pPr>
      <w:pStyle w:val="Footer"/>
    </w:pPr>
    <w:bookmarkStart w:id="2" w:name="_Hlk136527807"/>
    <w:r>
      <w:t>Contract partner: proALPHA GmbH</w:t>
    </w:r>
  </w:p>
  <w:bookmarkEnd w:id="2"/>
  <w:p w14:paraId="0FCDC8CB" w14:textId="77777777" w:rsidR="00EA589A"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1BF25B"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" path="m,241300l60325,,876648,,796925,241300,,241300xe" fillcolor="#004e86 [3204]" stroked="f" strokeweight="2pt">
              <v:path arrowok="t" o:connecttype="custom" o:connectlocs="0,171450;73410,0;1066800,0;969784,171450;0,171450" o:connectangles="0,0,0,0,0"/>
            </v:shape>
          </w:pict>
        </mc:Fallback>
      </mc:AlternateContent>
    </w:r>
  </w:p>
  <w:p w14:paraId="7D1A7CD0" w14:textId="77777777" w:rsidR="00EA589A" w:rsidRDefault="00000000">
    <w:pPr>
      <w:pStyle w:val="Footer"/>
    </w:pPr>
    <w:r>
      <w:rPr>
        <w:vertAlign w:val="superscript"/>
      </w:rPr>
      <w:sym w:font="Symbol" w:char="F0E3"/>
    </w:r>
    <w:r>
      <w:t>2015 proALPHA Consulting GmbH</w:t>
    </w:r>
  </w:p>
  <w:p w14:paraId="7C332B53" w14:textId="7D175026" w:rsidR="00EA589A" w:rsidRDefault="00000000">
    <w:pPr>
      <w:pStyle w:val="Footer"/>
    </w:pPr>
    <w:fldSimple w:instr=" FILENAME   \* MERGEFORMAT ">
      <w:r>
        <w:rPr>
          <w:noProof/>
        </w:rPr>
        <w:t>Document1</w:t>
      </w:r>
    </w:fldSimple>
    <w:r>
      <w:t xml:space="preserve"> - </w:t>
    </w:r>
    <w:r w:rsidR="009C06E3">
      <w:fldChar w:fldCharType="begin"/>
    </w:r>
    <w:r w:rsidR="009C06E3">
      <w:instrText xml:space="preserve"> SAVEDATE  \@ "dd.MM.yyyy HH:mm"  \* MERGEFORMAT </w:instrText>
    </w:r>
    <w:r w:rsidR="009C06E3">
      <w:fldChar w:fldCharType="separate"/>
    </w:r>
    <w:r w:rsidR="00A12949">
      <w:rPr>
        <w:noProof/>
      </w:rPr>
      <w:t>17.04.2024 15:43</w:t>
    </w:r>
    <w:r w:rsidR="009C06E3">
      <w:fldChar w:fldCharType="end"/>
    </w:r>
  </w:p>
  <w:p w14:paraId="5212016B" w14:textId="77777777" w:rsidR="00EA589A" w:rsidRDefault="00000000">
    <w:pPr>
      <w:pStyle w:val="Footer"/>
    </w:pPr>
    <w:r>
      <w:t xml:space="preserve">Contract partners:      </w:t>
    </w:r>
  </w:p>
  <w:p w14:paraId="17CD3FDD" w14:textId="77777777" w:rsidR="00EA589A" w:rsidRDefault="00000000">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C64A8" w14:textId="77777777" w:rsidR="00B45FF5" w:rsidRDefault="00B45FF5">
      <w:r>
        <w:separator/>
      </w:r>
    </w:p>
    <w:p w14:paraId="023E72C7" w14:textId="77777777" w:rsidR="00B45FF5" w:rsidRDefault="00B45FF5"/>
    <w:p w14:paraId="30C5E594" w14:textId="77777777" w:rsidR="00B45FF5" w:rsidRDefault="00B45FF5"/>
  </w:footnote>
  <w:footnote w:type="continuationSeparator" w:id="0">
    <w:p w14:paraId="6AD5156C" w14:textId="77777777" w:rsidR="00B45FF5" w:rsidRDefault="00B45FF5">
      <w:r>
        <w:continuationSeparator/>
      </w:r>
    </w:p>
    <w:p w14:paraId="0BA3AF2C" w14:textId="77777777" w:rsidR="00B45FF5" w:rsidRDefault="00B45FF5"/>
    <w:p w14:paraId="2183E3DB" w14:textId="77777777" w:rsidR="00B45FF5" w:rsidRDefault="00B45F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495A" w14:textId="6A54B994" w:rsidR="00EA589A" w:rsidRDefault="00A12949">
    <w:pPr>
      <w:pStyle w:val="Header"/>
    </w:pPr>
    <w:r>
      <w:rPr>
        <w:noProof/>
        <w:lang w:eastAsia="de-DE"/>
      </w:rPr>
      <mc:AlternateContent>
        <mc:Choice Requires="wps">
          <w:drawing>
            <wp:anchor distT="0" distB="0" distL="0" distR="0" simplePos="0" relativeHeight="251723776" behindDoc="0" locked="0" layoutInCell="1" allowOverlap="1" wp14:anchorId="4F605003" wp14:editId="744674F2">
              <wp:simplePos x="635" y="635"/>
              <wp:positionH relativeFrom="page">
                <wp:align>center</wp:align>
              </wp:positionH>
              <wp:positionV relativeFrom="page">
                <wp:align>top</wp:align>
              </wp:positionV>
              <wp:extent cx="424180" cy="421640"/>
              <wp:effectExtent l="0" t="0" r="13970" b="16510"/>
              <wp:wrapNone/>
              <wp:docPr id="421506168"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05DA725" w14:textId="43E20AD0"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605003"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fill o:detectmouseclick="t"/>
              <v:textbox style="mso-fit-shape-to-text:t" inset="0,15pt,0,0">
                <w:txbxContent>
                  <w:p w14:paraId="205DA725" w14:textId="43E20AD0"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v:textbox>
              <w10:wrap anchorx="page" anchory="page"/>
            </v:shape>
          </w:pict>
        </mc:Fallback>
      </mc:AlternateContent>
    </w:r>
    <w:r w:rsidR="00000000">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2D8AC46E" w14:textId="77777777" w:rsidR="00EA589A"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2D8AC46E" w14:textId="77777777" w:rsidR="00EA589A"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000000">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000000">
      <w:t>MIS-RMe-0023 Enable archiving of blanket purchase order lines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277433AE" w:rsidR="009C06E3" w:rsidRPr="0095190D" w:rsidRDefault="00A12949"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2FEF53E8" wp14:editId="59BB11C1">
              <wp:simplePos x="635" y="635"/>
              <wp:positionH relativeFrom="page">
                <wp:align>center</wp:align>
              </wp:positionH>
              <wp:positionV relativeFrom="page">
                <wp:align>top</wp:align>
              </wp:positionV>
              <wp:extent cx="424180" cy="421640"/>
              <wp:effectExtent l="0" t="0" r="13970" b="16510"/>
              <wp:wrapNone/>
              <wp:docPr id="1378212918"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45940DF" w14:textId="3F1A5F03"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EF53E8"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145940DF" w14:textId="3F1A5F03"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BBB281"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BCFD" w14:textId="61145C27" w:rsidR="00A12949" w:rsidRDefault="00A12949">
    <w:pPr>
      <w:pStyle w:val="Header"/>
    </w:pPr>
    <w:r>
      <w:rPr>
        <w:noProof/>
      </w:rPr>
      <mc:AlternateContent>
        <mc:Choice Requires="wps">
          <w:drawing>
            <wp:anchor distT="0" distB="0" distL="0" distR="0" simplePos="0" relativeHeight="251722752" behindDoc="0" locked="0" layoutInCell="1" allowOverlap="1" wp14:anchorId="65203FB9" wp14:editId="7ABDF46B">
              <wp:simplePos x="635" y="635"/>
              <wp:positionH relativeFrom="page">
                <wp:align>center</wp:align>
              </wp:positionH>
              <wp:positionV relativeFrom="page">
                <wp:align>top</wp:align>
              </wp:positionV>
              <wp:extent cx="424180" cy="421640"/>
              <wp:effectExtent l="0" t="0" r="13970" b="16510"/>
              <wp:wrapNone/>
              <wp:docPr id="298688808"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70A5CE3" w14:textId="339A3061"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203FB9"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070A5CE3" w14:textId="339A3061"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180E" w14:textId="41B7E0DB" w:rsidR="00EA589A" w:rsidRDefault="00A12949">
    <w:pPr>
      <w:pStyle w:val="Header"/>
    </w:pPr>
    <w:r>
      <w:rPr>
        <w:noProof/>
        <w:lang w:eastAsia="de-DE"/>
      </w:rPr>
      <mc:AlternateContent>
        <mc:Choice Requires="wps">
          <w:drawing>
            <wp:anchor distT="0" distB="0" distL="0" distR="0" simplePos="0" relativeHeight="251726848" behindDoc="0" locked="0" layoutInCell="1" allowOverlap="1" wp14:anchorId="5F271672" wp14:editId="16F6D2B2">
              <wp:simplePos x="635" y="635"/>
              <wp:positionH relativeFrom="page">
                <wp:align>center</wp:align>
              </wp:positionH>
              <wp:positionV relativeFrom="page">
                <wp:align>top</wp:align>
              </wp:positionV>
              <wp:extent cx="424180" cy="421640"/>
              <wp:effectExtent l="0" t="0" r="13970" b="16510"/>
              <wp:wrapNone/>
              <wp:docPr id="126525973"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0765CFA" w14:textId="47D9A50F"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271672"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30765CFA" w14:textId="47D9A50F"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v:textbox>
              <w10:wrap anchorx="page" anchory="page"/>
            </v:shape>
          </w:pict>
        </mc:Fallback>
      </mc:AlternateContent>
    </w:r>
    <w:r w:rsidR="00000000">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0FE8F9" w14:textId="77777777" w:rsidR="00EA589A" w:rsidRDefault="00000000">
                          <w:pPr>
                            <w:pStyle w:val="Kopfdaten"/>
                          </w:pPr>
                          <w:r>
                            <w:t>Customer: VIES</w:t>
                          </w:r>
                        </w:p>
                        <w:p w14:paraId="4B697239" w14:textId="77777777" w:rsidR="00EA589A" w:rsidRDefault="00000000">
                          <w:pPr>
                            <w:pStyle w:val="Kopfdaten"/>
                          </w:pPr>
                          <w:r>
                            <w:t>Project: transfer of Y customizations to X</w:t>
                          </w:r>
                        </w:p>
                        <w:p w14:paraId="274FBF6A" w14:textId="77777777" w:rsidR="00EA589A" w:rsidRDefault="00000000">
                          <w:pPr>
                            <w:pStyle w:val="Kopfdaten"/>
                            <w:rPr>
                              <w:iCs/>
                            </w:rPr>
                          </w:pPr>
                          <w:r>
                            <w:t xml:space="preserve">Topic: </w:t>
                          </w:r>
                          <w:r>
                            <w:rPr>
                              <w:iCs/>
                            </w:rPr>
                            <w:t>MIS-RMe-0023 Enabling the Archiving of Blanket Purchase Order 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260FE8F9" w14:textId="77777777" w:rsidR="00EA589A" w:rsidRDefault="00000000">
                    <w:pPr>
                      <w:pStyle w:val="Kopfdaten"/>
                    </w:pPr>
                    <w:r>
                      <w:t>Customer: VIES</w:t>
                    </w:r>
                  </w:p>
                  <w:p w14:paraId="4B697239" w14:textId="77777777" w:rsidR="00EA589A" w:rsidRDefault="00000000">
                    <w:pPr>
                      <w:pStyle w:val="Kopfdaten"/>
                    </w:pPr>
                    <w:r>
                      <w:t>Project: transfer of Y customizations to X</w:t>
                    </w:r>
                  </w:p>
                  <w:p w14:paraId="274FBF6A" w14:textId="77777777" w:rsidR="00EA589A" w:rsidRDefault="00000000">
                    <w:pPr>
                      <w:pStyle w:val="Kopfdaten"/>
                      <w:rPr>
                        <w:iCs/>
                      </w:rPr>
                    </w:pPr>
                    <w:r>
                      <w:t xml:space="preserve">Topic: </w:t>
                    </w:r>
                    <w:r>
                      <w:rPr>
                        <w:iCs/>
                      </w:rPr>
                      <w:t>MIS-RMe-0023 Enabling the Archiving of Blanket Purchase Order Lines</w:t>
                    </w:r>
                  </w:p>
                </w:txbxContent>
              </v:textbox>
            </v:shape>
          </w:pict>
        </mc:Fallback>
      </mc:AlternateContent>
    </w:r>
    <w:r w:rsidR="0032060B">
      <w:fldChar w:fldCharType="begin"/>
    </w:r>
    <w:r w:rsidR="0032060B">
      <w:instrText xml:space="preserve"> STYLEREF  Inhaltsverzeichnisüberschrift  \* MERGEFORMAT </w:instrText>
    </w:r>
    <w:r w:rsidR="0032060B">
      <w:fldChar w:fldCharType="separate"/>
    </w:r>
    <w:r w:rsidR="00384735">
      <w:rPr>
        <w:b/>
        <w:bCs/>
        <w:noProof/>
      </w:rPr>
      <w:t>Error! Use the Home tab to apply Inhaltsverzeichnisüberschrift to the text that you want to appear here.</w:t>
    </w:r>
    <w:r w:rsidR="0032060B">
      <w:rPr>
        <w:b/>
        <w:bCs/>
        <w:noProof/>
        <w:lang w:val="fr-F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86E1" w14:textId="6F2B1CB8" w:rsidR="00EA589A" w:rsidRDefault="00A12949">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63F9AA5D" wp14:editId="27FF230F">
              <wp:simplePos x="635" y="635"/>
              <wp:positionH relativeFrom="page">
                <wp:align>center</wp:align>
              </wp:positionH>
              <wp:positionV relativeFrom="page">
                <wp:align>top</wp:align>
              </wp:positionV>
              <wp:extent cx="424180" cy="421640"/>
              <wp:effectExtent l="0" t="0" r="13970" b="16510"/>
              <wp:wrapNone/>
              <wp:docPr id="1107983338"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E3348E9" w14:textId="2080F999"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3F9AA5D"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4E3348E9" w14:textId="2080F999"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v:textbox>
              <w10:wrap anchorx="page" anchory="page"/>
            </v:shape>
          </w:pict>
        </mc:Fallback>
      </mc:AlternateContent>
    </w:r>
    <w:r w:rsidR="00000000">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74B07C1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" path="m,241300l60325,,876648,,796925,241300,,241300xe" fillcolor="#b4c974" stroked="f" strokeweight="2pt">
              <v:path arrowok="t" o:connecttype="custom" o:connectlocs="0,171450;60345,0;876935,0;797186,171450;0,171450" o:connectangles="0,0,0,0,0"/>
            </v:shape>
          </w:pict>
        </mc:Fallback>
      </mc:AlternateContent>
    </w:r>
    <w:r w:rsidR="00000000">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69F141" w14:textId="77777777" w:rsidR="00EA589A" w:rsidRDefault="00000000">
                          <w:pPr>
                            <w:pStyle w:val="Kopfdaten"/>
                          </w:pPr>
                          <w:r>
                            <w:t>Customer: VIES</w:t>
                          </w:r>
                        </w:p>
                        <w:p w14:paraId="7759287F" w14:textId="77777777" w:rsidR="00EA589A" w:rsidRDefault="00000000">
                          <w:pPr>
                            <w:pStyle w:val="Kopfdaten"/>
                          </w:pPr>
                          <w:r>
                            <w:t>Project: transfer of Y customizations to X</w:t>
                          </w:r>
                        </w:p>
                        <w:p w14:paraId="327380D4" w14:textId="77777777" w:rsidR="00EA589A" w:rsidRDefault="00000000">
                          <w:pPr>
                            <w:pStyle w:val="Kopfdaten"/>
                          </w:pPr>
                          <w:r>
                            <w:t xml:space="preserve">Topic:      </w:t>
                          </w:r>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2C69F141" w14:textId="77777777" w:rsidR="00EA589A" w:rsidRDefault="00000000">
                    <w:pPr>
                      <w:pStyle w:val="Kopfdaten"/>
                    </w:pPr>
                    <w:r>
                      <w:t>Customer: VIES</w:t>
                    </w:r>
                  </w:p>
                  <w:p w14:paraId="7759287F" w14:textId="77777777" w:rsidR="00EA589A" w:rsidRDefault="00000000">
                    <w:pPr>
                      <w:pStyle w:val="Kopfdaten"/>
                    </w:pPr>
                    <w:r>
                      <w:t>Project: transfer of Y customizations to X</w:t>
                    </w:r>
                  </w:p>
                  <w:p w14:paraId="327380D4" w14:textId="77777777" w:rsidR="00EA589A" w:rsidRDefault="00000000">
                    <w:pPr>
                      <w:pStyle w:val="Kopfdaten"/>
                    </w:pPr>
                    <w:r>
                      <w:t xml:space="preserve">Topic:      </w:t>
                    </w:r>
                  </w:p>
                  <w:p w14:paraId="4252F594" w14:textId="77777777" w:rsidR="009C06E3" w:rsidRDefault="009C06E3" w:rsidP="001E34B5">
                    <w:pPr>
                      <w:pStyle w:val="Kopfdaten"/>
                    </w:pPr>
                  </w:p>
                </w:txbxContent>
              </v:textbox>
            </v:shape>
          </w:pict>
        </mc:Fallback>
      </mc:AlternateContent>
    </w:r>
    <w:r w:rsidR="00000000">
      <w:t>Table of Contents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6EE0" w14:textId="651D5B4C" w:rsidR="00EA589A" w:rsidRDefault="00A12949">
    <w:pPr>
      <w:pStyle w:val="Header"/>
    </w:pPr>
    <w:r>
      <w:rPr>
        <w:noProof/>
        <w:lang w:eastAsia="de-DE"/>
      </w:rPr>
      <mc:AlternateContent>
        <mc:Choice Requires="wps">
          <w:drawing>
            <wp:anchor distT="0" distB="0" distL="0" distR="0" simplePos="0" relativeHeight="251727872" behindDoc="0" locked="0" layoutInCell="1" allowOverlap="1" wp14:anchorId="13254AE9" wp14:editId="624535E4">
              <wp:simplePos x="897147" y="448574"/>
              <wp:positionH relativeFrom="page">
                <wp:align>center</wp:align>
              </wp:positionH>
              <wp:positionV relativeFrom="page">
                <wp:align>top</wp:align>
              </wp:positionV>
              <wp:extent cx="424180" cy="421640"/>
              <wp:effectExtent l="0" t="0" r="13970" b="16510"/>
              <wp:wrapNone/>
              <wp:docPr id="573357938"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961CDFF" w14:textId="6828AE90"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254AE9"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6961CDFF" w14:textId="6828AE90" w:rsidR="00A12949" w:rsidRPr="00A12949" w:rsidRDefault="00A12949" w:rsidP="00A12949">
                    <w:pPr>
                      <w:rPr>
                        <w:rFonts w:ascii="Aptos" w:eastAsia="Aptos" w:hAnsi="Aptos" w:cs="Aptos"/>
                        <w:noProof/>
                        <w:color w:val="0000FF"/>
                        <w:szCs w:val="20"/>
                      </w:rPr>
                    </w:pPr>
                    <w:r w:rsidRPr="00A12949">
                      <w:rPr>
                        <w:rFonts w:ascii="Aptos" w:eastAsia="Aptos" w:hAnsi="Aptos" w:cs="Aptos"/>
                        <w:noProof/>
                        <w:color w:val="0000FF"/>
                        <w:szCs w:val="20"/>
                      </w:rPr>
                      <w:t>Internal</w:t>
                    </w:r>
                  </w:p>
                </w:txbxContent>
              </v:textbox>
              <w10:wrap anchorx="page" anchory="page"/>
            </v:shape>
          </w:pict>
        </mc:Fallback>
      </mc:AlternateContent>
    </w:r>
    <w:r w:rsidR="00000000">
      <w:rPr>
        <w:noProof/>
        <w:lang w:eastAsia="de-DE"/>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891CC2" w14:textId="77777777" w:rsidR="00EA589A" w:rsidRDefault="00000000">
                          <w:pPr>
                            <w:pStyle w:val="Kopfdaten"/>
                          </w:pPr>
                          <w:r>
                            <w:t>Customer: VIES</w:t>
                          </w:r>
                        </w:p>
                        <w:p w14:paraId="67211804" w14:textId="77777777" w:rsidR="00EA589A" w:rsidRDefault="00000000">
                          <w:pPr>
                            <w:pStyle w:val="Kopfdaten"/>
                          </w:pPr>
                          <w:r>
                            <w:t>Project: transfer of Y customizations to X</w:t>
                          </w:r>
                        </w:p>
                        <w:p w14:paraId="7BA32D9D" w14:textId="77777777" w:rsidR="00EA589A" w:rsidRDefault="00000000">
                          <w:pPr>
                            <w:pStyle w:val="Kopfdaten"/>
                            <w:rPr>
                              <w:iCs/>
                            </w:rPr>
                          </w:pPr>
                          <w:r>
                            <w:t xml:space="preserve">Topic: </w:t>
                          </w:r>
                          <w:hyperlink>
                            <w:r>
                              <w:rPr>
                                <w:iCs/>
                              </w:rPr>
                              <w:t>MIS-RMe-0023 Enabling the Archiving of Blanket Purchase Order Lines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" filled="f" stroked="f" strokeweight=".5pt">
              <v:textbox style="mso-fit-shape-to-text:t">
                <w:txbxContent>
                  <w:p w14:paraId="40891CC2" w14:textId="77777777" w:rsidR="00EA589A" w:rsidRDefault="00000000">
                    <w:pPr>
                      <w:pStyle w:val="Kopfdaten"/>
                    </w:pPr>
                    <w:r>
                      <w:t>Customer: VIES</w:t>
                    </w:r>
                  </w:p>
                  <w:p w14:paraId="67211804" w14:textId="77777777" w:rsidR="00EA589A" w:rsidRDefault="00000000">
                    <w:pPr>
                      <w:pStyle w:val="Kopfdaten"/>
                    </w:pPr>
                    <w:r>
                      <w:t>Project: transfer of Y customizations to X</w:t>
                    </w:r>
                  </w:p>
                  <w:p w14:paraId="7BA32D9D" w14:textId="77777777" w:rsidR="00EA589A" w:rsidRDefault="00000000">
                    <w:pPr>
                      <w:pStyle w:val="Kopfdaten"/>
                      <w:rPr>
                        <w:iCs/>
                      </w:rPr>
                    </w:pPr>
                    <w:r>
                      <w:t xml:space="preserve">Topic: </w:t>
                    </w:r>
                    <w:hyperlink>
                      <w:r>
                        <w:rPr>
                          <w:iCs/>
                        </w:rPr>
                        <w:t>MIS-RMe-0023 Enabling the Archiving of Blanket Purchase Order Lines</w:t>
                      </w:r>
                    </w:hyperlink>
                  </w:p>
                </w:txbxContent>
              </v:textbox>
            </v:shape>
          </w:pict>
        </mc:Fallback>
      </mc:AlternateContent>
    </w:r>
    <w:r w:rsidR="0032060B">
      <w:fldChar w:fldCharType="begin"/>
    </w:r>
    <w:r w:rsidR="0032060B">
      <w:instrText xml:space="preserve"> STYLEREF  "Überschrift 1"  \* MERGEFORMAT </w:instrText>
    </w:r>
    <w:r w:rsidR="0032060B">
      <w:fldChar w:fldCharType="separate"/>
    </w:r>
    <w:r w:rsidR="00384735">
      <w:rPr>
        <w:b/>
        <w:bCs/>
        <w:noProof/>
      </w:rPr>
      <w:t>Error! Use the Home tab to apply Überschrift 1 to the text that you want to appear here.</w:t>
    </w:r>
    <w:r w:rsidR="0032060B">
      <w:rPr>
        <w:b/>
        <w:bCs/>
        <w:noProof/>
        <w:lang w:val="fr-F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5"/>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Windows Live" w15:userId="26b0cdef9a532c6c"/>
  </w15:person>
  <w15:person w15:author="Singer Oliver">
    <w15:presenceInfo w15:providerId="AD" w15:userId="S::o.singer@mias-group.com::9526e628-4ba3-4ddc-a1a0-039c8ce304f0"/>
  </w15:person>
  <w15:person w15:author="Fleckenstein, Susanne [2]">
    <w15:presenceInfo w15:providerId="AD" w15:userId="S::susanne.fleckenstein@proalpha.com::bfb77f93-2479-4681-bde4-c9d782bc9a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447AB"/>
    <w:rsid w:val="00047905"/>
    <w:rsid w:val="000543E8"/>
    <w:rsid w:val="00057003"/>
    <w:rsid w:val="00070C26"/>
    <w:rsid w:val="000909D0"/>
    <w:rsid w:val="000A10C8"/>
    <w:rsid w:val="000B0860"/>
    <w:rsid w:val="000B6DE2"/>
    <w:rsid w:val="000B73DD"/>
    <w:rsid w:val="000C08F1"/>
    <w:rsid w:val="000C7B72"/>
    <w:rsid w:val="000D3807"/>
    <w:rsid w:val="000E518E"/>
    <w:rsid w:val="000F2B90"/>
    <w:rsid w:val="000F43D5"/>
    <w:rsid w:val="0010061C"/>
    <w:rsid w:val="0014203C"/>
    <w:rsid w:val="00162993"/>
    <w:rsid w:val="00164BEE"/>
    <w:rsid w:val="0017076F"/>
    <w:rsid w:val="00173B34"/>
    <w:rsid w:val="001741AA"/>
    <w:rsid w:val="00175297"/>
    <w:rsid w:val="00185221"/>
    <w:rsid w:val="00190CDC"/>
    <w:rsid w:val="00190FCC"/>
    <w:rsid w:val="00196830"/>
    <w:rsid w:val="001A5314"/>
    <w:rsid w:val="001B7B3D"/>
    <w:rsid w:val="001E04A6"/>
    <w:rsid w:val="001E34B5"/>
    <w:rsid w:val="001E64A9"/>
    <w:rsid w:val="001E7F95"/>
    <w:rsid w:val="002041EF"/>
    <w:rsid w:val="0020593A"/>
    <w:rsid w:val="002214DC"/>
    <w:rsid w:val="00225589"/>
    <w:rsid w:val="0022655A"/>
    <w:rsid w:val="00230B12"/>
    <w:rsid w:val="00235A42"/>
    <w:rsid w:val="00261420"/>
    <w:rsid w:val="0026415C"/>
    <w:rsid w:val="00267396"/>
    <w:rsid w:val="002675BA"/>
    <w:rsid w:val="00270B42"/>
    <w:rsid w:val="00276670"/>
    <w:rsid w:val="002833F8"/>
    <w:rsid w:val="00287389"/>
    <w:rsid w:val="002949DE"/>
    <w:rsid w:val="002A3039"/>
    <w:rsid w:val="002A5C45"/>
    <w:rsid w:val="002B1C8B"/>
    <w:rsid w:val="002D5371"/>
    <w:rsid w:val="002D73AC"/>
    <w:rsid w:val="002F63E2"/>
    <w:rsid w:val="00314AF4"/>
    <w:rsid w:val="00317ABF"/>
    <w:rsid w:val="0032060B"/>
    <w:rsid w:val="00321047"/>
    <w:rsid w:val="00362098"/>
    <w:rsid w:val="00376750"/>
    <w:rsid w:val="00382DFB"/>
    <w:rsid w:val="00384735"/>
    <w:rsid w:val="003913FE"/>
    <w:rsid w:val="00392DFA"/>
    <w:rsid w:val="0039398B"/>
    <w:rsid w:val="00393A18"/>
    <w:rsid w:val="00393EE6"/>
    <w:rsid w:val="00397D7C"/>
    <w:rsid w:val="003A0D64"/>
    <w:rsid w:val="003A2034"/>
    <w:rsid w:val="003A2338"/>
    <w:rsid w:val="003A4BE5"/>
    <w:rsid w:val="003C50D4"/>
    <w:rsid w:val="003D7970"/>
    <w:rsid w:val="003E43AB"/>
    <w:rsid w:val="003E4867"/>
    <w:rsid w:val="003F5D48"/>
    <w:rsid w:val="00410DC7"/>
    <w:rsid w:val="00423A44"/>
    <w:rsid w:val="004318D8"/>
    <w:rsid w:val="00442256"/>
    <w:rsid w:val="00447D28"/>
    <w:rsid w:val="00450C80"/>
    <w:rsid w:val="00452B22"/>
    <w:rsid w:val="00466C23"/>
    <w:rsid w:val="0047326D"/>
    <w:rsid w:val="00475345"/>
    <w:rsid w:val="004917B5"/>
    <w:rsid w:val="00491895"/>
    <w:rsid w:val="004A569B"/>
    <w:rsid w:val="004D79D4"/>
    <w:rsid w:val="004F3509"/>
    <w:rsid w:val="00512BFD"/>
    <w:rsid w:val="00515BC4"/>
    <w:rsid w:val="00520A53"/>
    <w:rsid w:val="005213DD"/>
    <w:rsid w:val="00521495"/>
    <w:rsid w:val="00530F99"/>
    <w:rsid w:val="00532C85"/>
    <w:rsid w:val="005379D3"/>
    <w:rsid w:val="00541D36"/>
    <w:rsid w:val="00553917"/>
    <w:rsid w:val="005735F7"/>
    <w:rsid w:val="00580DAC"/>
    <w:rsid w:val="00580DD7"/>
    <w:rsid w:val="00592462"/>
    <w:rsid w:val="005A0B0D"/>
    <w:rsid w:val="005B0F78"/>
    <w:rsid w:val="005B3B5B"/>
    <w:rsid w:val="005B3B7D"/>
    <w:rsid w:val="005B744C"/>
    <w:rsid w:val="005D1270"/>
    <w:rsid w:val="005D3AD1"/>
    <w:rsid w:val="005D54E2"/>
    <w:rsid w:val="005E032D"/>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B256B"/>
    <w:rsid w:val="006C6CE8"/>
    <w:rsid w:val="006E0DE2"/>
    <w:rsid w:val="006E1CF9"/>
    <w:rsid w:val="006F6159"/>
    <w:rsid w:val="00702645"/>
    <w:rsid w:val="00705B43"/>
    <w:rsid w:val="00712A2A"/>
    <w:rsid w:val="007315A1"/>
    <w:rsid w:val="007447DA"/>
    <w:rsid w:val="0076035F"/>
    <w:rsid w:val="0076134D"/>
    <w:rsid w:val="00770762"/>
    <w:rsid w:val="00775423"/>
    <w:rsid w:val="0078352B"/>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46D4"/>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FFC"/>
    <w:rsid w:val="009D79F7"/>
    <w:rsid w:val="009E1201"/>
    <w:rsid w:val="009E52BE"/>
    <w:rsid w:val="009E6D90"/>
    <w:rsid w:val="00A023FC"/>
    <w:rsid w:val="00A0545A"/>
    <w:rsid w:val="00A07870"/>
    <w:rsid w:val="00A12949"/>
    <w:rsid w:val="00A12CE6"/>
    <w:rsid w:val="00A1312C"/>
    <w:rsid w:val="00A13340"/>
    <w:rsid w:val="00A23602"/>
    <w:rsid w:val="00A27786"/>
    <w:rsid w:val="00A31B69"/>
    <w:rsid w:val="00A41128"/>
    <w:rsid w:val="00A4147A"/>
    <w:rsid w:val="00A63ED3"/>
    <w:rsid w:val="00A6428E"/>
    <w:rsid w:val="00A73581"/>
    <w:rsid w:val="00A83C1F"/>
    <w:rsid w:val="00AA00F5"/>
    <w:rsid w:val="00AA6E17"/>
    <w:rsid w:val="00AB2093"/>
    <w:rsid w:val="00AB3405"/>
    <w:rsid w:val="00AB3E2F"/>
    <w:rsid w:val="00AB7D30"/>
    <w:rsid w:val="00AC0E77"/>
    <w:rsid w:val="00AC6724"/>
    <w:rsid w:val="00AD4C89"/>
    <w:rsid w:val="00AD740D"/>
    <w:rsid w:val="00AE26E0"/>
    <w:rsid w:val="00AE3FDC"/>
    <w:rsid w:val="00AE43FD"/>
    <w:rsid w:val="00AE4DBD"/>
    <w:rsid w:val="00AF185D"/>
    <w:rsid w:val="00B332FE"/>
    <w:rsid w:val="00B34DCD"/>
    <w:rsid w:val="00B45FF5"/>
    <w:rsid w:val="00B46B64"/>
    <w:rsid w:val="00B64843"/>
    <w:rsid w:val="00B70505"/>
    <w:rsid w:val="00B70E0D"/>
    <w:rsid w:val="00B71F2A"/>
    <w:rsid w:val="00B72DDE"/>
    <w:rsid w:val="00B751F0"/>
    <w:rsid w:val="00B771A5"/>
    <w:rsid w:val="00B830B6"/>
    <w:rsid w:val="00B84FA6"/>
    <w:rsid w:val="00B86403"/>
    <w:rsid w:val="00B92CFB"/>
    <w:rsid w:val="00BA5050"/>
    <w:rsid w:val="00BD4B72"/>
    <w:rsid w:val="00BD6EF0"/>
    <w:rsid w:val="00BE1115"/>
    <w:rsid w:val="00C13032"/>
    <w:rsid w:val="00C244AB"/>
    <w:rsid w:val="00C24DB6"/>
    <w:rsid w:val="00C25E40"/>
    <w:rsid w:val="00C322A2"/>
    <w:rsid w:val="00C402AB"/>
    <w:rsid w:val="00C40E69"/>
    <w:rsid w:val="00C54E80"/>
    <w:rsid w:val="00C54FE4"/>
    <w:rsid w:val="00C64149"/>
    <w:rsid w:val="00C70ECB"/>
    <w:rsid w:val="00C7166B"/>
    <w:rsid w:val="00C76E61"/>
    <w:rsid w:val="00C941EC"/>
    <w:rsid w:val="00CA3D0E"/>
    <w:rsid w:val="00CD0573"/>
    <w:rsid w:val="00CE7CCA"/>
    <w:rsid w:val="00CF3190"/>
    <w:rsid w:val="00D11664"/>
    <w:rsid w:val="00D20AD4"/>
    <w:rsid w:val="00D31E8E"/>
    <w:rsid w:val="00D4168C"/>
    <w:rsid w:val="00D85F6C"/>
    <w:rsid w:val="00D862A9"/>
    <w:rsid w:val="00DA47C4"/>
    <w:rsid w:val="00DB35E7"/>
    <w:rsid w:val="00DB4501"/>
    <w:rsid w:val="00DD2EA5"/>
    <w:rsid w:val="00DF0EF3"/>
    <w:rsid w:val="00DF3E8D"/>
    <w:rsid w:val="00E048CF"/>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A1926"/>
    <w:rsid w:val="00EA589A"/>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516A"/>
    <w:rsid w:val="00F8157B"/>
    <w:rsid w:val="00F85B5B"/>
    <w:rsid w:val="00F954EB"/>
    <w:rsid w:val="00FA38A9"/>
    <w:rsid w:val="00FA729D"/>
    <w:rsid w:val="00FA7560"/>
    <w:rsid w:val="00FB0E54"/>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aworld.proalpha.com/display/IC/Pflichtenheft" TargetMode="External"/><Relationship Id="rId2" Type="http://schemas.openxmlformats.org/officeDocument/2006/relationships/hyperlink" Target="https://paworld.proalpha.com/display/IC/Pflichtenheft%3A+Konventionen+zur+fachlichen+Spezifikation" TargetMode="External"/><Relationship Id="rId1" Type="http://schemas.openxmlformats.org/officeDocument/2006/relationships/hyperlink" Target="https://paworld.proalpha.com/pages/viewpage.action?pageId=44256860"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ca621a6e-f649-4416-9cb3-8d9a69f58cf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C4B68E8E17C1A41B6D41B1BD443EC3C" ma:contentTypeVersion="15" ma:contentTypeDescription="Ein neues Dokument erstellen." ma:contentTypeScope="" ma:versionID="2003635155184d05da19d672d2cccb01">
  <xsd:schema xmlns:xsd="http://www.w3.org/2001/XMLSchema" xmlns:xs="http://www.w3.org/2001/XMLSchema" xmlns:p="http://schemas.microsoft.com/office/2006/metadata/properties" xmlns:ns3="ca621a6e-f649-4416-9cb3-8d9a69f58cf6" xmlns:ns4="07d72828-649d-4d01-b5b8-0faee185e496" targetNamespace="http://schemas.microsoft.com/office/2006/metadata/properties" ma:root="true" ma:fieldsID="4ba4390249e55ec938e9e9399cd68b9a" ns3:_="" ns4:_="">
    <xsd:import namespace="ca621a6e-f649-4416-9cb3-8d9a69f58cf6"/>
    <xsd:import namespace="07d72828-649d-4d01-b5b8-0faee185e49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OCR"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621a6e-f649-4416-9cb3-8d9a69f58cf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d72828-649d-4d01-b5b8-0faee185e496"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customXml/itemProps2.xml><?xml version="1.0" encoding="utf-8"?>
<ds:datastoreItem xmlns:ds="http://schemas.openxmlformats.org/officeDocument/2006/customXml" ds:itemID="{B889E6E7-3454-44B1-9E36-A0021D72D79C}">
  <ds:schemaRefs>
    <ds:schemaRef ds:uri="http://schemas.microsoft.com/office/2006/metadata/properties"/>
    <ds:schemaRef ds:uri="http://schemas.microsoft.com/office/infopath/2007/PartnerControls"/>
    <ds:schemaRef ds:uri="ca621a6e-f649-4416-9cb3-8d9a69f58cf6"/>
  </ds:schemaRefs>
</ds:datastoreItem>
</file>

<file path=customXml/itemProps3.xml><?xml version="1.0" encoding="utf-8"?>
<ds:datastoreItem xmlns:ds="http://schemas.openxmlformats.org/officeDocument/2006/customXml" ds:itemID="{9F866339-B46F-40C2-B2B3-B571B8C151CA}">
  <ds:schemaRefs>
    <ds:schemaRef ds:uri="http://schemas.microsoft.com/sharepoint/v3/contenttype/forms"/>
  </ds:schemaRefs>
</ds:datastoreItem>
</file>

<file path=customXml/itemProps4.xml><?xml version="1.0" encoding="utf-8"?>
<ds:datastoreItem xmlns:ds="http://schemas.openxmlformats.org/officeDocument/2006/customXml" ds:itemID="{220CEDCF-CC8A-49E5-838F-6C214ED1BB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621a6e-f649-4416-9cb3-8d9a69f58cf6"/>
    <ds:schemaRef ds:uri="07d72828-649d-4d01-b5b8-0faee185e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1391</Words>
  <Characters>7932</Characters>
  <Application>Microsoft Office Word</Application>
  <DocSecurity>0</DocSecurity>
  <Lines>66</Lines>
  <Paragraphs>18</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MIS-RMe-0023 Enable archiving of blanket purchase order lines</vt:lpstr>
      <vt:lpstr>MIS-RMe-0023 Archivieren von Rahmenbestellpositionen ermöglichen</vt:lpstr>
      <vt:lpstr>&lt; Pflichtenheftnummer und -titel&gt;</vt:lpstr>
    </vt:vector>
  </TitlesOfParts>
  <Manager>1.0</Manager>
  <Company>MIAS</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MIS-RMe-0023 Enable archiving of blanket purchase order lines</dc:title>
  <dc:subject/>
  <dc:creator>Frédéric Probst</dc:creator>
  <cp:keywords/>
  <dc:description/>
  <cp:lastModifiedBy>Thongdi, Pharadon (Nack)</cp:lastModifiedBy>
  <cp:revision>4</cp:revision>
  <cp:lastPrinted>2013-07-15T12:08:00Z</cp:lastPrinted>
  <dcterms:created xsi:type="dcterms:W3CDTF">2024-04-17T08:43:00Z</dcterms:created>
  <dcterms:modified xsi:type="dcterms:W3CDTF">2026-06-22T10:33:00Z</dcterms:modified>
  <cp:category>Transfer of Y customizations to X</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ontentTypeId">
    <vt:lpwstr>0x0101006C4B68E8E17C1A41B6D41B1BD443EC3C</vt:lpwstr>
  </property>
  <property fmtid="{D5CDD505-2E9C-101B-9397-08002B2CF9AE}" pid="5" name="ClassificationContentMarkingHeaderShapeIds">
    <vt:lpwstr>11cda128,191fac78,5225dc36,420a7bea,78aa215,222cbf72</vt:lpwstr>
  </property>
  <property fmtid="{D5CDD505-2E9C-101B-9397-08002B2CF9AE}" pid="6" name="ClassificationContentMarkingHeaderFontProps">
    <vt:lpwstr>#0000ff,10,Aptos</vt:lpwstr>
  </property>
  <property fmtid="{D5CDD505-2E9C-101B-9397-08002B2CF9AE}" pid="7" name="ClassificationContentMarkingHeaderText">
    <vt:lpwstr>Internal</vt:lpwstr>
  </property>
  <property fmtid="{D5CDD505-2E9C-101B-9397-08002B2CF9AE}" pid="8" name="MSIP_Label_bf239bbe-a726-4a51-b64e-a339d0f760df_Enabled">
    <vt:lpwstr>true</vt:lpwstr>
  </property>
  <property fmtid="{D5CDD505-2E9C-101B-9397-08002B2CF9AE}" pid="9" name="MSIP_Label_bf239bbe-a726-4a51-b64e-a339d0f760df_SetDate">
    <vt:lpwstr>2026-06-22T10:07:07Z</vt:lpwstr>
  </property>
  <property fmtid="{D5CDD505-2E9C-101B-9397-08002B2CF9AE}" pid="10" name="MSIP_Label_bf239bbe-a726-4a51-b64e-a339d0f760df_Method">
    <vt:lpwstr>Standard</vt:lpwstr>
  </property>
  <property fmtid="{D5CDD505-2E9C-101B-9397-08002B2CF9AE}" pid="11" name="MSIP_Label_bf239bbe-a726-4a51-b64e-a339d0f760df_Name">
    <vt:lpwstr>doc_internal_pa</vt:lpwstr>
  </property>
  <property fmtid="{D5CDD505-2E9C-101B-9397-08002B2CF9AE}" pid="12" name="MSIP_Label_bf239bbe-a726-4a51-b64e-a339d0f760df_SiteId">
    <vt:lpwstr>1941e20a-ec2d-470a-b5aa-c6c281dc2137</vt:lpwstr>
  </property>
  <property fmtid="{D5CDD505-2E9C-101B-9397-08002B2CF9AE}" pid="13" name="MSIP_Label_bf239bbe-a726-4a51-b64e-a339d0f760df_ActionId">
    <vt:lpwstr>58dde703-b91c-4580-b247-07a0e8b87f14</vt:lpwstr>
  </property>
  <property fmtid="{D5CDD505-2E9C-101B-9397-08002B2CF9AE}" pid="14" name="MSIP_Label_bf239bbe-a726-4a51-b64e-a339d0f760df_ContentBits">
    <vt:lpwstr>1</vt:lpwstr>
  </property>
  <property fmtid="{D5CDD505-2E9C-101B-9397-08002B2CF9AE}" pid="15" name="MSIP_Label_bf239bbe-a726-4a51-b64e-a339d0f760df_Tag">
    <vt:lpwstr>10, 3, 0, 1</vt:lpwstr>
  </property>
</Properties>
</file>