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50FFC47" w14:textId="77777777" w:rsidR="00264315" w:rsidRPr="00451C87" w:rsidRDefault="00000000">
          <w:pPr>
            <w:pStyle w:val="Title"/>
            <w:rPr>
              <w:rFonts w:eastAsiaTheme="minorHAnsi" w:hint="cs"/>
              <w:cs/>
              <w:lang w:bidi="th-TH"/>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214DE645" w14:textId="77777777" w:rsidR="00264315" w:rsidRDefault="00000000">
              <w:pPr>
                <w:pStyle w:val="Subtitle"/>
              </w:pPr>
              <w:r>
                <w:t>ESC-DGü-0011 Import program for setup costs</w:t>
              </w:r>
            </w:p>
          </w:sdtContent>
        </w:sdt>
        <w:p w14:paraId="44879A91" w14:textId="77777777" w:rsidR="00264315" w:rsidRDefault="00000000">
          <w:pPr>
            <w:rPr>
              <w:rFonts w:cs="Segoe UI"/>
            </w:rPr>
          </w:pPr>
          <w:r>
            <w:rPr>
              <w:rFonts w:cs="Segoe UI"/>
            </w:rPr>
            <w:t xml:space="preserve">Version </w:t>
          </w:r>
          <w:hyperlink>
            <w:r w:rsidR="00264315">
              <w:rPr>
                <w:rFonts w:cs="Segoe UI"/>
                <w:color w:val="004E86" w:themeColor="accent1"/>
              </w:rPr>
              <w:t>1.0</w:t>
            </w:r>
          </w:hyperlink>
        </w:p>
        <w:p w14:paraId="21417AAE" w14:textId="77777777" w:rsidR="00DB4501" w:rsidRPr="00392DFA" w:rsidRDefault="00DB4501" w:rsidP="00DB4501">
          <w:pPr>
            <w:rPr>
              <w:rFonts w:cs="Segoe UI"/>
            </w:rPr>
          </w:pPr>
        </w:p>
        <w:p w14:paraId="680C1C0E"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7F2D5029"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39D43CA" w14:textId="77777777" w:rsidR="00264315" w:rsidRDefault="00000000">
                <w:r>
                  <w:t>Customer:</w:t>
                </w:r>
              </w:p>
            </w:tc>
            <w:sdt>
              <w:sdtPr>
                <w:rPr>
                  <w:lang w:val="de-DE"/>
                </w:r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333E7C24" w14:textId="77777777" w:rsidR="00264315" w:rsidRDefault="00A0478D">
                    <w:pPr>
                      <w:cnfStyle w:val="000000000000" w:firstRow="0" w:lastRow="0" w:firstColumn="0" w:lastColumn="0" w:oddVBand="0" w:evenVBand="0" w:oddHBand="0" w:evenHBand="0" w:firstRowFirstColumn="0" w:firstRowLastColumn="0" w:lastRowFirstColumn="0" w:lastRowLastColumn="0"/>
                      <w:rPr>
                        <w:color w:val="004E86" w:themeColor="accent1"/>
                      </w:rPr>
                    </w:pPr>
                    <w:r w:rsidRPr="00A0478D">
                      <w:rPr>
                        <w:lang w:val="de-DE"/>
                      </w:rPr>
                      <w:t>Erich Schröder GmbH und Co. KG</w:t>
                    </w:r>
                  </w:p>
                </w:tc>
              </w:sdtContent>
            </w:sdt>
          </w:tr>
          <w:tr w:rsidR="00DB4501" w:rsidRPr="00392DFA" w14:paraId="5F26386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86921FE" w14:textId="77777777" w:rsidR="00264315"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4449D2BB" w14:textId="77777777" w:rsidR="00264315"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Erich Schröder InBase</w:t>
                    </w:r>
                  </w:p>
                </w:tc>
              </w:sdtContent>
            </w:sdt>
          </w:tr>
          <w:tr w:rsidR="00DB4501" w:rsidRPr="00392DFA" w14:paraId="3BE1D40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84DE962" w14:textId="77777777" w:rsidR="00264315" w:rsidRDefault="00000000">
                <w:r>
                  <w:t>proALPHA version:</w:t>
                </w:r>
              </w:p>
            </w:tc>
            <w:tc>
              <w:tcPr>
                <w:tcW w:w="3238" w:type="pct"/>
              </w:tcPr>
              <w:p w14:paraId="3FFF3004" w14:textId="77777777" w:rsidR="00264315" w:rsidRDefault="00000000">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352A5AB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18F204C" w14:textId="77777777" w:rsidR="00264315" w:rsidRDefault="00000000">
                <w:r>
                  <w:t>proALPHA Installation(s):</w:t>
                </w:r>
              </w:p>
            </w:tc>
            <w:tc>
              <w:tcPr>
                <w:tcW w:w="3238" w:type="pct"/>
              </w:tcPr>
              <w:p w14:paraId="4AD70011" w14:textId="77777777" w:rsidR="00264315" w:rsidRDefault="00000000">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52FD0B0F"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4E66CA7" w14:textId="77777777" w:rsidR="00264315" w:rsidRDefault="00000000">
                <w:r>
                  <w:t>GUI language:</w:t>
                </w:r>
              </w:p>
            </w:tc>
            <w:tc>
              <w:tcPr>
                <w:tcW w:w="3238" w:type="pct"/>
              </w:tcPr>
              <w:p w14:paraId="06E32487" w14:textId="77777777" w:rsidR="00264315"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66B0E750"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09E2B3F" w14:textId="77777777" w:rsidR="00264315"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5EEDDFD5" w14:textId="77777777" w:rsidR="00264315" w:rsidRDefault="00000000">
                    <w:pPr>
                      <w:cnfStyle w:val="000000000000" w:firstRow="0" w:lastRow="0" w:firstColumn="0" w:lastColumn="0" w:oddVBand="0" w:evenVBand="0" w:oddHBand="0" w:evenHBand="0" w:firstRowFirstColumn="0" w:firstRowLastColumn="0" w:lastRowFirstColumn="0" w:lastRowLastColumn="0"/>
                    </w:pPr>
                    <w:r>
                      <w:t>Danyal Gülmen</w:t>
                    </w:r>
                  </w:p>
                </w:tc>
              </w:sdtContent>
            </w:sdt>
          </w:tr>
          <w:tr w:rsidR="00DB4501" w:rsidRPr="00392DFA" w14:paraId="72EAE8D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BA6C859" w14:textId="77777777" w:rsidR="00264315" w:rsidRDefault="00000000">
                <w:r>
                  <w:t>Created on:</w:t>
                </w:r>
              </w:p>
            </w:tc>
            <w:tc>
              <w:tcPr>
                <w:tcW w:w="3238" w:type="pct"/>
              </w:tcPr>
              <w:p w14:paraId="3860C178" w14:textId="77777777" w:rsidR="00264315" w:rsidRDefault="00000000">
                <w:pPr>
                  <w:cnfStyle w:val="000000000000" w:firstRow="0" w:lastRow="0" w:firstColumn="0" w:lastColumn="0" w:oddVBand="0" w:evenVBand="0" w:oddHBand="0" w:evenHBand="0" w:firstRowFirstColumn="0" w:firstRowLastColumn="0" w:lastRowFirstColumn="0" w:lastRowLastColumn="0"/>
                </w:pPr>
                <w:r>
                  <w:t>14.05.2024</w:t>
                </w:r>
              </w:p>
            </w:tc>
          </w:tr>
          <w:tr w:rsidR="00DB4501" w:rsidRPr="00392DFA" w14:paraId="0185558F"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F36E8D" w14:textId="77777777" w:rsidR="00264315" w:rsidRDefault="00000000">
                <w:r>
                  <w:t>Last change on:</w:t>
                </w:r>
              </w:p>
            </w:tc>
            <w:tc>
              <w:tcPr>
                <w:tcW w:w="3238" w:type="pct"/>
              </w:tcPr>
              <w:p w14:paraId="6DE4E72B" w14:textId="1473F4E3" w:rsidR="00264315" w:rsidRDefault="00000000">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451C87">
                  <w:rPr>
                    <w:noProof/>
                  </w:rPr>
                  <w:t>24.06.2026</w:t>
                </w:r>
                <w:r>
                  <w:fldChar w:fldCharType="end"/>
                </w:r>
              </w:p>
            </w:tc>
          </w:tr>
          <w:tr w:rsidR="00DB4501" w:rsidRPr="00392DFA" w14:paraId="10D85F60"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3300904" w14:textId="77777777" w:rsidR="00264315" w:rsidRDefault="00000000">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14D6D5E5" w14:textId="77777777" w:rsidR="00264315" w:rsidRDefault="00000000">
                    <w:pPr>
                      <w:cnfStyle w:val="000000000000" w:firstRow="0" w:lastRow="0" w:firstColumn="0" w:lastColumn="0" w:oddVBand="0" w:evenVBand="0" w:oddHBand="0" w:evenHBand="0" w:firstRowFirstColumn="0" w:firstRowLastColumn="0" w:lastRowFirstColumn="0" w:lastRowLastColumn="0"/>
                    </w:pPr>
                    <w:r>
                      <w:t>Stefan Stakenkötter</w:t>
                    </w:r>
                  </w:p>
                </w:tc>
              </w:sdtContent>
            </w:sdt>
          </w:tr>
        </w:tbl>
        <w:p w14:paraId="57CFADA8" w14:textId="77777777" w:rsidR="00DB4501" w:rsidRPr="00392DFA" w:rsidRDefault="00000000" w:rsidP="00DB4501">
          <w:pPr>
            <w:rPr>
              <w:rFonts w:cs="Segoe UI"/>
            </w:rPr>
          </w:pPr>
        </w:p>
      </w:sdtContent>
    </w:sdt>
    <w:p w14:paraId="5545E052" w14:textId="77777777" w:rsidR="00264315" w:rsidRDefault="00000000">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sidR="00264315">
          <w:rPr>
            <w:rStyle w:val="Hyperlink"/>
            <w:rFonts w:cs="Segoe UI"/>
          </w:rPr>
          <w:t>Final</w:t>
        </w:r>
      </w:hyperlink>
      <w:r>
        <w:rPr>
          <w:rFonts w:cs="Segoe UI"/>
        </w:rPr>
        <w:t xml:space="preserve"> Provisions":</w:t>
      </w:r>
    </w:p>
    <w:p w14:paraId="74BB7EE8" w14:textId="77777777" w:rsidR="00DB4501" w:rsidRPr="00392DFA" w:rsidRDefault="00DB4501" w:rsidP="00DB4501">
      <w:pPr>
        <w:spacing w:after="200" w:line="276" w:lineRule="auto"/>
        <w:rPr>
          <w:rFonts w:cs="Segoe UI"/>
        </w:rPr>
      </w:pPr>
    </w:p>
    <w:p w14:paraId="5800714E" w14:textId="77777777" w:rsidR="00DB4501" w:rsidRPr="00392DFA" w:rsidRDefault="00DB4501" w:rsidP="00DB4501">
      <w:pPr>
        <w:spacing w:after="200" w:line="276" w:lineRule="auto"/>
        <w:rPr>
          <w:rFonts w:cs="Segoe UI"/>
        </w:rPr>
      </w:pPr>
    </w:p>
    <w:p w14:paraId="2407B440" w14:textId="77777777" w:rsidR="00264315" w:rsidRDefault="00000000">
      <w:pPr>
        <w:spacing w:after="200" w:line="276" w:lineRule="auto"/>
        <w:rPr>
          <w:rFonts w:cs="Segoe UI"/>
        </w:rPr>
      </w:pPr>
      <w:r>
        <w:rPr>
          <w:rFonts w:cs="Segoe UI"/>
        </w:rPr>
        <w:t>......................................................</w:t>
      </w:r>
    </w:p>
    <w:p w14:paraId="569AB8D7" w14:textId="77777777" w:rsidR="00264315" w:rsidRDefault="00000000">
      <w:pPr>
        <w:spacing w:after="200" w:line="276" w:lineRule="auto"/>
        <w:rPr>
          <w:rFonts w:cs="Segoe UI"/>
        </w:rPr>
      </w:pPr>
      <w:r>
        <w:rPr>
          <w:rFonts w:cs="Segoe UI"/>
        </w:rPr>
        <w:t>Date and Signature of Customer</w:t>
      </w:r>
    </w:p>
    <w:p w14:paraId="08B1F5C9" w14:textId="77777777" w:rsidR="00264315" w:rsidRDefault="00000000">
      <w:pPr>
        <w:spacing w:after="200" w:line="276" w:lineRule="auto"/>
        <w:ind w:firstLine="708"/>
        <w:rPr>
          <w:rFonts w:cs="Segoe UI"/>
        </w:rPr>
      </w:pPr>
      <w:r>
        <w:rPr>
          <w:rFonts w:cs="Segoe UI"/>
        </w:rPr>
        <w:br w:type="page"/>
      </w:r>
    </w:p>
    <w:p w14:paraId="2E2EE62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5840409B" w14:textId="77777777" w:rsidR="00264315" w:rsidRDefault="00000000">
          <w:pPr>
            <w:pStyle w:val="TOCHeading"/>
            <w:spacing w:before="240"/>
          </w:pPr>
          <w:r>
            <w:t>Contents</w:t>
          </w:r>
        </w:p>
        <w:p w14:paraId="33FB5D5D" w14:textId="77777777" w:rsidR="00793D28" w:rsidRDefault="00EC2BD0">
          <w:pPr>
            <w:pStyle w:val="TOC1"/>
            <w:rPr>
              <w:rFonts w:asciiTheme="minorHAnsi" w:eastAsiaTheme="minorEastAsia" w:hAnsiTheme="minorHAnsi"/>
              <w:bCs w:val="0"/>
              <w:noProof/>
              <w:color w:val="auto"/>
              <w:kern w:val="2"/>
              <w:szCs w:val="22"/>
              <w:lang w:eastAsia="de-DE"/>
              <w14:ligatures w14:val="standardContextual"/>
            </w:rPr>
          </w:pPr>
          <w:r w:rsidRPr="00392DFA">
            <w:fldChar w:fldCharType="begin"/>
          </w:r>
          <w:r w:rsidRPr="00392DFA">
            <w:instrText xml:space="preserve"> TOC \o "1-3" \h \z \u </w:instrText>
          </w:r>
          <w:r w:rsidRPr="00392DFA">
            <w:fldChar w:fldCharType="separate"/>
          </w:r>
          <w:hyperlink w:anchor="_Toc166592693" w:history="1">
            <w:r w:rsidR="00793D28" w:rsidRPr="00D57C9D">
              <w:rPr>
                <w:rStyle w:val="Hyperlink"/>
                <w:noProof/>
              </w:rPr>
              <w:t>1.</w:t>
            </w:r>
            <w:r w:rsidR="00793D28">
              <w:rPr>
                <w:rFonts w:asciiTheme="minorHAnsi" w:eastAsiaTheme="minorEastAsia" w:hAnsiTheme="minorHAnsi"/>
                <w:bCs w:val="0"/>
                <w:noProof/>
                <w:color w:val="auto"/>
                <w:kern w:val="2"/>
                <w:szCs w:val="22"/>
                <w:lang w:eastAsia="de-DE"/>
                <w14:ligatures w14:val="standardContextual"/>
              </w:rPr>
              <w:tab/>
            </w:r>
            <w:r w:rsidR="00793D28" w:rsidRPr="00D57C9D">
              <w:rPr>
                <w:rStyle w:val="Hyperlink"/>
                <w:noProof/>
              </w:rPr>
              <w:t>[UPDATE THE TABLE]</w:t>
            </w:r>
            <w:r w:rsidR="00793D28">
              <w:rPr>
                <w:noProof/>
                <w:webHidden/>
              </w:rPr>
              <w:tab/>
            </w:r>
            <w:r w:rsidR="00793D28">
              <w:rPr>
                <w:noProof/>
                <w:webHidden/>
              </w:rPr>
              <w:fldChar w:fldCharType="begin"/>
            </w:r>
            <w:r w:rsidR="00793D28">
              <w:rPr>
                <w:noProof/>
                <w:webHidden/>
              </w:rPr>
              <w:instrText xml:space="preserve"> PAGEREF _Toc166592693 \h </w:instrText>
            </w:r>
            <w:r w:rsidR="00793D28">
              <w:rPr>
                <w:noProof/>
                <w:webHidden/>
              </w:rPr>
            </w:r>
            <w:r w:rsidR="00793D28">
              <w:rPr>
                <w:noProof/>
                <w:webHidden/>
              </w:rPr>
              <w:fldChar w:fldCharType="separate"/>
            </w:r>
            <w:r w:rsidR="002C4FBC">
              <w:rPr>
                <w:noProof/>
                <w:webHidden/>
              </w:rPr>
              <w:t>3</w:t>
            </w:r>
            <w:r w:rsidR="00793D28">
              <w:rPr>
                <w:noProof/>
                <w:webHidden/>
              </w:rPr>
              <w:fldChar w:fldCharType="end"/>
            </w:r>
          </w:hyperlink>
        </w:p>
        <w:p w14:paraId="4D399792"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4" w:history="1">
            <w:r w:rsidRPr="00D57C9D">
              <w:rPr>
                <w:rStyle w:val="Hyperlink"/>
                <w:rFonts w:cs="Segoe UI"/>
                <w:noProof/>
              </w:rPr>
              <w:t>1.1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_Toc166592694 \h </w:instrText>
            </w:r>
            <w:r>
              <w:rPr>
                <w:noProof/>
                <w:webHidden/>
              </w:rPr>
            </w:r>
            <w:r>
              <w:rPr>
                <w:noProof/>
                <w:webHidden/>
              </w:rPr>
              <w:fldChar w:fldCharType="separate"/>
            </w:r>
            <w:r w:rsidR="002C4FBC">
              <w:rPr>
                <w:noProof/>
                <w:webHidden/>
              </w:rPr>
              <w:t>3</w:t>
            </w:r>
            <w:r>
              <w:rPr>
                <w:noProof/>
                <w:webHidden/>
              </w:rPr>
              <w:fldChar w:fldCharType="end"/>
            </w:r>
          </w:hyperlink>
        </w:p>
        <w:p w14:paraId="35788D43"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5" w:history="1">
            <w:r w:rsidRPr="00D57C9D">
              <w:rPr>
                <w:rStyle w:val="Hyperlink"/>
                <w:rFonts w:cs="Segoe UI"/>
                <w:noProof/>
              </w:rPr>
              <w:t>1.2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_Toc166592695 \h </w:instrText>
            </w:r>
            <w:r>
              <w:rPr>
                <w:noProof/>
                <w:webHidden/>
              </w:rPr>
            </w:r>
            <w:r>
              <w:rPr>
                <w:noProof/>
                <w:webHidden/>
              </w:rPr>
              <w:fldChar w:fldCharType="separate"/>
            </w:r>
            <w:r w:rsidR="002C4FBC">
              <w:rPr>
                <w:noProof/>
                <w:webHidden/>
              </w:rPr>
              <w:t>3</w:t>
            </w:r>
            <w:r>
              <w:rPr>
                <w:noProof/>
                <w:webHidden/>
              </w:rPr>
              <w:fldChar w:fldCharType="end"/>
            </w:r>
          </w:hyperlink>
        </w:p>
        <w:p w14:paraId="6CD01948"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6" w:history="1">
            <w:r w:rsidRPr="00D57C9D">
              <w:rPr>
                <w:rStyle w:val="Hyperlink"/>
                <w:rFonts w:cs="Segoe UI"/>
                <w:noProof/>
              </w:rPr>
              <w:t>1.3</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_Toc166592696 \h </w:instrText>
            </w:r>
            <w:r>
              <w:rPr>
                <w:noProof/>
                <w:webHidden/>
              </w:rPr>
            </w:r>
            <w:r>
              <w:rPr>
                <w:noProof/>
                <w:webHidden/>
              </w:rPr>
              <w:fldChar w:fldCharType="separate"/>
            </w:r>
            <w:r w:rsidR="002C4FBC">
              <w:rPr>
                <w:noProof/>
                <w:webHidden/>
              </w:rPr>
              <w:t>3</w:t>
            </w:r>
            <w:r>
              <w:rPr>
                <w:noProof/>
                <w:webHidden/>
              </w:rPr>
              <w:fldChar w:fldCharType="end"/>
            </w:r>
          </w:hyperlink>
        </w:p>
        <w:p w14:paraId="0666C61D"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7" w:history="1">
            <w:r w:rsidRPr="00D57C9D">
              <w:rPr>
                <w:rStyle w:val="Hyperlink"/>
                <w:rFonts w:cs="Segoe UI"/>
                <w:noProof/>
              </w:rPr>
              <w:t>1.4</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_Toc166592697 \h </w:instrText>
            </w:r>
            <w:r>
              <w:rPr>
                <w:noProof/>
                <w:webHidden/>
              </w:rPr>
            </w:r>
            <w:r>
              <w:rPr>
                <w:noProof/>
                <w:webHidden/>
              </w:rPr>
              <w:fldChar w:fldCharType="separate"/>
            </w:r>
            <w:r w:rsidR="002C4FBC">
              <w:rPr>
                <w:noProof/>
                <w:webHidden/>
              </w:rPr>
              <w:t>3</w:t>
            </w:r>
            <w:r>
              <w:rPr>
                <w:noProof/>
                <w:webHidden/>
              </w:rPr>
              <w:fldChar w:fldCharType="end"/>
            </w:r>
          </w:hyperlink>
        </w:p>
        <w:p w14:paraId="2FCAE9D4" w14:textId="7777777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698" w:history="1">
            <w:r w:rsidRPr="00D57C9D">
              <w:rPr>
                <w:rStyle w:val="Hyperlink"/>
                <w:noProof/>
              </w:rPr>
              <w:t>2.</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[UPDATE THE TABLE]</w:t>
            </w:r>
            <w:r>
              <w:rPr>
                <w:noProof/>
                <w:webHidden/>
              </w:rPr>
              <w:tab/>
            </w:r>
            <w:r>
              <w:rPr>
                <w:noProof/>
                <w:webHidden/>
              </w:rPr>
              <w:fldChar w:fldCharType="begin"/>
            </w:r>
            <w:r>
              <w:rPr>
                <w:noProof/>
                <w:webHidden/>
              </w:rPr>
              <w:instrText xml:space="preserve"> PAGEREF _Toc166592698 \h </w:instrText>
            </w:r>
            <w:r>
              <w:rPr>
                <w:noProof/>
                <w:webHidden/>
              </w:rPr>
            </w:r>
            <w:r>
              <w:rPr>
                <w:noProof/>
                <w:webHidden/>
              </w:rPr>
              <w:fldChar w:fldCharType="separate"/>
            </w:r>
            <w:r w:rsidR="002C4FBC">
              <w:rPr>
                <w:noProof/>
                <w:webHidden/>
              </w:rPr>
              <w:t>4</w:t>
            </w:r>
            <w:r>
              <w:rPr>
                <w:noProof/>
                <w:webHidden/>
              </w:rPr>
              <w:fldChar w:fldCharType="end"/>
            </w:r>
          </w:hyperlink>
        </w:p>
        <w:p w14:paraId="167932B3"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699" w:history="1">
            <w:r w:rsidRPr="00D57C9D">
              <w:rPr>
                <w:rStyle w:val="Hyperlink"/>
                <w:rFonts w:cs="Segoe UI"/>
                <w:noProof/>
              </w:rPr>
              <w:t>2.1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_Toc166592699 \h </w:instrText>
            </w:r>
            <w:r>
              <w:rPr>
                <w:noProof/>
                <w:webHidden/>
              </w:rPr>
            </w:r>
            <w:r>
              <w:rPr>
                <w:noProof/>
                <w:webHidden/>
              </w:rPr>
              <w:fldChar w:fldCharType="separate"/>
            </w:r>
            <w:r w:rsidR="002C4FBC">
              <w:rPr>
                <w:noProof/>
                <w:webHidden/>
              </w:rPr>
              <w:t>4</w:t>
            </w:r>
            <w:r>
              <w:rPr>
                <w:noProof/>
                <w:webHidden/>
              </w:rPr>
              <w:fldChar w:fldCharType="end"/>
            </w:r>
          </w:hyperlink>
        </w:p>
        <w:p w14:paraId="429AB7D9"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0" w:history="1">
            <w:r w:rsidRPr="00D57C9D">
              <w:rPr>
                <w:rStyle w:val="Hyperlink"/>
                <w:rFonts w:cs="Segoe UI"/>
                <w:noProof/>
              </w:rPr>
              <w:t>2.2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_Toc166592700 \h </w:instrText>
            </w:r>
            <w:r>
              <w:rPr>
                <w:noProof/>
                <w:webHidden/>
              </w:rPr>
            </w:r>
            <w:r>
              <w:rPr>
                <w:noProof/>
                <w:webHidden/>
              </w:rPr>
              <w:fldChar w:fldCharType="separate"/>
            </w:r>
            <w:r w:rsidR="002C4FBC">
              <w:rPr>
                <w:noProof/>
                <w:webHidden/>
              </w:rPr>
              <w:t>4</w:t>
            </w:r>
            <w:r>
              <w:rPr>
                <w:noProof/>
                <w:webHidden/>
              </w:rPr>
              <w:fldChar w:fldCharType="end"/>
            </w:r>
          </w:hyperlink>
        </w:p>
        <w:p w14:paraId="448BC9DC" w14:textId="77777777"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01" w:history="1">
            <w:r w:rsidRPr="00D57C9D">
              <w:rPr>
                <w:rStyle w:val="Hyperlink"/>
                <w:rFonts w:cs="Segoe UI"/>
                <w:noProof/>
              </w:rPr>
              <w:t>2.2.1</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_Toc166592701 \h </w:instrText>
            </w:r>
            <w:r>
              <w:rPr>
                <w:noProof/>
                <w:webHidden/>
              </w:rPr>
            </w:r>
            <w:r>
              <w:rPr>
                <w:noProof/>
                <w:webHidden/>
              </w:rPr>
              <w:fldChar w:fldCharType="separate"/>
            </w:r>
            <w:r w:rsidR="002C4FBC">
              <w:rPr>
                <w:noProof/>
                <w:webHidden/>
              </w:rPr>
              <w:t>4</w:t>
            </w:r>
            <w:r>
              <w:rPr>
                <w:noProof/>
                <w:webHidden/>
              </w:rPr>
              <w:fldChar w:fldCharType="end"/>
            </w:r>
          </w:hyperlink>
        </w:p>
        <w:p w14:paraId="41CBE872"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2" w:history="1">
            <w:r w:rsidRPr="00D57C9D">
              <w:rPr>
                <w:rStyle w:val="Hyperlink"/>
                <w:rFonts w:cs="Segoe UI"/>
                <w:noProof/>
              </w:rPr>
              <w:t>2.3</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_Toc166592702 \h </w:instrText>
            </w:r>
            <w:r>
              <w:rPr>
                <w:noProof/>
                <w:webHidden/>
              </w:rPr>
            </w:r>
            <w:r>
              <w:rPr>
                <w:noProof/>
                <w:webHidden/>
              </w:rPr>
              <w:fldChar w:fldCharType="separate"/>
            </w:r>
            <w:r w:rsidR="002C4FBC">
              <w:rPr>
                <w:noProof/>
                <w:webHidden/>
              </w:rPr>
              <w:t>6</w:t>
            </w:r>
            <w:r>
              <w:rPr>
                <w:noProof/>
                <w:webHidden/>
              </w:rPr>
              <w:fldChar w:fldCharType="end"/>
            </w:r>
          </w:hyperlink>
        </w:p>
        <w:p w14:paraId="46A129FE" w14:textId="7777777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03" w:history="1">
            <w:r w:rsidRPr="00D57C9D">
              <w:rPr>
                <w:rStyle w:val="Hyperlink"/>
                <w:noProof/>
              </w:rPr>
              <w:t>3.</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[UPDATE THE TABLE]</w:t>
            </w:r>
            <w:r>
              <w:rPr>
                <w:noProof/>
                <w:webHidden/>
              </w:rPr>
              <w:tab/>
            </w:r>
            <w:r>
              <w:rPr>
                <w:noProof/>
                <w:webHidden/>
              </w:rPr>
              <w:fldChar w:fldCharType="begin"/>
            </w:r>
            <w:r>
              <w:rPr>
                <w:noProof/>
                <w:webHidden/>
              </w:rPr>
              <w:instrText xml:space="preserve"> PAGEREF _Toc166592703 \h </w:instrText>
            </w:r>
            <w:r>
              <w:rPr>
                <w:noProof/>
                <w:webHidden/>
              </w:rPr>
            </w:r>
            <w:r>
              <w:rPr>
                <w:noProof/>
                <w:webHidden/>
              </w:rPr>
              <w:fldChar w:fldCharType="separate"/>
            </w:r>
            <w:r w:rsidR="002C4FBC">
              <w:rPr>
                <w:noProof/>
                <w:webHidden/>
              </w:rPr>
              <w:t>7</w:t>
            </w:r>
            <w:r>
              <w:rPr>
                <w:noProof/>
                <w:webHidden/>
              </w:rPr>
              <w:fldChar w:fldCharType="end"/>
            </w:r>
          </w:hyperlink>
        </w:p>
        <w:p w14:paraId="2FD4C12D"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4" w:history="1">
            <w:r w:rsidRPr="00D57C9D">
              <w:rPr>
                <w:rStyle w:val="Hyperlink"/>
                <w:rFonts w:cs="Segoe UI"/>
                <w:noProof/>
              </w:rPr>
              <w:t>3.1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_Toc166592704 \h </w:instrText>
            </w:r>
            <w:r>
              <w:rPr>
                <w:noProof/>
                <w:webHidden/>
              </w:rPr>
            </w:r>
            <w:r>
              <w:rPr>
                <w:noProof/>
                <w:webHidden/>
              </w:rPr>
              <w:fldChar w:fldCharType="separate"/>
            </w:r>
            <w:r w:rsidR="002C4FBC">
              <w:rPr>
                <w:noProof/>
                <w:webHidden/>
              </w:rPr>
              <w:t>7</w:t>
            </w:r>
            <w:r>
              <w:rPr>
                <w:noProof/>
                <w:webHidden/>
              </w:rPr>
              <w:fldChar w:fldCharType="end"/>
            </w:r>
          </w:hyperlink>
        </w:p>
        <w:p w14:paraId="1003B544" w14:textId="7777777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05" w:history="1">
            <w:r w:rsidRPr="00D57C9D">
              <w:rPr>
                <w:rStyle w:val="Hyperlink"/>
                <w:noProof/>
              </w:rPr>
              <w:t>4.</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[UPDATE THE TABLE]</w:t>
            </w:r>
            <w:r>
              <w:rPr>
                <w:noProof/>
                <w:webHidden/>
              </w:rPr>
              <w:tab/>
            </w:r>
            <w:r>
              <w:rPr>
                <w:noProof/>
                <w:webHidden/>
              </w:rPr>
              <w:fldChar w:fldCharType="begin"/>
            </w:r>
            <w:r>
              <w:rPr>
                <w:noProof/>
                <w:webHidden/>
              </w:rPr>
              <w:instrText xml:space="preserve"> PAGEREF _Toc166592705 \h </w:instrText>
            </w:r>
            <w:r>
              <w:rPr>
                <w:noProof/>
                <w:webHidden/>
              </w:rPr>
            </w:r>
            <w:r>
              <w:rPr>
                <w:noProof/>
                <w:webHidden/>
              </w:rPr>
              <w:fldChar w:fldCharType="separate"/>
            </w:r>
            <w:r w:rsidR="002C4FBC">
              <w:rPr>
                <w:noProof/>
                <w:webHidden/>
              </w:rPr>
              <w:t>9</w:t>
            </w:r>
            <w:r>
              <w:rPr>
                <w:noProof/>
                <w:webHidden/>
              </w:rPr>
              <w:fldChar w:fldCharType="end"/>
            </w:r>
          </w:hyperlink>
        </w:p>
        <w:p w14:paraId="794DA3FA"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6" w:history="1">
            <w:r w:rsidRPr="00D57C9D">
              <w:rPr>
                <w:rStyle w:val="Hyperlink"/>
                <w:rFonts w:cs="Segoe UI"/>
                <w:noProof/>
              </w:rPr>
              <w:t>4.1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_Toc166592706 \h </w:instrText>
            </w:r>
            <w:r>
              <w:rPr>
                <w:noProof/>
                <w:webHidden/>
              </w:rPr>
            </w:r>
            <w:r>
              <w:rPr>
                <w:noProof/>
                <w:webHidden/>
              </w:rPr>
              <w:fldChar w:fldCharType="separate"/>
            </w:r>
            <w:r w:rsidR="002C4FBC">
              <w:rPr>
                <w:noProof/>
                <w:webHidden/>
              </w:rPr>
              <w:t>9</w:t>
            </w:r>
            <w:r>
              <w:rPr>
                <w:noProof/>
                <w:webHidden/>
              </w:rPr>
              <w:fldChar w:fldCharType="end"/>
            </w:r>
          </w:hyperlink>
        </w:p>
        <w:p w14:paraId="3298A974"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7" w:history="1">
            <w:r w:rsidRPr="00D57C9D">
              <w:rPr>
                <w:rStyle w:val="Hyperlink"/>
                <w:rFonts w:cs="Segoe UI"/>
                <w:noProof/>
              </w:rPr>
              <w:t>4.2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_Toc166592707 \h </w:instrText>
            </w:r>
            <w:r>
              <w:rPr>
                <w:noProof/>
                <w:webHidden/>
              </w:rPr>
            </w:r>
            <w:r>
              <w:rPr>
                <w:noProof/>
                <w:webHidden/>
              </w:rPr>
              <w:fldChar w:fldCharType="separate"/>
            </w:r>
            <w:r w:rsidR="002C4FBC">
              <w:rPr>
                <w:noProof/>
                <w:webHidden/>
              </w:rPr>
              <w:t>9</w:t>
            </w:r>
            <w:r>
              <w:rPr>
                <w:noProof/>
                <w:webHidden/>
              </w:rPr>
              <w:fldChar w:fldCharType="end"/>
            </w:r>
          </w:hyperlink>
        </w:p>
        <w:p w14:paraId="25A995E4" w14:textId="7777777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08" w:history="1">
            <w:r w:rsidRPr="00D57C9D">
              <w:rPr>
                <w:rStyle w:val="Hyperlink"/>
                <w:noProof/>
              </w:rPr>
              <w:t>5.</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[UPDATE THE TABLE]</w:t>
            </w:r>
            <w:r>
              <w:rPr>
                <w:noProof/>
                <w:webHidden/>
              </w:rPr>
              <w:tab/>
            </w:r>
            <w:r>
              <w:rPr>
                <w:noProof/>
                <w:webHidden/>
              </w:rPr>
              <w:fldChar w:fldCharType="begin"/>
            </w:r>
            <w:r>
              <w:rPr>
                <w:noProof/>
                <w:webHidden/>
              </w:rPr>
              <w:instrText xml:space="preserve"> PAGEREF _Toc166592708 \h </w:instrText>
            </w:r>
            <w:r>
              <w:rPr>
                <w:noProof/>
                <w:webHidden/>
              </w:rPr>
            </w:r>
            <w:r>
              <w:rPr>
                <w:noProof/>
                <w:webHidden/>
              </w:rPr>
              <w:fldChar w:fldCharType="separate"/>
            </w:r>
            <w:r w:rsidR="002C4FBC">
              <w:rPr>
                <w:noProof/>
                <w:webHidden/>
              </w:rPr>
              <w:t>10</w:t>
            </w:r>
            <w:r>
              <w:rPr>
                <w:noProof/>
                <w:webHidden/>
              </w:rPr>
              <w:fldChar w:fldCharType="end"/>
            </w:r>
          </w:hyperlink>
        </w:p>
        <w:p w14:paraId="75E821FE"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09" w:history="1">
            <w:r w:rsidRPr="00D57C9D">
              <w:rPr>
                <w:rStyle w:val="Hyperlink"/>
                <w:rFonts w:cs="Segoe UI"/>
                <w:noProof/>
              </w:rPr>
              <w:t>5.1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_Toc166592709 \h </w:instrText>
            </w:r>
            <w:r>
              <w:rPr>
                <w:noProof/>
                <w:webHidden/>
              </w:rPr>
            </w:r>
            <w:r>
              <w:rPr>
                <w:noProof/>
                <w:webHidden/>
              </w:rPr>
              <w:fldChar w:fldCharType="separate"/>
            </w:r>
            <w:r w:rsidR="002C4FBC">
              <w:rPr>
                <w:noProof/>
                <w:webHidden/>
              </w:rPr>
              <w:t>10</w:t>
            </w:r>
            <w:r>
              <w:rPr>
                <w:noProof/>
                <w:webHidden/>
              </w:rPr>
              <w:fldChar w:fldCharType="end"/>
            </w:r>
          </w:hyperlink>
        </w:p>
        <w:p w14:paraId="656D0921" w14:textId="77777777"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10" w:history="1">
            <w:r w:rsidRPr="00D57C9D">
              <w:rPr>
                <w:rStyle w:val="Hyperlink"/>
                <w:rFonts w:cs="Segoe UI"/>
                <w:noProof/>
              </w:rPr>
              <w:t>5.1.1</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_Toc166592710 \h </w:instrText>
            </w:r>
            <w:r>
              <w:rPr>
                <w:noProof/>
                <w:webHidden/>
              </w:rPr>
            </w:r>
            <w:r>
              <w:rPr>
                <w:noProof/>
                <w:webHidden/>
              </w:rPr>
              <w:fldChar w:fldCharType="separate"/>
            </w:r>
            <w:r w:rsidR="002C4FBC">
              <w:rPr>
                <w:noProof/>
                <w:webHidden/>
              </w:rPr>
              <w:t>10</w:t>
            </w:r>
            <w:r>
              <w:rPr>
                <w:noProof/>
                <w:webHidden/>
              </w:rPr>
              <w:fldChar w:fldCharType="end"/>
            </w:r>
          </w:hyperlink>
        </w:p>
        <w:p w14:paraId="23041A92" w14:textId="77777777"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11" w:history="1">
            <w:r w:rsidRPr="00D57C9D">
              <w:rPr>
                <w:rStyle w:val="Hyperlink"/>
                <w:rFonts w:cs="Segoe UI"/>
                <w:noProof/>
              </w:rPr>
              <w:t>5.1.2</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_Toc166592711 \h </w:instrText>
            </w:r>
            <w:r>
              <w:rPr>
                <w:noProof/>
                <w:webHidden/>
              </w:rPr>
            </w:r>
            <w:r>
              <w:rPr>
                <w:noProof/>
                <w:webHidden/>
              </w:rPr>
              <w:fldChar w:fldCharType="separate"/>
            </w:r>
            <w:r w:rsidR="002C4FBC">
              <w:rPr>
                <w:noProof/>
                <w:webHidden/>
              </w:rPr>
              <w:t>10</w:t>
            </w:r>
            <w:r>
              <w:rPr>
                <w:noProof/>
                <w:webHidden/>
              </w:rPr>
              <w:fldChar w:fldCharType="end"/>
            </w:r>
          </w:hyperlink>
        </w:p>
        <w:p w14:paraId="6F7C15DF" w14:textId="77777777" w:rsidR="00793D28" w:rsidRDefault="00793D28">
          <w:pPr>
            <w:pStyle w:val="TOC3"/>
            <w:rPr>
              <w:rFonts w:asciiTheme="minorHAnsi" w:eastAsiaTheme="minorEastAsia" w:hAnsiTheme="minorHAnsi"/>
              <w:iCs w:val="0"/>
              <w:noProof/>
              <w:color w:val="auto"/>
              <w:kern w:val="2"/>
              <w:sz w:val="22"/>
              <w:szCs w:val="22"/>
              <w:lang w:eastAsia="de-DE"/>
              <w14:ligatures w14:val="standardContextual"/>
            </w:rPr>
          </w:pPr>
          <w:hyperlink w:anchor="_Toc166592712" w:history="1">
            <w:r w:rsidRPr="00D57C9D">
              <w:rPr>
                <w:rStyle w:val="Hyperlink"/>
                <w:rFonts w:cs="Segoe UI"/>
                <w:noProof/>
              </w:rPr>
              <w:t>5.1.3</w:t>
            </w:r>
            <w:r>
              <w:rPr>
                <w:rFonts w:asciiTheme="minorHAnsi" w:eastAsiaTheme="minorEastAsia" w:hAnsiTheme="minorHAnsi"/>
                <w:iCs w:val="0"/>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_Toc166592712 \h </w:instrText>
            </w:r>
            <w:r>
              <w:rPr>
                <w:noProof/>
                <w:webHidden/>
              </w:rPr>
            </w:r>
            <w:r>
              <w:rPr>
                <w:noProof/>
                <w:webHidden/>
              </w:rPr>
              <w:fldChar w:fldCharType="separate"/>
            </w:r>
            <w:r w:rsidR="002C4FBC">
              <w:rPr>
                <w:noProof/>
                <w:webHidden/>
              </w:rPr>
              <w:t>10</w:t>
            </w:r>
            <w:r>
              <w:rPr>
                <w:noProof/>
                <w:webHidden/>
              </w:rPr>
              <w:fldChar w:fldCharType="end"/>
            </w:r>
          </w:hyperlink>
        </w:p>
        <w:p w14:paraId="06600D1E" w14:textId="7777777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13" w:history="1">
            <w:r w:rsidRPr="00D57C9D">
              <w:rPr>
                <w:rStyle w:val="Hyperlink"/>
                <w:noProof/>
              </w:rPr>
              <w:t>6.</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[UPDATE THE TABLE]</w:t>
            </w:r>
            <w:r>
              <w:rPr>
                <w:noProof/>
                <w:webHidden/>
              </w:rPr>
              <w:tab/>
            </w:r>
            <w:r>
              <w:rPr>
                <w:noProof/>
                <w:webHidden/>
              </w:rPr>
              <w:fldChar w:fldCharType="begin"/>
            </w:r>
            <w:r>
              <w:rPr>
                <w:noProof/>
                <w:webHidden/>
              </w:rPr>
              <w:instrText xml:space="preserve"> PAGEREF _Toc166592713 \h </w:instrText>
            </w:r>
            <w:r>
              <w:rPr>
                <w:noProof/>
                <w:webHidden/>
              </w:rPr>
            </w:r>
            <w:r>
              <w:rPr>
                <w:noProof/>
                <w:webHidden/>
              </w:rPr>
              <w:fldChar w:fldCharType="separate"/>
            </w:r>
            <w:r w:rsidR="002C4FBC">
              <w:rPr>
                <w:noProof/>
                <w:webHidden/>
              </w:rPr>
              <w:t>11</w:t>
            </w:r>
            <w:r>
              <w:rPr>
                <w:noProof/>
                <w:webHidden/>
              </w:rPr>
              <w:fldChar w:fldCharType="end"/>
            </w:r>
          </w:hyperlink>
        </w:p>
        <w:p w14:paraId="2DE3EA2D" w14:textId="7777777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14" w:history="1">
            <w:r w:rsidRPr="00D57C9D">
              <w:rPr>
                <w:rStyle w:val="Hyperlink"/>
                <w:noProof/>
              </w:rPr>
              <w:t>7.</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[UPDATE THE TABLE]</w:t>
            </w:r>
            <w:r>
              <w:rPr>
                <w:noProof/>
                <w:webHidden/>
              </w:rPr>
              <w:tab/>
            </w:r>
            <w:r>
              <w:rPr>
                <w:noProof/>
                <w:webHidden/>
              </w:rPr>
              <w:fldChar w:fldCharType="begin"/>
            </w:r>
            <w:r>
              <w:rPr>
                <w:noProof/>
                <w:webHidden/>
              </w:rPr>
              <w:instrText xml:space="preserve"> PAGEREF _Toc166592714 \h </w:instrText>
            </w:r>
            <w:r>
              <w:rPr>
                <w:noProof/>
                <w:webHidden/>
              </w:rPr>
            </w:r>
            <w:r>
              <w:rPr>
                <w:noProof/>
                <w:webHidden/>
              </w:rPr>
              <w:fldChar w:fldCharType="separate"/>
            </w:r>
            <w:r w:rsidR="002C4FBC">
              <w:rPr>
                <w:noProof/>
                <w:webHidden/>
              </w:rPr>
              <w:t>12</w:t>
            </w:r>
            <w:r>
              <w:rPr>
                <w:noProof/>
                <w:webHidden/>
              </w:rPr>
              <w:fldChar w:fldCharType="end"/>
            </w:r>
          </w:hyperlink>
        </w:p>
        <w:p w14:paraId="1B9B959E"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15" w:history="1">
            <w:r w:rsidRPr="00D57C9D">
              <w:rPr>
                <w:rStyle w:val="Hyperlink"/>
                <w:rFonts w:cs="Segoe UI"/>
                <w:noProof/>
              </w:rPr>
              <w:t>7.1</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_Toc166592715 \h </w:instrText>
            </w:r>
            <w:r>
              <w:rPr>
                <w:noProof/>
                <w:webHidden/>
              </w:rPr>
            </w:r>
            <w:r>
              <w:rPr>
                <w:noProof/>
                <w:webHidden/>
              </w:rPr>
              <w:fldChar w:fldCharType="separate"/>
            </w:r>
            <w:r w:rsidR="002C4FBC">
              <w:rPr>
                <w:noProof/>
                <w:webHidden/>
              </w:rPr>
              <w:t>12</w:t>
            </w:r>
            <w:r>
              <w:rPr>
                <w:noProof/>
                <w:webHidden/>
              </w:rPr>
              <w:fldChar w:fldCharType="end"/>
            </w:r>
          </w:hyperlink>
        </w:p>
        <w:p w14:paraId="3AC79D00" w14:textId="77777777" w:rsidR="00793D28" w:rsidRDefault="00793D28">
          <w:pPr>
            <w:pStyle w:val="TOC2"/>
            <w:rPr>
              <w:rFonts w:asciiTheme="minorHAnsi" w:eastAsiaTheme="minorEastAsia" w:hAnsiTheme="minorHAnsi"/>
              <w:noProof/>
              <w:color w:val="auto"/>
              <w:kern w:val="2"/>
              <w:sz w:val="22"/>
              <w:szCs w:val="22"/>
              <w:lang w:eastAsia="de-DE"/>
              <w14:ligatures w14:val="standardContextual"/>
            </w:rPr>
          </w:pPr>
          <w:hyperlink w:anchor="_Toc166592716" w:history="1">
            <w:r w:rsidRPr="00D57C9D">
              <w:rPr>
                <w:rStyle w:val="Hyperlink"/>
                <w:rFonts w:cs="Segoe UI"/>
                <w:noProof/>
              </w:rPr>
              <w:t>7.2</w:t>
            </w:r>
            <w:r>
              <w:rPr>
                <w:rFonts w:asciiTheme="minorHAnsi" w:eastAsiaTheme="minorEastAsia" w:hAnsiTheme="minorHAnsi"/>
                <w:noProof/>
                <w:color w:val="auto"/>
                <w:kern w:val="2"/>
                <w:sz w:val="22"/>
                <w:szCs w:val="22"/>
                <w:lang w:eastAsia="de-DE"/>
                <w14:ligatures w14:val="standardContextual"/>
              </w:rPr>
              <w:tab/>
            </w:r>
            <w:r w:rsidRPr="00D57C9D">
              <w:rPr>
                <w:rStyle w:val="Hyperlink"/>
                <w:rFonts w:cs="Segoe UI"/>
                <w:noProof/>
              </w:rPr>
              <w:t>[UPDATE THE TABLE]</w:t>
            </w:r>
            <w:r>
              <w:rPr>
                <w:noProof/>
                <w:webHidden/>
              </w:rPr>
              <w:tab/>
            </w:r>
            <w:r>
              <w:rPr>
                <w:noProof/>
                <w:webHidden/>
              </w:rPr>
              <w:fldChar w:fldCharType="begin"/>
            </w:r>
            <w:r>
              <w:rPr>
                <w:noProof/>
                <w:webHidden/>
              </w:rPr>
              <w:instrText xml:space="preserve"> PAGEREF _Toc166592716 \h </w:instrText>
            </w:r>
            <w:r>
              <w:rPr>
                <w:noProof/>
                <w:webHidden/>
              </w:rPr>
            </w:r>
            <w:r>
              <w:rPr>
                <w:noProof/>
                <w:webHidden/>
              </w:rPr>
              <w:fldChar w:fldCharType="separate"/>
            </w:r>
            <w:r w:rsidR="002C4FBC">
              <w:rPr>
                <w:noProof/>
                <w:webHidden/>
              </w:rPr>
              <w:t>12</w:t>
            </w:r>
            <w:r>
              <w:rPr>
                <w:noProof/>
                <w:webHidden/>
              </w:rPr>
              <w:fldChar w:fldCharType="end"/>
            </w:r>
          </w:hyperlink>
        </w:p>
        <w:p w14:paraId="16DED13C" w14:textId="77777777" w:rsidR="00793D28" w:rsidRDefault="00793D28">
          <w:pPr>
            <w:pStyle w:val="TOC1"/>
            <w:rPr>
              <w:rFonts w:asciiTheme="minorHAnsi" w:eastAsiaTheme="minorEastAsia" w:hAnsiTheme="minorHAnsi"/>
              <w:bCs w:val="0"/>
              <w:noProof/>
              <w:color w:val="auto"/>
              <w:kern w:val="2"/>
              <w:szCs w:val="22"/>
              <w:lang w:eastAsia="de-DE"/>
              <w14:ligatures w14:val="standardContextual"/>
            </w:rPr>
          </w:pPr>
          <w:hyperlink w:anchor="_Toc166592717" w:history="1">
            <w:r w:rsidRPr="00D57C9D">
              <w:rPr>
                <w:rStyle w:val="Hyperlink"/>
                <w:noProof/>
              </w:rPr>
              <w:t>8.</w:t>
            </w:r>
            <w:r>
              <w:rPr>
                <w:rFonts w:asciiTheme="minorHAnsi" w:eastAsiaTheme="minorEastAsia" w:hAnsiTheme="minorHAnsi"/>
                <w:bCs w:val="0"/>
                <w:noProof/>
                <w:color w:val="auto"/>
                <w:kern w:val="2"/>
                <w:szCs w:val="22"/>
                <w:lang w:eastAsia="de-DE"/>
                <w14:ligatures w14:val="standardContextual"/>
              </w:rPr>
              <w:tab/>
            </w:r>
            <w:r w:rsidRPr="00D57C9D">
              <w:rPr>
                <w:rStyle w:val="Hyperlink"/>
                <w:noProof/>
              </w:rPr>
              <w:t>[UPDATE THE TABLE]</w:t>
            </w:r>
            <w:r>
              <w:rPr>
                <w:noProof/>
                <w:webHidden/>
              </w:rPr>
              <w:tab/>
            </w:r>
            <w:r>
              <w:rPr>
                <w:noProof/>
                <w:webHidden/>
              </w:rPr>
              <w:fldChar w:fldCharType="begin"/>
            </w:r>
            <w:r>
              <w:rPr>
                <w:noProof/>
                <w:webHidden/>
              </w:rPr>
              <w:instrText xml:space="preserve"> PAGEREF _Toc166592717 \h </w:instrText>
            </w:r>
            <w:r>
              <w:rPr>
                <w:noProof/>
                <w:webHidden/>
              </w:rPr>
            </w:r>
            <w:r>
              <w:rPr>
                <w:noProof/>
                <w:webHidden/>
              </w:rPr>
              <w:fldChar w:fldCharType="separate"/>
            </w:r>
            <w:r w:rsidR="002C4FBC">
              <w:rPr>
                <w:noProof/>
                <w:webHidden/>
              </w:rPr>
              <w:t>13</w:t>
            </w:r>
            <w:r>
              <w:rPr>
                <w:noProof/>
                <w:webHidden/>
              </w:rPr>
              <w:fldChar w:fldCharType="end"/>
            </w:r>
          </w:hyperlink>
        </w:p>
        <w:p w14:paraId="7D0DA22A" w14:textId="77777777" w:rsidR="0047326D" w:rsidRPr="00392DFA" w:rsidRDefault="00EC2BD0" w:rsidP="00EC2BD0">
          <w:pPr>
            <w:rPr>
              <w:b/>
            </w:rPr>
          </w:pPr>
          <w:r w:rsidRPr="00392DFA">
            <w:rPr>
              <w:b/>
              <w:bCs/>
            </w:rPr>
            <w:fldChar w:fldCharType="end"/>
          </w:r>
        </w:p>
      </w:sdtContent>
    </w:sdt>
    <w:p w14:paraId="0F132E61" w14:textId="77777777" w:rsidR="00264315" w:rsidRDefault="00000000">
      <w:pPr>
        <w:sectPr w:rsidR="00264315"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6DE7024C" w14:textId="77777777" w:rsidR="00264315" w:rsidRDefault="00000000">
      <w:pPr>
        <w:pStyle w:val="Heading1"/>
      </w:pPr>
      <w:bookmarkStart w:id="1" w:name="_Toc166592693"/>
      <w:r>
        <w:lastRenderedPageBreak/>
        <w:t>Requirements</w:t>
      </w:r>
      <w:bookmarkEnd w:id="1"/>
    </w:p>
    <w:p w14:paraId="52500D40" w14:textId="77777777" w:rsidR="00264315" w:rsidRDefault="00000000">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66592694"/>
      <w:r>
        <w:rPr>
          <w:rFonts w:cs="Segoe UI"/>
        </w:rPr>
        <w:t>References</w:t>
      </w:r>
      <w:bookmarkEnd w:id="2"/>
      <w:bookmarkEnd w:id="3"/>
      <w:bookmarkEnd w:id="4"/>
      <w:bookmarkEnd w:id="5"/>
      <w:bookmarkEnd w:id="6"/>
      <w:bookmarkEnd w:id="7"/>
      <w:bookmarkEnd w:id="8"/>
    </w:p>
    <w:p w14:paraId="641942F7" w14:textId="77777777" w:rsidR="00264315" w:rsidRDefault="00000000">
      <w:r>
        <w:t>The requirements described in this issue are defined in Case CS0243347 by Stefan Stakenkötter.</w:t>
      </w:r>
    </w:p>
    <w:p w14:paraId="382ADB18" w14:textId="77777777" w:rsidR="00264315"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66592695"/>
      <w:r>
        <w:rPr>
          <w:rFonts w:cs="Segoe UI"/>
        </w:rPr>
        <w:t>Summary and Objectives</w:t>
      </w:r>
      <w:bookmarkEnd w:id="9"/>
      <w:bookmarkEnd w:id="10"/>
      <w:bookmarkEnd w:id="11"/>
      <w:bookmarkEnd w:id="12"/>
      <w:bookmarkEnd w:id="13"/>
      <w:bookmarkEnd w:id="14"/>
      <w:bookmarkEnd w:id="15"/>
    </w:p>
    <w:p w14:paraId="0C60D1A0" w14:textId="55371DD3" w:rsidR="00B45154" w:rsidRDefault="00000000">
      <w:r>
        <w:t xml:space="preserve">An existing modification described in the specification sheet "SPH 0070003 Pricing with One-Time Costs and Unit Price" is relevant to the following customization. The modification mentioned above adds </w:t>
      </w:r>
      <w:r w:rsidRPr="00B45154">
        <w:rPr>
          <w:highlight w:val="green"/>
        </w:rPr>
        <w:t>an x field "S_ArtPreisDatum.X_SetupCosts"</w:t>
      </w:r>
      <w:r>
        <w:t xml:space="preserve"> to the price lists, in which the setup costs of the corresponding parts are defined. The setup costs are updated for each item and customer in the prices of the price list.</w:t>
      </w:r>
    </w:p>
    <w:p w14:paraId="18B67859" w14:textId="736CD1A8" w:rsidR="00B45154" w:rsidRDefault="00B45154">
      <w:r w:rsidRPr="00B45154">
        <w:rPr>
          <w:cs/>
          <w:lang w:bidi="th-TH"/>
        </w:rPr>
        <w:t xml:space="preserve">การปรับเปลี่ยนที่มีอยู่แล้วซึ่งอธิบายไว้ในเอกสารข้อมูลจำเพาะ </w:t>
      </w:r>
      <w:r>
        <w:rPr>
          <w:lang w:bidi="th-TH"/>
        </w:rPr>
        <w:t xml:space="preserve"> </w:t>
      </w:r>
      <w:r w:rsidRPr="00B45154">
        <w:t xml:space="preserve">"SPH 0070003 Pricing with One-Time Costs and Unit Price" </w:t>
      </w:r>
      <w:r w:rsidRPr="00B45154">
        <w:rPr>
          <w:cs/>
          <w:lang w:bidi="th-TH"/>
        </w:rPr>
        <w:t>มีความเกี่ยวข้องกับการปรับแต่งต่อไปนี้</w:t>
      </w:r>
      <w:r w:rsidRPr="00B45154">
        <w:t xml:space="preserve"> </w:t>
      </w:r>
      <w:r w:rsidRPr="00B45154">
        <w:rPr>
          <w:cs/>
          <w:lang w:bidi="th-TH"/>
        </w:rPr>
        <w:t>การปรับเปลี่ยนที่กล่าวถึงข้างต้นจะเพิ่ม</w:t>
      </w:r>
      <w:proofErr w:type="spellStart"/>
      <w:r w:rsidRPr="00B45154">
        <w:rPr>
          <w:cs/>
          <w:lang w:bidi="th-TH"/>
        </w:rPr>
        <w:t>ฟิ</w:t>
      </w:r>
      <w:proofErr w:type="spellEnd"/>
      <w:r w:rsidRPr="00B45154">
        <w:rPr>
          <w:cs/>
          <w:lang w:bidi="th-TH"/>
        </w:rPr>
        <w:t xml:space="preserve">ลด์ </w:t>
      </w:r>
      <w:r w:rsidRPr="00B45154">
        <w:t>x "</w:t>
      </w:r>
      <w:proofErr w:type="spellStart"/>
      <w:r w:rsidRPr="00B45154">
        <w:t>S_ArtPreisDatum.X_SetupCosts</w:t>
      </w:r>
      <w:proofErr w:type="spellEnd"/>
      <w:r w:rsidRPr="00B45154">
        <w:t xml:space="preserve">" </w:t>
      </w:r>
      <w:r w:rsidRPr="00B45154">
        <w:rPr>
          <w:cs/>
          <w:lang w:bidi="th-TH"/>
        </w:rPr>
        <w:t>ลงในรายการราคา ซึ่งจะกำหนดต้นทุนการติดตั้งของชิ้นส่วนที่เกี่ยวข้อง</w:t>
      </w:r>
      <w:r w:rsidRPr="00B45154">
        <w:t xml:space="preserve"> </w:t>
      </w:r>
      <w:r w:rsidRPr="00B45154">
        <w:rPr>
          <w:cs/>
          <w:lang w:bidi="th-TH"/>
        </w:rPr>
        <w:t>ต้นทุนการติดตั้งจะได้รับการอ</w:t>
      </w:r>
      <w:proofErr w:type="spellStart"/>
      <w:r w:rsidRPr="00B45154">
        <w:rPr>
          <w:cs/>
          <w:lang w:bidi="th-TH"/>
        </w:rPr>
        <w:t>ัป</w:t>
      </w:r>
      <w:proofErr w:type="spellEnd"/>
      <w:r w:rsidRPr="00B45154">
        <w:rPr>
          <w:cs/>
          <w:lang w:bidi="th-TH"/>
        </w:rPr>
        <w:t>เดตสำหรับแต่ละรายการและลูกค้าในราคาของรายการราคา</w:t>
      </w:r>
    </w:p>
    <w:p w14:paraId="7F7A095D" w14:textId="77777777" w:rsidR="00264315" w:rsidRDefault="00000000">
      <w:r>
        <w:t xml:space="preserve">A while ago, Erich Schneider wrote a script with which they </w:t>
      </w:r>
      <w:r w:rsidRPr="00B45154">
        <w:rPr>
          <w:highlight w:val="green"/>
        </w:rPr>
        <w:t>could import price changes of setup costs into the respective xField via CSV file</w:t>
      </w:r>
      <w:r>
        <w:t xml:space="preserve">. Since the move to the cloud environment, the direct </w:t>
      </w:r>
      <w:r w:rsidRPr="00B45154">
        <w:rPr>
          <w:highlight w:val="yellow"/>
        </w:rPr>
        <w:t>program call can no longer be opened and the script cannot be executed anymore</w:t>
      </w:r>
      <w:r>
        <w:t>. Customer scripts cannot be executed in cloud environments to ensure availability.</w:t>
      </w:r>
    </w:p>
    <w:p w14:paraId="07C63AFC" w14:textId="77777777" w:rsidR="00264315" w:rsidRDefault="00000000">
      <w:r>
        <w:t>The goal of this modification is to implement the function of the script as a GUI program so that the setup costs can be entered via import file.</w:t>
      </w:r>
    </w:p>
    <w:p w14:paraId="5AD1954F" w14:textId="77777777" w:rsidR="00264315" w:rsidRDefault="00000000">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66592696"/>
      <w:r>
        <w:rPr>
          <w:rFonts w:cs="Segoe UI"/>
        </w:rPr>
        <w:t>Description of requirements</w:t>
      </w:r>
      <w:bookmarkEnd w:id="16"/>
      <w:bookmarkEnd w:id="17"/>
      <w:bookmarkEnd w:id="18"/>
      <w:bookmarkEnd w:id="19"/>
      <w:bookmarkEnd w:id="20"/>
      <w:bookmarkEnd w:id="21"/>
      <w:bookmarkEnd w:id="22"/>
    </w:p>
    <w:p w14:paraId="3559E7A5" w14:textId="77777777" w:rsidR="00264315" w:rsidRDefault="00000000">
      <w:pPr>
        <w:rPr>
          <w:rFonts w:ascii="Source Sans Pro" w:hAnsi="Source Sans Pro"/>
          <w:color w:val="161B1C"/>
          <w:shd w:val="clear" w:color="auto" w:fill="FFFFFF"/>
        </w:rPr>
      </w:pPr>
      <w:r>
        <w:t>The script for importing the setup costs is replaced with a new GUI program</w:t>
      </w:r>
      <w:r w:rsidRPr="00B45154">
        <w:rPr>
          <w:highlight w:val="green"/>
        </w:rPr>
        <w:t>. The program is implemented as an additional menu item in the prices of the price lists.</w:t>
      </w:r>
      <w:r>
        <w:t xml:space="preserve"> The program can be used to select a file to be imported via a Windows window and read it in. </w:t>
      </w:r>
      <w:r w:rsidRPr="00B45154">
        <w:rPr>
          <w:highlight w:val="green"/>
        </w:rPr>
        <w:t xml:space="preserve">The "Valid From" and "Valid To" dates are </w:t>
      </w:r>
      <w:r w:rsidRPr="00B45154">
        <w:rPr>
          <w:rFonts w:ascii="Source Sans Pro" w:hAnsi="Source Sans Pro"/>
          <w:color w:val="161B1C"/>
          <w:highlight w:val="green"/>
          <w:shd w:val="clear" w:color="auto" w:fill="FFFFFF"/>
        </w:rPr>
        <w:t>listed as additional columns</w:t>
      </w:r>
      <w:r w:rsidRPr="00B45154">
        <w:rPr>
          <w:highlight w:val="green"/>
        </w:rPr>
        <w:t xml:space="preserve"> in</w:t>
      </w:r>
      <w:r w:rsidRPr="00B45154">
        <w:rPr>
          <w:rFonts w:ascii="Source Sans Pro" w:hAnsi="Source Sans Pro"/>
          <w:color w:val="161B1C"/>
          <w:highlight w:val="green"/>
          <w:shd w:val="clear" w:color="auto" w:fill="FFFFFF"/>
        </w:rPr>
        <w:t xml:space="preserve"> the CSV file</w:t>
      </w:r>
      <w:r>
        <w:rPr>
          <w:rFonts w:ascii="Source Sans Pro" w:hAnsi="Source Sans Pro"/>
          <w:color w:val="161B1C"/>
          <w:shd w:val="clear" w:color="auto" w:fill="FFFFFF"/>
        </w:rPr>
        <w:t>. It is not required to enter the "Valid To" date and can be replaced with "?".</w:t>
      </w:r>
      <w:r>
        <w:t xml:space="preserve"> </w:t>
      </w:r>
      <w:r>
        <w:rPr>
          <w:rFonts w:ascii="Source Sans Pro" w:hAnsi="Source Sans Pro"/>
          <w:color w:val="161B1C"/>
          <w:shd w:val="clear" w:color="auto" w:fill="FFFFFF"/>
        </w:rPr>
        <w:t>When the program is executed, a log file is created which logs the import process.</w:t>
      </w:r>
    </w:p>
    <w:p w14:paraId="67687721" w14:textId="4454AF70" w:rsidR="00B45154" w:rsidRDefault="00B45154">
      <w:r w:rsidRPr="00B45154">
        <w:rPr>
          <w:cs/>
          <w:lang w:bidi="th-TH"/>
        </w:rPr>
        <w:t xml:space="preserve">โปรแกรมนี้สามารถใช้เลือกไฟล์ที่จะนำเข้าผ่านหน้าต่าง </w:t>
      </w:r>
      <w:r w:rsidRPr="00B45154">
        <w:t xml:space="preserve">Windows </w:t>
      </w:r>
      <w:r w:rsidRPr="00B45154">
        <w:rPr>
          <w:cs/>
          <w:lang w:bidi="th-TH"/>
        </w:rPr>
        <w:t xml:space="preserve">และอ่านไฟล์นั้นได้ วันที่ "เริ่มต้นที่ใช้งานได้" และ "สิ้นสุดที่ใช้งานได้" จะแสดงเป็นคอลัมน์เพิ่มเติมในไฟล์ </w:t>
      </w:r>
      <w:r w:rsidRPr="00B45154">
        <w:t xml:space="preserve">CSV </w:t>
      </w:r>
      <w:r w:rsidRPr="00B45154">
        <w:rPr>
          <w:cs/>
          <w:lang w:bidi="th-TH"/>
        </w:rPr>
        <w:t>ไม่จำเป็นต้องป้อนวันที่</w:t>
      </w:r>
      <w:r w:rsidRPr="00B45154">
        <w:t xml:space="preserve"> "</w:t>
      </w:r>
      <w:r w:rsidRPr="00B45154">
        <w:rPr>
          <w:cs/>
          <w:lang w:bidi="th-TH"/>
        </w:rPr>
        <w:t>สิ้นสุดที่ใช้งานได้" และสามารถแทนที่ด้วย "</w:t>
      </w:r>
      <w:r w:rsidRPr="00B45154">
        <w:t xml:space="preserve">?" </w:t>
      </w:r>
      <w:r w:rsidRPr="00B45154">
        <w:rPr>
          <w:cs/>
          <w:lang w:bidi="th-TH"/>
        </w:rPr>
        <w:t>ได้ เมื่อโปรแกรมทำงาน</w:t>
      </w:r>
      <w:r w:rsidRPr="00B45154">
        <w:t xml:space="preserve"> </w:t>
      </w:r>
      <w:r w:rsidRPr="00B45154">
        <w:rPr>
          <w:cs/>
          <w:lang w:bidi="th-TH"/>
        </w:rPr>
        <w:t>ไฟล์บันทึกจะถูกสร้างขึ้นเพื่อบันทึกกระบวนการนำเข้า</w:t>
      </w:r>
    </w:p>
    <w:p w14:paraId="551866A7" w14:textId="77777777" w:rsidR="00264315" w:rsidRDefault="00000000">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66592697"/>
      <w:r>
        <w:rPr>
          <w:rFonts w:cs="Segoe UI"/>
        </w:rPr>
        <w:t>Requirements Glossary (Terminology)</w:t>
      </w:r>
      <w:bookmarkEnd w:id="23"/>
      <w:bookmarkEnd w:id="24"/>
      <w:bookmarkEnd w:id="25"/>
      <w:bookmarkEnd w:id="26"/>
      <w:bookmarkEnd w:id="27"/>
      <w:bookmarkEnd w:id="28"/>
      <w:bookmarkEnd w:id="29"/>
    </w:p>
    <w:p w14:paraId="2426F9F9"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1B07632A"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06508F1E" w14:textId="77777777" w:rsidR="00264315" w:rsidRDefault="00000000">
            <w:pPr>
              <w:rPr>
                <w:rFonts w:cs="Segoe UI"/>
              </w:rPr>
            </w:pPr>
            <w:r>
              <w:rPr>
                <w:rFonts w:cs="Segoe UI"/>
              </w:rPr>
              <w:t>Term</w:t>
            </w:r>
          </w:p>
        </w:tc>
        <w:tc>
          <w:tcPr>
            <w:tcW w:w="3669" w:type="pct"/>
          </w:tcPr>
          <w:p w14:paraId="5B8F1437" w14:textId="77777777" w:rsidR="00264315"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665ACA92"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05740C4A" w14:textId="77777777" w:rsidR="00CE7CCA" w:rsidRPr="00392DFA" w:rsidRDefault="00CE7CCA" w:rsidP="007C7858">
            <w:pPr>
              <w:rPr>
                <w:rFonts w:cs="Segoe UI"/>
              </w:rPr>
            </w:pPr>
          </w:p>
        </w:tc>
        <w:tc>
          <w:tcPr>
            <w:tcW w:w="3669" w:type="pct"/>
          </w:tcPr>
          <w:p w14:paraId="5008380A"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74312EE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41A354E" w14:textId="77777777" w:rsidR="00CE7CCA" w:rsidRPr="00392DFA" w:rsidRDefault="00CE7CCA" w:rsidP="007C7858">
            <w:pPr>
              <w:rPr>
                <w:rFonts w:cs="Segoe UI"/>
              </w:rPr>
            </w:pPr>
          </w:p>
        </w:tc>
        <w:tc>
          <w:tcPr>
            <w:tcW w:w="3669" w:type="pct"/>
          </w:tcPr>
          <w:p w14:paraId="3C7BCB40"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1DE0B619" w14:textId="77777777" w:rsidR="00264315" w:rsidRDefault="00000000">
      <w:pPr>
        <w:pStyle w:val="Caption"/>
        <w:rPr>
          <w:rFonts w:cs="Segoe UI"/>
        </w:rPr>
      </w:pPr>
      <w:bookmarkStart w:id="30" w:name="_Toc166592765"/>
      <w:r>
        <w:t xml:space="preserve">Table </w:t>
      </w:r>
      <w:fldSimple w:instr=" SEQ Tabelle \* ARABIC ">
        <w:r>
          <w:rPr>
            <w:noProof/>
          </w:rPr>
          <w:t>1</w:t>
        </w:r>
      </w:fldSimple>
      <w:r>
        <w:t>Requirements Glossary</w:t>
      </w:r>
      <w:bookmarkEnd w:id="30"/>
    </w:p>
    <w:p w14:paraId="50B6ABD5" w14:textId="77777777" w:rsidR="00264315" w:rsidRDefault="00000000">
      <w:pPr>
        <w:spacing w:after="200" w:line="276" w:lineRule="auto"/>
        <w:rPr>
          <w:rFonts w:cs="Segoe UI"/>
        </w:rPr>
      </w:pPr>
      <w:r>
        <w:rPr>
          <w:rFonts w:cs="Segoe UI"/>
        </w:rPr>
        <w:br w:type="page"/>
      </w:r>
    </w:p>
    <w:p w14:paraId="0AEAE08D" w14:textId="77777777" w:rsidR="00264315" w:rsidRDefault="00000000">
      <w:pPr>
        <w:pStyle w:val="Heading1"/>
      </w:pPr>
      <w:bookmarkStart w:id="31" w:name="_Toc361639525"/>
      <w:bookmarkStart w:id="32" w:name="_Toc361640037"/>
      <w:bookmarkStart w:id="33" w:name="_Toc361640293"/>
      <w:bookmarkStart w:id="34" w:name="_Toc361640620"/>
      <w:bookmarkStart w:id="35" w:name="_Toc361642379"/>
      <w:bookmarkStart w:id="36" w:name="_Toc361646562"/>
      <w:bookmarkStart w:id="37" w:name="_Toc166592698"/>
      <w:r>
        <w:lastRenderedPageBreak/>
        <w:t>Functional design</w:t>
      </w:r>
      <w:bookmarkEnd w:id="31"/>
      <w:bookmarkEnd w:id="32"/>
      <w:bookmarkEnd w:id="33"/>
      <w:bookmarkEnd w:id="34"/>
      <w:bookmarkEnd w:id="35"/>
      <w:bookmarkEnd w:id="36"/>
      <w:bookmarkEnd w:id="37"/>
    </w:p>
    <w:p w14:paraId="6FB5305A" w14:textId="77777777" w:rsidR="00264315" w:rsidRDefault="00000000">
      <w:pPr>
        <w:pStyle w:val="Heading2"/>
        <w:rPr>
          <w:rFonts w:cs="Segoe UI"/>
        </w:rPr>
      </w:pPr>
      <w:bookmarkStart w:id="38" w:name="_Toc361639526"/>
      <w:bookmarkStart w:id="39" w:name="_Toc361640038"/>
      <w:bookmarkStart w:id="40" w:name="_Toc361640294"/>
      <w:bookmarkStart w:id="41" w:name="_Toc361640621"/>
      <w:bookmarkStart w:id="42" w:name="_Toc361642380"/>
      <w:bookmarkStart w:id="43" w:name="_Toc361646563"/>
      <w:bookmarkStart w:id="44" w:name="_Toc166592699"/>
      <w:r>
        <w:rPr>
          <w:rFonts w:cs="Segoe UI"/>
        </w:rPr>
        <w:t>Summary of the Solution</w:t>
      </w:r>
      <w:bookmarkEnd w:id="38"/>
      <w:bookmarkEnd w:id="39"/>
      <w:bookmarkEnd w:id="40"/>
      <w:bookmarkEnd w:id="41"/>
      <w:bookmarkEnd w:id="42"/>
      <w:bookmarkEnd w:id="43"/>
      <w:bookmarkEnd w:id="44"/>
    </w:p>
    <w:p w14:paraId="150CD034" w14:textId="77777777" w:rsidR="00264315" w:rsidRDefault="00000000">
      <w:r>
        <w:t xml:space="preserve">A program is implemented which allows the </w:t>
      </w:r>
      <w:r w:rsidRPr="00B45154">
        <w:rPr>
          <w:b/>
          <w:bCs/>
          <w:highlight w:val="green"/>
        </w:rPr>
        <w:t>xField "Setup Costs</w:t>
      </w:r>
      <w:r w:rsidRPr="00A0478D">
        <w:rPr>
          <w:b/>
          <w:bCs/>
        </w:rPr>
        <w:t>"</w:t>
      </w:r>
      <w:r>
        <w:t xml:space="preserve"> to be </w:t>
      </w:r>
      <w:r w:rsidRPr="00B45154">
        <w:rPr>
          <w:highlight w:val="green"/>
        </w:rPr>
        <w:t>updated by importing a file</w:t>
      </w:r>
      <w:r>
        <w:t xml:space="preserve">. The new GUI program can be found in the price lists in the same window as the "Setup Costs" x field. For this purpose, the </w:t>
      </w:r>
      <w:r w:rsidRPr="002345BC">
        <w:rPr>
          <w:highlight w:val="green"/>
        </w:rPr>
        <w:t>"Tools" menu [Parts] | Function | Price lists | Function | Prices | [Tools] added a new menu item "Read in setup costs".</w:t>
      </w:r>
      <w:r>
        <w:t xml:space="preserve"> </w:t>
      </w:r>
    </w:p>
    <w:p w14:paraId="01E9731F" w14:textId="0084C30D" w:rsidR="002345BC" w:rsidRDefault="002345BC">
      <w:pPr>
        <w:rPr>
          <w:lang w:bidi="th-TH"/>
        </w:rPr>
      </w:pPr>
      <w:r w:rsidRPr="002345BC">
        <w:rPr>
          <w:cs/>
          <w:lang w:bidi="th-TH"/>
        </w:rPr>
        <w:t>เพิ่มเมนูใหม่</w:t>
      </w:r>
      <w:r>
        <w:rPr>
          <w:rFonts w:hint="cs"/>
          <w:cs/>
          <w:lang w:bidi="th-TH"/>
        </w:rPr>
        <w:t xml:space="preserve">ใน </w:t>
      </w:r>
      <w:r>
        <w:t>Extras</w:t>
      </w:r>
      <w:r w:rsidRPr="002345BC">
        <w:t xml:space="preserve"> </w:t>
      </w:r>
      <w:r>
        <w:rPr>
          <w:rFonts w:hint="cs"/>
          <w:cs/>
          <w:lang w:bidi="th-TH"/>
        </w:rPr>
        <w:t xml:space="preserve">ตั้งชื่อ </w:t>
      </w:r>
      <w:r w:rsidRPr="002345BC">
        <w:t>Read in setup costs</w:t>
      </w:r>
    </w:p>
    <w:p w14:paraId="279C16C3" w14:textId="77777777" w:rsidR="00264315" w:rsidRDefault="00000000">
      <w:pPr>
        <w:rPr>
          <w:rFonts w:ascii="Source Sans Pro" w:hAnsi="Source Sans Pro"/>
          <w:color w:val="161B1C"/>
          <w:shd w:val="clear" w:color="auto" w:fill="FFFFFF"/>
        </w:rPr>
      </w:pPr>
      <w:r>
        <w:t xml:space="preserve">When the program is started, a Windows </w:t>
      </w:r>
      <w:r w:rsidRPr="002345BC">
        <w:rPr>
          <w:highlight w:val="green"/>
        </w:rPr>
        <w:t>window is opened, where the corresponding file can be selected for import and read in.</w:t>
      </w:r>
      <w:r>
        <w:t xml:space="preserve"> The import table consists of one </w:t>
      </w:r>
      <w:r w:rsidRPr="002345BC">
        <w:rPr>
          <w:highlight w:val="green"/>
        </w:rPr>
        <w:t>column each for "Item", "Price List", "Setup Costs in Cent", "Valid From" and "Valid To".</w:t>
      </w:r>
      <w:r>
        <w:t xml:space="preserve"> When the script is executed, a log file is created which </w:t>
      </w:r>
      <w:r>
        <w:rPr>
          <w:rFonts w:ascii="Source Sans Pro" w:hAnsi="Source Sans Pro"/>
          <w:color w:val="161B1C"/>
          <w:shd w:val="clear" w:color="auto" w:fill="FFFFFF"/>
        </w:rPr>
        <w:t>logs</w:t>
      </w:r>
      <w:r>
        <w:t xml:space="preserve"> the</w:t>
      </w:r>
      <w:r>
        <w:rPr>
          <w:rFonts w:ascii="Source Sans Pro" w:hAnsi="Source Sans Pro"/>
          <w:color w:val="161B1C"/>
          <w:shd w:val="clear" w:color="auto" w:fill="FFFFFF"/>
        </w:rPr>
        <w:t xml:space="preserve"> import process including possible errors.</w:t>
      </w:r>
    </w:p>
    <w:p w14:paraId="35C7ACFD" w14:textId="47DC0A75" w:rsidR="002345BC" w:rsidRDefault="002345BC">
      <w:pPr>
        <w:rPr>
          <w:rFonts w:ascii="Source Sans Pro" w:hAnsi="Source Sans Pro"/>
          <w:color w:val="161B1C"/>
          <w:shd w:val="clear" w:color="auto" w:fill="FFFFFF"/>
        </w:rPr>
      </w:pPr>
      <w:r w:rsidRPr="002345BC">
        <w:rPr>
          <w:rFonts w:ascii="Source Sans Pro" w:hAnsi="Source Sans Pro"/>
          <w:color w:val="161B1C"/>
          <w:shd w:val="clear" w:color="auto" w:fill="FFFFFF"/>
          <w:cs/>
          <w:lang w:bidi="th-TH"/>
        </w:rPr>
        <w:t>สามารถเลือกไฟล์ที่ต้องการนำเข้าและอ่านได้ ตารางนำเข้าประกอบด้วยคอลัมน์ละหนึ่งคอลัมน์</w:t>
      </w:r>
      <w:r>
        <w:rPr>
          <w:rFonts w:ascii="Source Sans Pro" w:hAnsi="Source Sans Pro"/>
          <w:color w:val="161B1C"/>
          <w:shd w:val="clear" w:color="auto" w:fill="FFFFFF"/>
          <w:lang w:bidi="th-TH"/>
        </w:rPr>
        <w:t xml:space="preserve"> </w:t>
      </w:r>
      <w:r>
        <w:t>„Artikel“, „</w:t>
      </w:r>
      <w:proofErr w:type="spellStart"/>
      <w:r>
        <w:t>Preisliste</w:t>
      </w:r>
      <w:proofErr w:type="spellEnd"/>
      <w:r>
        <w:t>“, „</w:t>
      </w:r>
      <w:proofErr w:type="spellStart"/>
      <w:r>
        <w:t>Rüstkosten</w:t>
      </w:r>
      <w:proofErr w:type="spellEnd"/>
      <w:r>
        <w:t xml:space="preserve"> in Cent“, „</w:t>
      </w:r>
      <w:proofErr w:type="spellStart"/>
      <w:r>
        <w:t>gültig</w:t>
      </w:r>
      <w:proofErr w:type="spellEnd"/>
      <w:r>
        <w:t xml:space="preserve"> ab“ </w:t>
      </w:r>
      <w:proofErr w:type="spellStart"/>
      <w:r>
        <w:t>sowie</w:t>
      </w:r>
      <w:proofErr w:type="spellEnd"/>
      <w:r>
        <w:t xml:space="preserve"> „</w:t>
      </w:r>
      <w:proofErr w:type="spellStart"/>
      <w:r>
        <w:t>gültig</w:t>
      </w:r>
      <w:proofErr w:type="spellEnd"/>
      <w:r>
        <w:t xml:space="preserve"> bis“. </w:t>
      </w:r>
      <w:r w:rsidRPr="002345BC">
        <w:rPr>
          <w:rFonts w:ascii="Source Sans Pro" w:hAnsi="Source Sans Pro"/>
          <w:color w:val="161B1C"/>
          <w:shd w:val="clear" w:color="auto" w:fill="FFFFFF"/>
          <w:cs/>
          <w:lang w:bidi="th-TH"/>
        </w:rPr>
        <w:t>เมื่อสคริปต์ทำงานเสร็จสิ้น</w:t>
      </w:r>
      <w:r w:rsidRPr="002345BC">
        <w:rPr>
          <w:rFonts w:ascii="Source Sans Pro" w:hAnsi="Source Sans Pro"/>
          <w:color w:val="161B1C"/>
          <w:shd w:val="clear" w:color="auto" w:fill="FFFFFF"/>
        </w:rPr>
        <w:t xml:space="preserve"> </w:t>
      </w:r>
      <w:r w:rsidRPr="002345BC">
        <w:rPr>
          <w:rFonts w:ascii="Source Sans Pro" w:hAnsi="Source Sans Pro"/>
          <w:color w:val="161B1C"/>
          <w:shd w:val="clear" w:color="auto" w:fill="FFFFFF"/>
          <w:cs/>
          <w:lang w:bidi="th-TH"/>
        </w:rPr>
        <w:t>จะมีการสร้างไฟล์บันทึกซึ่งบันทึกกระบวนการนำเข้า</w:t>
      </w:r>
    </w:p>
    <w:p w14:paraId="2A21EF56" w14:textId="77777777" w:rsidR="00264315" w:rsidRDefault="00000000">
      <w:pPr>
        <w:rPr>
          <w:shd w:val="clear" w:color="auto" w:fill="FFFFFF"/>
          <w:lang w:bidi="th-TH"/>
        </w:rPr>
      </w:pPr>
      <w:r w:rsidRPr="002345BC">
        <w:rPr>
          <w:highlight w:val="green"/>
          <w:u w:val="single"/>
          <w:shd w:val="clear" w:color="auto" w:fill="FFFFFF"/>
        </w:rPr>
        <w:t xml:space="preserve">Note: </w:t>
      </w:r>
      <w:r w:rsidRPr="002345BC">
        <w:rPr>
          <w:highlight w:val="green"/>
          <w:shd w:val="clear" w:color="auto" w:fill="FFFFFF"/>
        </w:rPr>
        <w:t>If no "Valid To" date is desired, enter "?" in the corresponding column of the CSV table.</w:t>
      </w:r>
    </w:p>
    <w:p w14:paraId="2353C5ED" w14:textId="653D3302" w:rsidR="002345BC" w:rsidRDefault="002345BC">
      <w:pPr>
        <w:rPr>
          <w:lang w:bidi="th-TH"/>
        </w:rPr>
      </w:pPr>
      <w:r w:rsidRPr="002345BC">
        <w:rPr>
          <w:cs/>
          <w:lang w:bidi="th-TH"/>
        </w:rPr>
        <w:t xml:space="preserve">หมายเหตุ: หากไม่ต้องการระบุวันที่ </w:t>
      </w:r>
      <w:r>
        <w:rPr>
          <w:shd w:val="clear" w:color="auto" w:fill="FFFFFF"/>
          <w:lang w:bidi="th-TH"/>
        </w:rPr>
        <w:t>“</w:t>
      </w:r>
      <w:proofErr w:type="spellStart"/>
      <w:r>
        <w:rPr>
          <w:shd w:val="clear" w:color="auto" w:fill="FFFFFF"/>
        </w:rPr>
        <w:t>gültig</w:t>
      </w:r>
      <w:proofErr w:type="spellEnd"/>
      <w:r>
        <w:rPr>
          <w:shd w:val="clear" w:color="auto" w:fill="FFFFFF"/>
        </w:rPr>
        <w:t xml:space="preserve"> bis“ </w:t>
      </w:r>
      <w:r w:rsidRPr="002345BC">
        <w:rPr>
          <w:cs/>
          <w:lang w:bidi="th-TH"/>
        </w:rPr>
        <w:t xml:space="preserve"> ให้ใส่เครื่องหมาย "</w:t>
      </w:r>
      <w:r w:rsidRPr="002345BC">
        <w:rPr>
          <w:lang w:bidi="th-TH"/>
        </w:rPr>
        <w:t xml:space="preserve">?" </w:t>
      </w:r>
      <w:r w:rsidRPr="002345BC">
        <w:rPr>
          <w:cs/>
          <w:lang w:bidi="th-TH"/>
        </w:rPr>
        <w:t xml:space="preserve">ในคอลัมน์ที่เกี่ยวข้องของตาราง </w:t>
      </w:r>
      <w:r w:rsidRPr="002345BC">
        <w:rPr>
          <w:lang w:bidi="th-TH"/>
        </w:rPr>
        <w:t>CSV</w:t>
      </w:r>
    </w:p>
    <w:p w14:paraId="72E78E6E" w14:textId="77777777" w:rsidR="00264315" w:rsidRDefault="00000000">
      <w:pPr>
        <w:pStyle w:val="Heading2"/>
        <w:rPr>
          <w:rFonts w:cs="Segoe UI"/>
        </w:rPr>
      </w:pPr>
      <w:bookmarkStart w:id="45" w:name="_Toc361639527"/>
      <w:bookmarkStart w:id="46" w:name="_Toc361640039"/>
      <w:bookmarkStart w:id="47" w:name="_Toc361640295"/>
      <w:bookmarkStart w:id="48" w:name="_Toc361640622"/>
      <w:bookmarkStart w:id="49" w:name="_Toc361642381"/>
      <w:bookmarkStart w:id="50" w:name="_Toc361646564"/>
      <w:bookmarkStart w:id="51" w:name="_Toc166592700"/>
      <w:r>
        <w:rPr>
          <w:rFonts w:cs="Segoe UI"/>
        </w:rPr>
        <w:t>Description of the solution</w:t>
      </w:r>
      <w:bookmarkEnd w:id="45"/>
      <w:bookmarkEnd w:id="46"/>
      <w:bookmarkEnd w:id="47"/>
      <w:bookmarkEnd w:id="48"/>
      <w:bookmarkEnd w:id="49"/>
      <w:bookmarkEnd w:id="50"/>
      <w:bookmarkEnd w:id="51"/>
    </w:p>
    <w:p w14:paraId="38500A26" w14:textId="77777777" w:rsidR="00264315" w:rsidRDefault="00000000">
      <w:pPr>
        <w:pStyle w:val="Heading3"/>
        <w:rPr>
          <w:rFonts w:cs="Segoe UI"/>
        </w:rPr>
      </w:pPr>
      <w:bookmarkStart w:id="52" w:name="_Toc361639528"/>
      <w:bookmarkStart w:id="53" w:name="_Toc361640040"/>
      <w:bookmarkStart w:id="54" w:name="_Toc361640296"/>
      <w:bookmarkStart w:id="55" w:name="_Toc361640623"/>
      <w:bookmarkStart w:id="56" w:name="_Toc361642382"/>
      <w:bookmarkStart w:id="57" w:name="_Toc361646565"/>
      <w:bookmarkStart w:id="58" w:name="_Toc166592701"/>
      <w:r>
        <w:rPr>
          <w:rFonts w:cs="Segoe UI"/>
        </w:rPr>
        <w:t>GUI program for importing setup costs</w:t>
      </w:r>
      <w:bookmarkEnd w:id="52"/>
      <w:bookmarkEnd w:id="53"/>
      <w:bookmarkEnd w:id="54"/>
      <w:bookmarkEnd w:id="55"/>
      <w:bookmarkEnd w:id="56"/>
      <w:bookmarkEnd w:id="57"/>
      <w:bookmarkEnd w:id="58"/>
      <w:r>
        <w:rPr>
          <w:rFonts w:cs="Segoe UI"/>
        </w:rPr>
        <w:t xml:space="preserve"> </w:t>
      </w:r>
    </w:p>
    <w:p w14:paraId="71A214C4" w14:textId="77777777" w:rsidR="00264315" w:rsidRDefault="00000000">
      <w:pPr>
        <w:pStyle w:val="Heading4"/>
        <w:rPr>
          <w:rFonts w:cs="Segoe UI"/>
        </w:rPr>
      </w:pPr>
      <w:bookmarkStart w:id="59" w:name="_Toc361639529"/>
      <w:r>
        <w:rPr>
          <w:rFonts w:cs="Segoe UI"/>
        </w:rPr>
        <w:t>Business</w:t>
      </w:r>
      <w:bookmarkEnd w:id="59"/>
      <w:r>
        <w:rPr>
          <w:rFonts w:cs="Segoe UI"/>
        </w:rPr>
        <w:t xml:space="preserve"> Logic &amp; </w:t>
      </w:r>
      <w:bookmarkStart w:id="60" w:name="_Toc361639530"/>
      <w:r>
        <w:rPr>
          <w:rFonts w:cs="Segoe UI"/>
        </w:rPr>
        <w:t>GUI</w:t>
      </w:r>
      <w:bookmarkEnd w:id="60"/>
    </w:p>
    <w:p w14:paraId="72038F8C" w14:textId="77777777" w:rsidR="00264315" w:rsidRDefault="00000000">
      <w:r>
        <w:t xml:space="preserve">This modification replaces the function of a script that was used to import the setup costs into the xField. </w:t>
      </w:r>
    </w:p>
    <w:p w14:paraId="336E440F" w14:textId="42681FD0" w:rsidR="00FC1B53" w:rsidRDefault="00FC1B53">
      <w:r w:rsidRPr="00FC1B53">
        <w:rPr>
          <w:rFonts w:cs="Angsana New"/>
          <w:cs/>
          <w:lang w:bidi="th-TH"/>
        </w:rPr>
        <w:t>การอ</w:t>
      </w:r>
      <w:proofErr w:type="spellStart"/>
      <w:r w:rsidRPr="00FC1B53">
        <w:rPr>
          <w:rFonts w:cs="Angsana New"/>
          <w:cs/>
          <w:lang w:bidi="th-TH"/>
        </w:rPr>
        <w:t>ัป</w:t>
      </w:r>
      <w:proofErr w:type="spellEnd"/>
      <w:r w:rsidRPr="00FC1B53">
        <w:rPr>
          <w:rFonts w:cs="Angsana New"/>
          <w:cs/>
          <w:lang w:bidi="th-TH"/>
        </w:rPr>
        <w:t xml:space="preserve">เดตนี้จะแทนที่ฟังก์ชันการทำงานของสคริปต์ที่เคยใช้ในการนำเข้าค่าใช้จ่ายในการติดตั้งลงใน </w:t>
      </w:r>
      <w:proofErr w:type="spellStart"/>
      <w:r w:rsidRPr="00FC1B53">
        <w:t>xFeld</w:t>
      </w:r>
      <w:proofErr w:type="spellEnd"/>
    </w:p>
    <w:p w14:paraId="30225B8C" w14:textId="14E3C781" w:rsidR="009D66DA" w:rsidRDefault="00000000">
      <w:r>
        <w:t xml:space="preserve">A </w:t>
      </w:r>
      <w:r w:rsidRPr="009D66DA">
        <w:rPr>
          <w:highlight w:val="green"/>
        </w:rPr>
        <w:t>new program for importing setup costs into the "</w:t>
      </w:r>
      <w:r w:rsidRPr="009D66DA">
        <w:rPr>
          <w:b/>
          <w:bCs/>
          <w:highlight w:val="green"/>
        </w:rPr>
        <w:t>S_ArtPreisDatum.X_SetupCosts</w:t>
      </w:r>
      <w:r w:rsidRPr="009D66DA">
        <w:rPr>
          <w:highlight w:val="green"/>
        </w:rPr>
        <w:t>" x field is implemented.</w:t>
      </w:r>
      <w:r>
        <w:t xml:space="preserve"> The program is located in the path [Parts] </w:t>
      </w:r>
      <w:r w:rsidRPr="009D66DA">
        <w:rPr>
          <w:highlight w:val="green"/>
        </w:rPr>
        <w:t>via an additional menu item "Read in setup costs" in the price lists</w:t>
      </w:r>
      <w:r>
        <w:t xml:space="preserve"> | Function | Price lists | Function | Prices | Tools].</w:t>
      </w:r>
    </w:p>
    <w:p w14:paraId="611E0FCD" w14:textId="3D7874F7" w:rsidR="009D66DA" w:rsidRDefault="009D66DA">
      <w:r w:rsidRPr="009D66DA">
        <w:rPr>
          <w:cs/>
          <w:lang w:bidi="th-TH"/>
        </w:rPr>
        <w:t>โปรแกรมใหม่</w:t>
      </w:r>
      <w:r>
        <w:rPr>
          <w:lang w:bidi="th-TH"/>
        </w:rPr>
        <w:t xml:space="preserve"> </w:t>
      </w:r>
      <w:r w:rsidRPr="009D66DA">
        <w:t>“</w:t>
      </w:r>
      <w:proofErr w:type="spellStart"/>
      <w:r w:rsidRPr="009D66DA">
        <w:t>S_ArtPreiseDatum.X_Ruestkosten</w:t>
      </w:r>
      <w:proofErr w:type="spellEnd"/>
      <w:r w:rsidRPr="009D66DA">
        <w:t xml:space="preserve">” </w:t>
      </w:r>
      <w:r w:rsidRPr="009D66DA">
        <w:rPr>
          <w:cs/>
          <w:lang w:bidi="th-TH"/>
        </w:rPr>
        <w:t>สามารถเรียกใช้งานได้ผ่านเมนูเพิ่มเติม</w:t>
      </w:r>
      <w:r w:rsidRPr="009D66DA">
        <w:t xml:space="preserve"> “</w:t>
      </w:r>
      <w:proofErr w:type="spellStart"/>
      <w:r>
        <w:t>xRüstkosten</w:t>
      </w:r>
      <w:proofErr w:type="spellEnd"/>
      <w:r>
        <w:t xml:space="preserve"> </w:t>
      </w:r>
      <w:proofErr w:type="spellStart"/>
      <w:r>
        <w:t>einlesen</w:t>
      </w:r>
      <w:proofErr w:type="spellEnd"/>
      <w:r w:rsidRPr="009D66DA">
        <w:t xml:space="preserve">” </w:t>
      </w:r>
      <w:r w:rsidRPr="009D66DA">
        <w:rPr>
          <w:cs/>
          <w:lang w:bidi="th-TH"/>
        </w:rPr>
        <w:t>ในรายการราคาที่อยู่ใน</w:t>
      </w:r>
      <w:r>
        <w:rPr>
          <w:lang w:bidi="th-TH"/>
        </w:rPr>
        <w:t xml:space="preserve"> </w:t>
      </w:r>
      <w:r>
        <w:t>[</w:t>
      </w:r>
      <w:proofErr w:type="spellStart"/>
      <w:r w:rsidRPr="004678D2">
        <w:t>Teile</w:t>
      </w:r>
      <w:proofErr w:type="spellEnd"/>
      <w:r w:rsidRPr="004678D2">
        <w:t xml:space="preserve"> | </w:t>
      </w:r>
      <w:proofErr w:type="spellStart"/>
      <w:r w:rsidRPr="004678D2">
        <w:t>Funktion</w:t>
      </w:r>
      <w:proofErr w:type="spellEnd"/>
      <w:r w:rsidRPr="004678D2">
        <w:t xml:space="preserve"> | </w:t>
      </w:r>
      <w:proofErr w:type="spellStart"/>
      <w:r w:rsidRPr="004678D2">
        <w:t>Preislisten</w:t>
      </w:r>
      <w:proofErr w:type="spellEnd"/>
      <w:r w:rsidRPr="004678D2">
        <w:t xml:space="preserve"> | </w:t>
      </w:r>
      <w:proofErr w:type="spellStart"/>
      <w:r w:rsidRPr="004678D2">
        <w:t>Funktion</w:t>
      </w:r>
      <w:proofErr w:type="spellEnd"/>
      <w:r w:rsidRPr="004678D2">
        <w:t xml:space="preserve"> | </w:t>
      </w:r>
      <w:proofErr w:type="spellStart"/>
      <w:r w:rsidRPr="004678D2">
        <w:t>Preise</w:t>
      </w:r>
      <w:proofErr w:type="spellEnd"/>
      <w:r w:rsidRPr="004678D2">
        <w:t xml:space="preserve"> |</w:t>
      </w:r>
      <w:r>
        <w:t xml:space="preserve"> Extras]</w:t>
      </w:r>
    </w:p>
    <w:p w14:paraId="560DC452" w14:textId="77777777" w:rsidR="006306E4" w:rsidRDefault="006306E4" w:rsidP="006306E4">
      <w:pPr>
        <w:keepNext/>
      </w:pPr>
      <w:r w:rsidRPr="006306E4">
        <w:rPr>
          <w:noProof/>
        </w:rPr>
        <w:lastRenderedPageBreak/>
        <w:drawing>
          <wp:inline distT="0" distB="0" distL="0" distR="0" wp14:anchorId="5FCEE225" wp14:editId="1EC69F94">
            <wp:extent cx="3828081" cy="3068859"/>
            <wp:effectExtent l="0" t="0" r="127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4878" cy="3082324"/>
                    </a:xfrm>
                    <a:prstGeom prst="rect">
                      <a:avLst/>
                    </a:prstGeom>
                  </pic:spPr>
                </pic:pic>
              </a:graphicData>
            </a:graphic>
          </wp:inline>
        </w:drawing>
      </w:r>
    </w:p>
    <w:p w14:paraId="69315A8C" w14:textId="77777777" w:rsidR="00264315" w:rsidRDefault="00000000">
      <w:pPr>
        <w:pStyle w:val="Caption"/>
        <w:rPr>
          <w:rStyle w:val="CommentReference"/>
        </w:rPr>
      </w:pPr>
      <w:bookmarkStart w:id="61" w:name="_Toc166592763"/>
      <w:r>
        <w:t xml:space="preserve">Mapping </w:t>
      </w:r>
      <w:fldSimple w:instr=" SEQ Abbildung \* ARABIC ">
        <w:r>
          <w:rPr>
            <w:noProof/>
          </w:rPr>
          <w:t>2</w:t>
        </w:r>
      </w:fldSimple>
      <w:r>
        <w:t>: program call</w:t>
      </w:r>
      <w:bookmarkEnd w:id="61"/>
    </w:p>
    <w:p w14:paraId="256BA81E" w14:textId="77777777" w:rsidR="00264315" w:rsidRDefault="00000000">
      <w:r>
        <w:t xml:space="preserve">When the program is started, a Windows window for selecting a CSV file is opened, similar to the data import via the Migration Manager (example Figure 3).  </w:t>
      </w:r>
    </w:p>
    <w:p w14:paraId="2E1D5905" w14:textId="77777777" w:rsidR="00264315" w:rsidRDefault="00000000">
      <w:pPr>
        <w:keepNext/>
      </w:pPr>
      <w:r>
        <w:rPr>
          <w:noProof/>
        </w:rPr>
        <w:drawing>
          <wp:inline distT="0" distB="0" distL="0" distR="0" wp14:anchorId="44E4A717" wp14:editId="12EAEB49">
            <wp:extent cx="4276190" cy="1266667"/>
            <wp:effectExtent l="0" t="0" r="0" b="0"/>
            <wp:docPr id="1847503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3934" name="Picture 1" descr="A screenshot of a computer&#10;&#10;Description automatically generated"/>
                    <pic:cNvPicPr/>
                  </pic:nvPicPr>
                  <pic:blipFill>
                    <a:blip r:embed="rId17"/>
                    <a:stretch>
                      <a:fillRect/>
                    </a:stretch>
                  </pic:blipFill>
                  <pic:spPr>
                    <a:xfrm>
                      <a:off x="0" y="0"/>
                      <a:ext cx="4276190" cy="1266667"/>
                    </a:xfrm>
                    <a:prstGeom prst="rect">
                      <a:avLst/>
                    </a:prstGeom>
                  </pic:spPr>
                </pic:pic>
              </a:graphicData>
            </a:graphic>
          </wp:inline>
        </w:drawing>
      </w:r>
    </w:p>
    <w:p w14:paraId="36ECF1A7" w14:textId="77777777" w:rsidR="00264315" w:rsidRDefault="00000000">
      <w:pPr>
        <w:pStyle w:val="Caption"/>
      </w:pPr>
      <w:bookmarkStart w:id="62" w:name="_Toc166592764"/>
      <w:r>
        <w:t xml:space="preserve">Mapping </w:t>
      </w:r>
      <w:fldSimple w:instr=" SEQ Abbildung \* ARABIC ">
        <w:r>
          <w:rPr>
            <w:noProof/>
          </w:rPr>
          <w:t>3</w:t>
        </w:r>
      </w:fldSimple>
      <w:r>
        <w:t>Example: Windows window for selecting the import file</w:t>
      </w:r>
      <w:bookmarkEnd w:id="62"/>
    </w:p>
    <w:p w14:paraId="3AFF6F88" w14:textId="77777777" w:rsidR="00264315" w:rsidRDefault="00000000">
      <w:r>
        <w:t>The import table in CSV format has 5 columns in the following order:</w:t>
      </w:r>
    </w:p>
    <w:p w14:paraId="74668267" w14:textId="77777777" w:rsidR="00264315" w:rsidRDefault="00000000">
      <w:pPr>
        <w:pStyle w:val="AufzhlungE1"/>
      </w:pPr>
      <w:r>
        <w:t xml:space="preserve">Item </w:t>
      </w:r>
    </w:p>
    <w:p w14:paraId="1BA5ACFF" w14:textId="77777777" w:rsidR="00264315" w:rsidRDefault="00000000">
      <w:pPr>
        <w:pStyle w:val="AufzhlungE1"/>
      </w:pPr>
      <w:r>
        <w:t>Price List</w:t>
      </w:r>
    </w:p>
    <w:p w14:paraId="3DEA649D" w14:textId="77777777" w:rsidR="00264315" w:rsidRDefault="00000000">
      <w:pPr>
        <w:pStyle w:val="AufzhlungE1"/>
      </w:pPr>
      <w:r>
        <w:t>Setup Costs in Cents</w:t>
      </w:r>
    </w:p>
    <w:p w14:paraId="6422BACB" w14:textId="77777777" w:rsidR="00264315" w:rsidRDefault="00000000">
      <w:pPr>
        <w:pStyle w:val="AufzhlungE1"/>
      </w:pPr>
      <w:r>
        <w:t>Valid From</w:t>
      </w:r>
    </w:p>
    <w:p w14:paraId="2364DCD5" w14:textId="77777777" w:rsidR="00264315" w:rsidRDefault="00000000">
      <w:pPr>
        <w:pStyle w:val="AufzhlungE1"/>
      </w:pPr>
      <w:r>
        <w:t>Valid To</w:t>
      </w:r>
    </w:p>
    <w:p w14:paraId="6F789E1C" w14:textId="77777777" w:rsidR="00264315" w:rsidRDefault="00000000">
      <w:r w:rsidRPr="009D66DA">
        <w:rPr>
          <w:highlight w:val="yellow"/>
        </w:rPr>
        <w:t xml:space="preserve">There is </w:t>
      </w:r>
      <w:r w:rsidRPr="009D66DA">
        <w:rPr>
          <w:highlight w:val="yellow"/>
          <w:u w:val="single"/>
        </w:rPr>
        <w:t>no</w:t>
      </w:r>
      <w:r w:rsidRPr="009D66DA">
        <w:rPr>
          <w:highlight w:val="yellow"/>
        </w:rPr>
        <w:t xml:space="preserve"> heading line.</w:t>
      </w:r>
      <w:r>
        <w:t xml:space="preserve"> The entry of a </w:t>
      </w:r>
      <w:r w:rsidRPr="009D66DA">
        <w:rPr>
          <w:highlight w:val="green"/>
        </w:rPr>
        <w:t>"Valid To"</w:t>
      </w:r>
      <w:r>
        <w:t xml:space="preserve"> date can be </w:t>
      </w:r>
      <w:r w:rsidRPr="009D66DA">
        <w:rPr>
          <w:highlight w:val="green"/>
        </w:rPr>
        <w:t>replaced with "?"</w:t>
      </w:r>
      <w:r>
        <w:t xml:space="preserve"> in the table.</w:t>
      </w:r>
    </w:p>
    <w:p w14:paraId="176D84A5" w14:textId="4595EE87" w:rsidR="009D66DA" w:rsidRDefault="009D66DA">
      <w:r w:rsidRPr="009D66DA">
        <w:rPr>
          <w:cs/>
          <w:lang w:bidi="th-TH"/>
        </w:rPr>
        <w:t>ไม่มีบรรทัดหัวเรื่อง สามารถแทนที่วันที่</w:t>
      </w:r>
      <w:r w:rsidRPr="009D66DA">
        <w:t xml:space="preserve"> "</w:t>
      </w:r>
      <w:proofErr w:type="spellStart"/>
      <w:r>
        <w:t>gültig</w:t>
      </w:r>
      <w:proofErr w:type="spellEnd"/>
      <w:r>
        <w:t xml:space="preserve"> bis</w:t>
      </w:r>
      <w:r w:rsidRPr="009D66DA">
        <w:rPr>
          <w:cs/>
          <w:lang w:bidi="th-TH"/>
        </w:rPr>
        <w:t xml:space="preserve"> " ด้วยเครื่องหมาย "</w:t>
      </w:r>
      <w:r w:rsidRPr="009D66DA">
        <w:t xml:space="preserve">?" </w:t>
      </w:r>
      <w:r w:rsidRPr="009D66DA">
        <w:rPr>
          <w:cs/>
          <w:lang w:bidi="th-TH"/>
        </w:rPr>
        <w:t>ในตารางได้</w:t>
      </w:r>
    </w:p>
    <w:p w14:paraId="015683FF" w14:textId="77777777" w:rsidR="00264315" w:rsidRDefault="00000000">
      <w:r>
        <w:t xml:space="preserve">When the import is executed, a </w:t>
      </w:r>
      <w:r w:rsidRPr="009D66DA">
        <w:rPr>
          <w:highlight w:val="green"/>
        </w:rPr>
        <w:t>log file is created in the same path as the CSV file.</w:t>
      </w:r>
      <w:r>
        <w:t xml:space="preserve"> The log file logs the import including any errors</w:t>
      </w:r>
      <w:r w:rsidRPr="009D66DA">
        <w:rPr>
          <w:highlight w:val="green"/>
        </w:rPr>
        <w:t>. The error stops the data import (see script figure 1).</w:t>
      </w:r>
      <w:r>
        <w:t xml:space="preserve"> Possible </w:t>
      </w:r>
      <w:r w:rsidRPr="009D66DA">
        <w:rPr>
          <w:highlight w:val="green"/>
        </w:rPr>
        <w:t>errors include incorrect number formats, additional letters, and missing data</w:t>
      </w:r>
      <w:r>
        <w:t>.</w:t>
      </w:r>
    </w:p>
    <w:p w14:paraId="6C0EF0C7" w14:textId="503F0E13" w:rsidR="009D66DA" w:rsidRDefault="009D66DA">
      <w:pPr>
        <w:rPr>
          <w:rFonts w:hint="cs"/>
        </w:rPr>
      </w:pPr>
      <w:r w:rsidRPr="009D66DA">
        <w:rPr>
          <w:cs/>
          <w:lang w:bidi="th-TH"/>
        </w:rPr>
        <w:t>เมื่อทำการนำเข้าข้อมูล</w:t>
      </w:r>
      <w:r w:rsidRPr="009D66DA">
        <w:t xml:space="preserve"> </w:t>
      </w:r>
      <w:r w:rsidRPr="009D66DA">
        <w:rPr>
          <w:cs/>
          <w:lang w:bidi="th-TH"/>
        </w:rPr>
        <w:t>ระบบจะสร้างไฟล์บันทึก (</w:t>
      </w:r>
      <w:r w:rsidRPr="009D66DA">
        <w:t xml:space="preserve">log file) </w:t>
      </w:r>
      <w:r w:rsidRPr="009D66DA">
        <w:rPr>
          <w:cs/>
          <w:lang w:bidi="th-TH"/>
        </w:rPr>
        <w:t>ไฟล์บันทึกนี้จะบันทึกรายละเอียดการนำเข้า</w:t>
      </w:r>
      <w:r w:rsidRPr="009D66DA">
        <w:t xml:space="preserve"> </w:t>
      </w:r>
      <w:r w:rsidRPr="009D66DA">
        <w:rPr>
          <w:cs/>
          <w:lang w:bidi="th-TH"/>
        </w:rPr>
        <w:t xml:space="preserve">รวมถึงข้อผิดพลาดใดๆ ที่เกิดขึ้น ข้อผิดพลาดจะหยุดการนำเข้าข้อมูล (ดูรูปที่ </w:t>
      </w:r>
      <w:r w:rsidRPr="009D66DA">
        <w:t xml:space="preserve">1 </w:t>
      </w:r>
      <w:r w:rsidRPr="009D66DA">
        <w:rPr>
          <w:cs/>
          <w:lang w:bidi="th-TH"/>
        </w:rPr>
        <w:t>ในสคริปต์) ข้อผิดพลาดที่อาจเกิดขึ้นได้ ได้แก่ รูปแบบตัวเลขไม่ถูกต้อง ตัวอักษรเกิน และข้อมูลที่ขาดหายไป</w:t>
      </w:r>
    </w:p>
    <w:p w14:paraId="6F128FCC" w14:textId="77777777" w:rsidR="00264315" w:rsidRDefault="00000000">
      <w:r>
        <w:rPr>
          <w:u w:val="single"/>
        </w:rPr>
        <w:lastRenderedPageBreak/>
        <w:t>Differentiation</w:t>
      </w:r>
      <w:r>
        <w:t>: Errors and messages are only logged in the log file</w:t>
      </w:r>
      <w:r w:rsidRPr="009D66DA">
        <w:rPr>
          <w:highlight w:val="green"/>
        </w:rPr>
        <w:t>. The program itself does not display any error messages</w:t>
      </w:r>
      <w:r>
        <w:t xml:space="preserve"> or messages if the import was successful. </w:t>
      </w:r>
      <w:r w:rsidRPr="009D66DA">
        <w:rPr>
          <w:highlight w:val="green"/>
        </w:rPr>
        <w:t>They can only be viewed in the log file.</w:t>
      </w:r>
    </w:p>
    <w:p w14:paraId="30CC5168" w14:textId="69D1CF66" w:rsidR="009D66DA" w:rsidRDefault="009D66DA">
      <w:r w:rsidRPr="009D66DA">
        <w:rPr>
          <w:cs/>
          <w:lang w:bidi="th-TH"/>
        </w:rPr>
        <w:t>ข้อแตกต่าง: ข้อผิดพลาดและข้อความต่างๆ จะถูกบันทึกไว้ในไฟล์บันทึกเท่านั้น</w:t>
      </w:r>
      <w:r w:rsidRPr="009D66DA">
        <w:t xml:space="preserve"> </w:t>
      </w:r>
      <w:r w:rsidRPr="009D66DA">
        <w:rPr>
          <w:cs/>
          <w:lang w:bidi="th-TH"/>
        </w:rPr>
        <w:t>โปรแกรมเองจะไม่แสดงข้อความแสดงข้อผิดพลาดหรือข้อความแจ้งว่าการนำเข้าสำเร็จ</w:t>
      </w:r>
      <w:r w:rsidRPr="009D66DA">
        <w:t xml:space="preserve"> </w:t>
      </w:r>
      <w:r w:rsidRPr="009D66DA">
        <w:rPr>
          <w:cs/>
          <w:lang w:bidi="th-TH"/>
        </w:rPr>
        <w:t>สามารถดูได้เฉพาะในไฟล์บันทึกเท่านั้น</w:t>
      </w:r>
    </w:p>
    <w:p w14:paraId="36236DDC" w14:textId="77777777" w:rsidR="00047AD6" w:rsidRPr="003931AD" w:rsidRDefault="00047AD6" w:rsidP="003931AD"/>
    <w:p w14:paraId="083A73C2" w14:textId="77777777" w:rsidR="00264315" w:rsidRDefault="00000000">
      <w:pPr>
        <w:pStyle w:val="Heading4"/>
        <w:rPr>
          <w:rFonts w:cs="Segoe UI"/>
        </w:rPr>
      </w:pPr>
      <w:bookmarkStart w:id="63" w:name="_Toc361639531"/>
      <w:r>
        <w:rPr>
          <w:rFonts w:cs="Segoe UI"/>
        </w:rPr>
        <w:t>Data Model</w:t>
      </w:r>
      <w:bookmarkEnd w:id="63"/>
    </w:p>
    <w:p w14:paraId="45777CFE" w14:textId="77777777" w:rsidR="00264315" w:rsidRDefault="00000000">
      <w:pPr>
        <w:pStyle w:val="Heading4"/>
        <w:rPr>
          <w:rFonts w:cs="Segoe UI"/>
        </w:rPr>
      </w:pPr>
      <w:bookmarkStart w:id="64" w:name="_Toc361639532"/>
      <w:r>
        <w:rPr>
          <w:rFonts w:cs="Segoe UI"/>
        </w:rPr>
        <w:t>Output</w:t>
      </w:r>
      <w:bookmarkEnd w:id="64"/>
    </w:p>
    <w:p w14:paraId="1402F9DD" w14:textId="77777777" w:rsidR="00264315" w:rsidRDefault="00000000">
      <w:pPr>
        <w:pStyle w:val="Heading2"/>
        <w:rPr>
          <w:rFonts w:cs="Segoe UI"/>
        </w:rPr>
      </w:pPr>
      <w:bookmarkStart w:id="65" w:name="_Toc361639533"/>
      <w:bookmarkStart w:id="66" w:name="_Toc361640041"/>
      <w:bookmarkStart w:id="67" w:name="_Toc361640297"/>
      <w:bookmarkStart w:id="68" w:name="_Toc361640624"/>
      <w:bookmarkStart w:id="69" w:name="_Toc361642383"/>
      <w:bookmarkStart w:id="70" w:name="_Toc361646566"/>
      <w:bookmarkStart w:id="71" w:name="_Toc166592702"/>
      <w:r>
        <w:rPr>
          <w:rFonts w:cs="Segoe UI"/>
        </w:rPr>
        <w:t>Differentiation</w:t>
      </w:r>
      <w:bookmarkEnd w:id="65"/>
      <w:bookmarkEnd w:id="66"/>
      <w:bookmarkEnd w:id="67"/>
      <w:bookmarkEnd w:id="68"/>
      <w:bookmarkEnd w:id="69"/>
      <w:bookmarkEnd w:id="70"/>
      <w:bookmarkEnd w:id="71"/>
    </w:p>
    <w:p w14:paraId="513841BD" w14:textId="77777777" w:rsidR="00264315" w:rsidRDefault="00000000">
      <w:pPr>
        <w:rPr>
          <w:rFonts w:cs="Segoe UI"/>
        </w:rPr>
      </w:pPr>
      <w:r>
        <w:rPr>
          <w:rFonts w:cs="Segoe UI"/>
        </w:rPr>
        <w:t>The customization refers to the tables, fields and programs mentioned.</w:t>
      </w:r>
    </w:p>
    <w:p w14:paraId="763EE12C" w14:textId="77777777" w:rsidR="00264315" w:rsidRDefault="00000000">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65515C4E" w14:textId="77777777" w:rsidR="00264315" w:rsidRDefault="00000000">
      <w:pPr>
        <w:rPr>
          <w:rFonts w:cs="Segoe UI"/>
        </w:rPr>
      </w:pPr>
      <w:r>
        <w:rPr>
          <w:rFonts w:cs="Segoe UI"/>
        </w:rPr>
        <w:t xml:space="preserve">Changes to adjacent modules/programs must be described and defined in the specifications sheet.  </w:t>
      </w:r>
    </w:p>
    <w:p w14:paraId="7D4EF7F8" w14:textId="77777777" w:rsidR="00E6027D" w:rsidRPr="00392DFA" w:rsidRDefault="00E6027D" w:rsidP="000E518E">
      <w:pPr>
        <w:rPr>
          <w:rFonts w:cs="Segoe UI"/>
        </w:rPr>
      </w:pPr>
    </w:p>
    <w:p w14:paraId="598BEAEA" w14:textId="77777777" w:rsidR="00264315" w:rsidRDefault="00000000">
      <w:pPr>
        <w:spacing w:after="200" w:line="276" w:lineRule="auto"/>
        <w:rPr>
          <w:rFonts w:cs="Segoe UI"/>
        </w:rPr>
        <w:sectPr w:rsidR="00264315" w:rsidSect="00922763">
          <w:headerReference w:type="default" r:id="rId18"/>
          <w:type w:val="continuous"/>
          <w:pgSz w:w="11906" w:h="16838" w:code="9"/>
          <w:pgMar w:top="1701" w:right="1701" w:bottom="1701" w:left="1418" w:header="709" w:footer="709" w:gutter="0"/>
          <w:cols w:space="567"/>
          <w:docGrid w:linePitch="360"/>
        </w:sectPr>
      </w:pPr>
      <w:r>
        <w:rPr>
          <w:rFonts w:cs="Segoe UI"/>
        </w:rPr>
        <w:br w:type="page"/>
      </w:r>
    </w:p>
    <w:p w14:paraId="67BFFCBB" w14:textId="77777777" w:rsidR="00264315" w:rsidRDefault="00000000">
      <w:pPr>
        <w:pStyle w:val="Heading1"/>
      </w:pPr>
      <w:bookmarkStart w:id="72" w:name="_Toc361640042"/>
      <w:bookmarkStart w:id="73" w:name="_Toc361640298"/>
      <w:bookmarkStart w:id="74" w:name="_Toc361640625"/>
      <w:bookmarkStart w:id="75" w:name="_Toc361642384"/>
      <w:bookmarkStart w:id="76" w:name="_Toc361646567"/>
      <w:bookmarkStart w:id="77" w:name="_Toc166592703"/>
      <w:bookmarkStart w:id="78" w:name="_Hlk136527968"/>
      <w:bookmarkEnd w:id="72"/>
      <w:bookmarkEnd w:id="73"/>
      <w:bookmarkEnd w:id="74"/>
      <w:bookmarkEnd w:id="75"/>
      <w:bookmarkEnd w:id="76"/>
      <w:r>
        <w:lastRenderedPageBreak/>
        <w:t>Test cases</w:t>
      </w:r>
      <w:bookmarkEnd w:id="77"/>
    </w:p>
    <w:p w14:paraId="4B4F7716" w14:textId="77777777" w:rsidR="00264315" w:rsidRDefault="00000000">
      <w:pPr>
        <w:rPr>
          <w:rFonts w:cs="Segoe UI"/>
        </w:rPr>
      </w:pPr>
      <w:bookmarkStart w:id="79" w:name="_Hlk136527981"/>
      <w:bookmarkStart w:id="80" w:name="_Hlk136528016"/>
      <w:bookmarkEnd w:id="78"/>
      <w:r>
        <w:rPr>
          <w:rFonts w:cs="Segoe UI"/>
        </w:rPr>
        <w:t>The specified test cases map the customization described here and are the basis for the acceptance of the software.</w:t>
      </w:r>
    </w:p>
    <w:p w14:paraId="42986913" w14:textId="77777777" w:rsidR="00264315" w:rsidRDefault="00000000">
      <w:pPr>
        <w:pStyle w:val="Heading2"/>
        <w:rPr>
          <w:rFonts w:cs="Segoe UI"/>
        </w:rPr>
      </w:pPr>
      <w:bookmarkStart w:id="81" w:name="_Hlk136528378"/>
      <w:bookmarkEnd w:id="79"/>
      <w:r>
        <w:rPr>
          <w:rFonts w:cs="Segoe UI"/>
        </w:rPr>
        <w:t>Import setup costs via CSV</w:t>
      </w:r>
    </w:p>
    <w:tbl>
      <w:tblPr>
        <w:tblW w:w="0" w:type="auto"/>
        <w:tblLayout w:type="fixed"/>
        <w:tblCellMar>
          <w:left w:w="70" w:type="dxa"/>
          <w:right w:w="70" w:type="dxa"/>
        </w:tblCellMar>
        <w:tblLook w:val="0000" w:firstRow="0" w:lastRow="0" w:firstColumn="0" w:lastColumn="0" w:noHBand="0" w:noVBand="0"/>
      </w:tblPr>
      <w:tblGrid>
        <w:gridCol w:w="581"/>
        <w:gridCol w:w="5510"/>
        <w:gridCol w:w="5386"/>
        <w:gridCol w:w="3957"/>
      </w:tblGrid>
      <w:tr w:rsidR="00095348" w:rsidRPr="00392DFA" w14:paraId="5B872FCB" w14:textId="77777777" w:rsidTr="00A11078">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03CED3" w14:textId="77777777" w:rsidR="00264315" w:rsidRDefault="00000000">
            <w:pPr>
              <w:rPr>
                <w:rFonts w:cs="Segoe UI"/>
                <w:b/>
              </w:rPr>
            </w:pPr>
            <w:r>
              <w:rPr>
                <w:rFonts w:cs="Segoe UI"/>
                <w:b/>
              </w:rPr>
              <w:t>Pt</w:t>
            </w:r>
          </w:p>
        </w:tc>
        <w:tc>
          <w:tcPr>
            <w:tcW w:w="5510"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9225515" w14:textId="77777777" w:rsidR="00264315" w:rsidRDefault="00000000">
            <w:pPr>
              <w:rPr>
                <w:rFonts w:cs="Segoe UI"/>
                <w:b/>
              </w:rPr>
            </w:pPr>
            <w:r>
              <w:rPr>
                <w:rFonts w:cs="Segoe UI"/>
                <w:b/>
              </w:rPr>
              <w:t>Explanation</w:t>
            </w:r>
          </w:p>
        </w:tc>
        <w:tc>
          <w:tcPr>
            <w:tcW w:w="538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526FE23" w14:textId="77777777" w:rsidR="00264315" w:rsidRDefault="00000000">
            <w:pPr>
              <w:rPr>
                <w:rFonts w:cs="Segoe UI"/>
                <w:b/>
              </w:rPr>
            </w:pPr>
            <w:r>
              <w:rPr>
                <w:rFonts w:cs="Segoe UI"/>
                <w:b/>
              </w:rPr>
              <w:t>Expected result</w:t>
            </w:r>
          </w:p>
        </w:tc>
        <w:tc>
          <w:tcPr>
            <w:tcW w:w="3957"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3F07A0E" w14:textId="77777777" w:rsidR="00264315" w:rsidRDefault="00000000">
            <w:pPr>
              <w:rPr>
                <w:rFonts w:cs="Segoe UI"/>
                <w:b/>
              </w:rPr>
            </w:pPr>
            <w:r>
              <w:rPr>
                <w:rFonts w:cs="Segoe UI"/>
                <w:b/>
              </w:rPr>
              <w:t>Test data</w:t>
            </w:r>
          </w:p>
        </w:tc>
      </w:tr>
      <w:tr w:rsidR="00095348" w:rsidRPr="00392DFA" w14:paraId="76EB62EE" w14:textId="77777777" w:rsidTr="00A11078">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6C416E3D" w14:textId="77777777" w:rsidR="00095348" w:rsidRPr="002034FB" w:rsidRDefault="00095348" w:rsidP="00095348">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252EFECA" w14:textId="77777777" w:rsidR="00264315" w:rsidRDefault="00000000">
            <w:pPr>
              <w:rPr>
                <w:rFonts w:cs="Segoe UI"/>
              </w:rPr>
            </w:pPr>
            <w:r>
              <w:rPr>
                <w:rFonts w:cs="Segoe UI"/>
              </w:rPr>
              <w:t>Create a CSV file.</w:t>
            </w:r>
          </w:p>
          <w:p w14:paraId="16F16320" w14:textId="77777777" w:rsidR="00264315" w:rsidRDefault="00000000">
            <w:pPr>
              <w:rPr>
                <w:rFonts w:cs="Segoe UI"/>
              </w:rPr>
            </w:pPr>
            <w:r>
              <w:rPr>
                <w:rFonts w:cs="Segoe UI"/>
              </w:rPr>
              <w:t>The file contains five columns:</w:t>
            </w:r>
            <w:r>
              <w:t xml:space="preserve"> </w:t>
            </w:r>
            <w:r>
              <w:br/>
              <w:t>Item; Price List; Setup Costs in Cent; Valid From; Valid To</w:t>
            </w:r>
          </w:p>
          <w:p w14:paraId="45749100" w14:textId="77777777" w:rsidR="00264315" w:rsidRDefault="00000000">
            <w:pPr>
              <w:rPr>
                <w:rFonts w:cs="Segoe UI"/>
              </w:rPr>
            </w:pPr>
            <w:r>
              <w:rPr>
                <w:rFonts w:cs="Segoe UI"/>
              </w:rPr>
              <w:t>Five lines are updated for three products.</w:t>
            </w:r>
          </w:p>
          <w:p w14:paraId="23EB86B1" w14:textId="77777777" w:rsidR="001722A7" w:rsidRPr="00392DFA" w:rsidRDefault="001722A7" w:rsidP="00A81475">
            <w:pPr>
              <w:rPr>
                <w:rFonts w:cs="Segoe UI"/>
              </w:rPr>
            </w:pPr>
          </w:p>
        </w:tc>
        <w:tc>
          <w:tcPr>
            <w:tcW w:w="5386" w:type="dxa"/>
            <w:tcBorders>
              <w:top w:val="single" w:sz="4" w:space="0" w:color="000000"/>
              <w:left w:val="single" w:sz="4" w:space="0" w:color="000000"/>
              <w:bottom w:val="single" w:sz="4" w:space="0" w:color="000000"/>
              <w:right w:val="single" w:sz="4" w:space="0" w:color="000000"/>
            </w:tcBorders>
          </w:tcPr>
          <w:p w14:paraId="1D9AF80A" w14:textId="77777777" w:rsidR="00264315" w:rsidRDefault="00000000">
            <w:pPr>
              <w:rPr>
                <w:rFonts w:cs="Segoe UI"/>
              </w:rPr>
            </w:pPr>
            <w:r>
              <w:rPr>
                <w:rFonts w:cs="Segoe UI"/>
              </w:rPr>
              <w:t>Formally correct CSV file.</w:t>
            </w:r>
          </w:p>
        </w:tc>
        <w:tc>
          <w:tcPr>
            <w:tcW w:w="3957" w:type="dxa"/>
            <w:tcBorders>
              <w:top w:val="single" w:sz="4" w:space="0" w:color="000000"/>
              <w:left w:val="single" w:sz="4" w:space="0" w:color="000000"/>
              <w:bottom w:val="single" w:sz="4" w:space="0" w:color="000000"/>
              <w:right w:val="single" w:sz="4" w:space="0" w:color="000000"/>
            </w:tcBorders>
          </w:tcPr>
          <w:p w14:paraId="5D2A52E6" w14:textId="77777777" w:rsidR="00264315" w:rsidRDefault="00000000">
            <w:pPr>
              <w:rPr>
                <w:rFonts w:cs="Segoe UI"/>
              </w:rPr>
            </w:pPr>
            <w:r>
              <w:rPr>
                <w:rFonts w:cs="Segoe UI"/>
              </w:rPr>
              <w:t>Sample data:</w:t>
            </w:r>
          </w:p>
          <w:p w14:paraId="3BBB3565" w14:textId="77777777" w:rsidR="00264315" w:rsidRDefault="00000000">
            <w:pPr>
              <w:rPr>
                <w:rFonts w:cs="Segoe UI"/>
              </w:rPr>
            </w:pPr>
            <w:r>
              <w:rPr>
                <w:rFonts w:cs="Segoe UI"/>
              </w:rPr>
              <w:t>Part = 071.0281.120.045_0</w:t>
            </w:r>
            <w:r>
              <w:rPr>
                <w:rFonts w:cs="Segoe UI"/>
              </w:rPr>
              <w:br/>
              <w:t>Price list = 65058</w:t>
            </w:r>
            <w:r>
              <w:rPr>
                <w:rFonts w:cs="Segoe UI"/>
              </w:rPr>
              <w:br/>
              <w:t xml:space="preserve">setup costs in cent = </w:t>
            </w:r>
            <w:r>
              <w:rPr>
                <w:rFonts w:cs="Segoe UI"/>
              </w:rPr>
              <w:br/>
              <w:t xml:space="preserve">xValid From = system </w:t>
            </w:r>
            <w:r>
              <w:rPr>
                <w:rFonts w:cs="Segoe UI"/>
              </w:rPr>
              <w:br/>
            </w:r>
            <w:r>
              <w:t>dateValid To = ?</w:t>
            </w:r>
          </w:p>
          <w:p w14:paraId="17FC367D" w14:textId="77777777" w:rsidR="00264315" w:rsidRDefault="00000000">
            <w:pPr>
              <w:rPr>
                <w:rFonts w:cs="Segoe UI"/>
              </w:rPr>
            </w:pPr>
            <w:r>
              <w:rPr>
                <w:rFonts w:cs="Segoe UI"/>
              </w:rPr>
              <w:t>Part = 122.0024.040.020_2</w:t>
            </w:r>
            <w:r>
              <w:rPr>
                <w:rFonts w:cs="Segoe UI"/>
              </w:rPr>
              <w:br/>
              <w:t>Price list = 65135</w:t>
            </w:r>
            <w:r>
              <w:rPr>
                <w:rFonts w:cs="Segoe UI"/>
              </w:rPr>
              <w:br/>
              <w:t xml:space="preserve">setup costs in cent = </w:t>
            </w:r>
            <w:r>
              <w:rPr>
                <w:rFonts w:cs="Segoe UI"/>
              </w:rPr>
              <w:br/>
              <w:t xml:space="preserve">xValid From = system date + 7 </w:t>
            </w:r>
            <w:r>
              <w:rPr>
                <w:rFonts w:cs="Segoe UI"/>
              </w:rPr>
              <w:br/>
            </w:r>
            <w:r>
              <w:t>daysValid To = 01.02.2025</w:t>
            </w:r>
          </w:p>
          <w:p w14:paraId="41C3283C" w14:textId="77777777" w:rsidR="00264315" w:rsidRDefault="00000000">
            <w:pPr>
              <w:rPr>
                <w:rFonts w:cs="Segoe UI"/>
              </w:rPr>
            </w:pPr>
            <w:r>
              <w:rPr>
                <w:rFonts w:cs="Segoe UI"/>
              </w:rPr>
              <w:t>The other item can be selected at will.</w:t>
            </w:r>
          </w:p>
        </w:tc>
      </w:tr>
      <w:tr w:rsidR="00095348" w:rsidRPr="00392DFA" w14:paraId="7809CFF0" w14:textId="77777777" w:rsidTr="00A81475">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F3F3C32" w14:textId="77777777" w:rsidR="00095348" w:rsidRPr="002034FB" w:rsidRDefault="00095348" w:rsidP="00A81475"/>
        </w:tc>
        <w:tc>
          <w:tcPr>
            <w:tcW w:w="14853" w:type="dxa"/>
            <w:gridSpan w:val="3"/>
            <w:tcBorders>
              <w:top w:val="single" w:sz="4" w:space="0" w:color="000000"/>
              <w:left w:val="single" w:sz="4" w:space="0" w:color="000000"/>
              <w:bottom w:val="single" w:sz="4" w:space="0" w:color="000000"/>
              <w:right w:val="single" w:sz="4" w:space="0" w:color="000000"/>
            </w:tcBorders>
          </w:tcPr>
          <w:p w14:paraId="77F52E31" w14:textId="77777777" w:rsidR="00264315" w:rsidRDefault="00000000">
            <w:pPr>
              <w:rPr>
                <w:rFonts w:cs="Segoe UI"/>
                <w:b/>
              </w:rPr>
            </w:pPr>
            <w:r>
              <w:rPr>
                <w:rFonts w:cs="Segoe UI"/>
                <w:b/>
              </w:rPr>
              <w:t>Test result (incl. screenshots)</w:t>
            </w:r>
          </w:p>
          <w:p w14:paraId="13F9FA73" w14:textId="77777777" w:rsidR="00095348" w:rsidRPr="00F72639" w:rsidRDefault="00095348" w:rsidP="00A81475">
            <w:pPr>
              <w:rPr>
                <w:rFonts w:cs="Segoe UI"/>
              </w:rPr>
            </w:pPr>
          </w:p>
        </w:tc>
      </w:tr>
      <w:tr w:rsidR="00095348" w:rsidRPr="00392DFA" w14:paraId="532176DB" w14:textId="77777777" w:rsidTr="00A11078">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B7B12F0" w14:textId="77777777" w:rsidR="00095348" w:rsidRPr="002034FB" w:rsidRDefault="00095348" w:rsidP="00095348">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2B9258A1" w14:textId="77777777" w:rsidR="00264315" w:rsidRDefault="00000000">
            <w:pPr>
              <w:rPr>
                <w:rFonts w:cs="Segoe UI"/>
              </w:rPr>
            </w:pPr>
            <w:r>
              <w:rPr>
                <w:rFonts w:cs="Segoe UI"/>
              </w:rPr>
              <w:t>The new xProgram is executed.</w:t>
            </w:r>
          </w:p>
          <w:p w14:paraId="285EF15B" w14:textId="77777777" w:rsidR="00264315" w:rsidRDefault="00000000">
            <w:pPr>
              <w:rPr>
                <w:rFonts w:cs="Segoe UI"/>
              </w:rPr>
            </w:pPr>
            <w:r>
              <w:rPr>
                <w:rFonts w:cs="Segoe UI"/>
              </w:rPr>
              <w:t>The created CSV file is selected and imported.</w:t>
            </w:r>
          </w:p>
        </w:tc>
        <w:tc>
          <w:tcPr>
            <w:tcW w:w="5386" w:type="dxa"/>
            <w:tcBorders>
              <w:top w:val="single" w:sz="4" w:space="0" w:color="000000"/>
              <w:left w:val="single" w:sz="4" w:space="0" w:color="000000"/>
              <w:bottom w:val="single" w:sz="4" w:space="0" w:color="000000"/>
              <w:right w:val="single" w:sz="4" w:space="0" w:color="000000"/>
            </w:tcBorders>
          </w:tcPr>
          <w:p w14:paraId="5D5DF3DE" w14:textId="77777777" w:rsidR="00264315" w:rsidRDefault="00000000">
            <w:pPr>
              <w:rPr>
                <w:rFonts w:cs="Segoe UI"/>
              </w:rPr>
            </w:pPr>
            <w:r>
              <w:rPr>
                <w:rFonts w:cs="Segoe UI"/>
              </w:rPr>
              <w:t>Import successful.</w:t>
            </w:r>
          </w:p>
          <w:p w14:paraId="7861743F" w14:textId="77777777" w:rsidR="00264315" w:rsidRDefault="00000000">
            <w:pPr>
              <w:rPr>
                <w:rFonts w:cs="Segoe UI"/>
              </w:rPr>
            </w:pPr>
            <w:r>
              <w:rPr>
                <w:rFonts w:cs="Segoe UI"/>
              </w:rPr>
              <w:t>All imported data have been defined correctly.</w:t>
            </w:r>
          </w:p>
          <w:p w14:paraId="4DB5849B" w14:textId="77777777" w:rsidR="00264315" w:rsidRDefault="00000000">
            <w:pPr>
              <w:rPr>
                <w:rFonts w:cs="Segoe UI"/>
              </w:rPr>
            </w:pPr>
            <w:r>
              <w:rPr>
                <w:rFonts w:cs="Segoe UI"/>
              </w:rPr>
              <w:t>A log file has been created which has documented the successful import.</w:t>
            </w:r>
          </w:p>
        </w:tc>
        <w:tc>
          <w:tcPr>
            <w:tcW w:w="3957" w:type="dxa"/>
            <w:tcBorders>
              <w:top w:val="single" w:sz="4" w:space="0" w:color="000000"/>
              <w:left w:val="single" w:sz="4" w:space="0" w:color="000000"/>
              <w:bottom w:val="single" w:sz="4" w:space="0" w:color="000000"/>
              <w:right w:val="single" w:sz="4" w:space="0" w:color="000000"/>
            </w:tcBorders>
          </w:tcPr>
          <w:p w14:paraId="47AD018E" w14:textId="77777777" w:rsidR="00095348" w:rsidRDefault="00095348" w:rsidP="00A81475">
            <w:pPr>
              <w:rPr>
                <w:rFonts w:cs="Segoe UI"/>
              </w:rPr>
            </w:pPr>
          </w:p>
        </w:tc>
      </w:tr>
      <w:tr w:rsidR="00095348" w:rsidRPr="00392DFA" w14:paraId="1735686C" w14:textId="77777777" w:rsidTr="00A81475">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5D99A55" w14:textId="77777777" w:rsidR="00095348" w:rsidRPr="002034FB" w:rsidRDefault="00095348" w:rsidP="00A81475"/>
        </w:tc>
        <w:tc>
          <w:tcPr>
            <w:tcW w:w="14853" w:type="dxa"/>
            <w:gridSpan w:val="3"/>
            <w:tcBorders>
              <w:top w:val="single" w:sz="4" w:space="0" w:color="000000"/>
              <w:left w:val="single" w:sz="4" w:space="0" w:color="000000"/>
              <w:bottom w:val="single" w:sz="4" w:space="0" w:color="000000"/>
              <w:right w:val="single" w:sz="4" w:space="0" w:color="000000"/>
            </w:tcBorders>
          </w:tcPr>
          <w:p w14:paraId="48028280" w14:textId="77777777" w:rsidR="00264315" w:rsidRDefault="00000000">
            <w:pPr>
              <w:rPr>
                <w:rFonts w:cs="Segoe UI"/>
                <w:b/>
              </w:rPr>
            </w:pPr>
            <w:r>
              <w:rPr>
                <w:rFonts w:cs="Segoe UI"/>
                <w:b/>
              </w:rPr>
              <w:t>Test result (incl. screenshots)</w:t>
            </w:r>
          </w:p>
          <w:p w14:paraId="23553740" w14:textId="77777777" w:rsidR="00095348" w:rsidRPr="00F72639" w:rsidRDefault="00095348" w:rsidP="00A81475">
            <w:pPr>
              <w:rPr>
                <w:rFonts w:cs="Segoe UI"/>
              </w:rPr>
            </w:pPr>
          </w:p>
        </w:tc>
      </w:tr>
      <w:tr w:rsidR="00095348" w:rsidRPr="00392DFA" w14:paraId="1D797242" w14:textId="77777777" w:rsidTr="00A11078">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76F3A65C" w14:textId="77777777" w:rsidR="00095348" w:rsidRPr="002034FB" w:rsidRDefault="00095348" w:rsidP="00095348">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7C422149" w14:textId="77777777" w:rsidR="00264315" w:rsidRDefault="00000000">
            <w:pPr>
              <w:rPr>
                <w:rFonts w:cs="Segoe UI"/>
              </w:rPr>
            </w:pPr>
            <w:r>
              <w:rPr>
                <w:rFonts w:cs="Segoe UI"/>
              </w:rPr>
              <w:t>An error is installed in the CSV table and the import is started again.</w:t>
            </w:r>
          </w:p>
          <w:p w14:paraId="1003F61E" w14:textId="77777777" w:rsidR="00264315" w:rsidRDefault="00000000">
            <w:pPr>
              <w:rPr>
                <w:rFonts w:cs="Segoe UI"/>
              </w:rPr>
            </w:pPr>
            <w:r>
              <w:rPr>
                <w:rFonts w:cs="Segoe UI"/>
              </w:rPr>
              <w:t>Error: Incorrect date format</w:t>
            </w:r>
          </w:p>
        </w:tc>
        <w:tc>
          <w:tcPr>
            <w:tcW w:w="5386" w:type="dxa"/>
            <w:tcBorders>
              <w:top w:val="single" w:sz="4" w:space="0" w:color="000000"/>
              <w:left w:val="single" w:sz="4" w:space="0" w:color="000000"/>
              <w:bottom w:val="single" w:sz="4" w:space="0" w:color="000000"/>
              <w:right w:val="single" w:sz="4" w:space="0" w:color="000000"/>
            </w:tcBorders>
          </w:tcPr>
          <w:p w14:paraId="03059579" w14:textId="77777777" w:rsidR="00264315" w:rsidRDefault="00000000">
            <w:pPr>
              <w:rPr>
                <w:rFonts w:cs="Segoe UI"/>
              </w:rPr>
            </w:pPr>
            <w:r>
              <w:rPr>
                <w:rFonts w:cs="Segoe UI"/>
              </w:rPr>
              <w:t>The import is canceled.</w:t>
            </w:r>
          </w:p>
          <w:p w14:paraId="0843FBC2" w14:textId="77777777" w:rsidR="00264315" w:rsidRDefault="00000000">
            <w:pPr>
              <w:rPr>
                <w:rFonts w:cs="Segoe UI"/>
              </w:rPr>
            </w:pPr>
            <w:r>
              <w:rPr>
                <w:rFonts w:cs="Segoe UI"/>
              </w:rPr>
              <w:t>The log file indicates the error.</w:t>
            </w:r>
          </w:p>
        </w:tc>
        <w:tc>
          <w:tcPr>
            <w:tcW w:w="3957" w:type="dxa"/>
            <w:tcBorders>
              <w:top w:val="single" w:sz="4" w:space="0" w:color="000000"/>
              <w:left w:val="single" w:sz="4" w:space="0" w:color="000000"/>
              <w:bottom w:val="single" w:sz="4" w:space="0" w:color="000000"/>
              <w:right w:val="single" w:sz="4" w:space="0" w:color="000000"/>
            </w:tcBorders>
          </w:tcPr>
          <w:p w14:paraId="331DE8D1" w14:textId="77777777" w:rsidR="00095348" w:rsidRDefault="00095348" w:rsidP="00A81475">
            <w:pPr>
              <w:rPr>
                <w:rFonts w:cs="Segoe UI"/>
              </w:rPr>
            </w:pPr>
          </w:p>
        </w:tc>
      </w:tr>
      <w:tr w:rsidR="00095348" w:rsidRPr="00392DFA" w14:paraId="3392D981" w14:textId="77777777" w:rsidTr="00A81475">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57211E7C" w14:textId="77777777" w:rsidR="00095348" w:rsidRPr="002034FB" w:rsidRDefault="00095348" w:rsidP="00A81475"/>
        </w:tc>
        <w:tc>
          <w:tcPr>
            <w:tcW w:w="14853" w:type="dxa"/>
            <w:gridSpan w:val="3"/>
            <w:tcBorders>
              <w:top w:val="single" w:sz="4" w:space="0" w:color="000000"/>
              <w:left w:val="single" w:sz="4" w:space="0" w:color="000000"/>
              <w:bottom w:val="single" w:sz="4" w:space="0" w:color="000000"/>
              <w:right w:val="single" w:sz="4" w:space="0" w:color="000000"/>
            </w:tcBorders>
          </w:tcPr>
          <w:p w14:paraId="2C9B6EB3" w14:textId="77777777" w:rsidR="00264315" w:rsidRDefault="00000000">
            <w:pPr>
              <w:rPr>
                <w:rFonts w:cs="Segoe UI"/>
                <w:b/>
              </w:rPr>
            </w:pPr>
            <w:r>
              <w:rPr>
                <w:rFonts w:cs="Segoe UI"/>
                <w:b/>
              </w:rPr>
              <w:t>Test result (incl. screenshots)</w:t>
            </w:r>
          </w:p>
          <w:p w14:paraId="61F29D8B" w14:textId="77777777" w:rsidR="00095348" w:rsidRPr="00F72639" w:rsidRDefault="00095348" w:rsidP="00A81475">
            <w:pPr>
              <w:rPr>
                <w:rFonts w:cs="Segoe UI"/>
              </w:rPr>
            </w:pPr>
          </w:p>
        </w:tc>
      </w:tr>
      <w:tr w:rsidR="00A11078" w:rsidRPr="00392DFA" w14:paraId="37AC4599" w14:textId="77777777" w:rsidTr="00BF2C46">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3AEF4F2" w14:textId="77777777" w:rsidR="00A11078" w:rsidRPr="002034FB" w:rsidRDefault="00A11078" w:rsidP="00BF2C46">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09F79B8B" w14:textId="77777777" w:rsidR="00264315" w:rsidRDefault="00000000">
            <w:pPr>
              <w:rPr>
                <w:rFonts w:cs="Segoe UI"/>
              </w:rPr>
            </w:pPr>
            <w:r>
              <w:rPr>
                <w:rFonts w:cs="Segoe UI"/>
              </w:rPr>
              <w:t>The previous error is corrected.</w:t>
            </w:r>
          </w:p>
          <w:p w14:paraId="7B16DCBD" w14:textId="77777777" w:rsidR="00264315" w:rsidRDefault="00000000">
            <w:pPr>
              <w:rPr>
                <w:rFonts w:cs="Segoe UI"/>
              </w:rPr>
            </w:pPr>
            <w:r>
              <w:rPr>
                <w:rFonts w:cs="Segoe UI"/>
              </w:rPr>
              <w:t>A new error is installed and the import is started again.</w:t>
            </w:r>
          </w:p>
          <w:p w14:paraId="371F362C" w14:textId="77777777" w:rsidR="00264315" w:rsidRDefault="00000000">
            <w:pPr>
              <w:rPr>
                <w:rFonts w:cs="Segoe UI"/>
              </w:rPr>
            </w:pPr>
            <w:r>
              <w:rPr>
                <w:rFonts w:cs="Segoe UI"/>
              </w:rPr>
              <w:t>Error: letter in setup costs</w:t>
            </w:r>
          </w:p>
        </w:tc>
        <w:tc>
          <w:tcPr>
            <w:tcW w:w="5386" w:type="dxa"/>
            <w:tcBorders>
              <w:top w:val="single" w:sz="4" w:space="0" w:color="000000"/>
              <w:left w:val="single" w:sz="4" w:space="0" w:color="000000"/>
              <w:bottom w:val="single" w:sz="4" w:space="0" w:color="000000"/>
              <w:right w:val="single" w:sz="4" w:space="0" w:color="000000"/>
            </w:tcBorders>
          </w:tcPr>
          <w:p w14:paraId="436E0509" w14:textId="77777777" w:rsidR="00264315" w:rsidRDefault="00000000">
            <w:pPr>
              <w:rPr>
                <w:rFonts w:cs="Segoe UI"/>
              </w:rPr>
            </w:pPr>
            <w:r>
              <w:rPr>
                <w:rFonts w:cs="Segoe UI"/>
              </w:rPr>
              <w:t>The import is canceled.</w:t>
            </w:r>
          </w:p>
          <w:p w14:paraId="6EC3F5F2" w14:textId="77777777" w:rsidR="00264315" w:rsidRDefault="00000000">
            <w:pPr>
              <w:rPr>
                <w:rFonts w:cs="Segoe UI"/>
              </w:rPr>
            </w:pPr>
            <w:r>
              <w:rPr>
                <w:rFonts w:cs="Segoe UI"/>
              </w:rPr>
              <w:t>The log file indicates the error.</w:t>
            </w:r>
          </w:p>
        </w:tc>
        <w:tc>
          <w:tcPr>
            <w:tcW w:w="3957" w:type="dxa"/>
            <w:tcBorders>
              <w:top w:val="single" w:sz="4" w:space="0" w:color="000000"/>
              <w:left w:val="single" w:sz="4" w:space="0" w:color="000000"/>
              <w:bottom w:val="single" w:sz="4" w:space="0" w:color="000000"/>
              <w:right w:val="single" w:sz="4" w:space="0" w:color="000000"/>
            </w:tcBorders>
          </w:tcPr>
          <w:p w14:paraId="6EBF3049" w14:textId="77777777" w:rsidR="00A11078" w:rsidRDefault="00A11078" w:rsidP="00BF2C46">
            <w:pPr>
              <w:rPr>
                <w:rFonts w:cs="Segoe UI"/>
              </w:rPr>
            </w:pPr>
          </w:p>
        </w:tc>
      </w:tr>
      <w:tr w:rsidR="00A11078" w:rsidRPr="00392DFA" w14:paraId="5E75795C" w14:textId="77777777" w:rsidTr="00BF2C46">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66F6D9C5" w14:textId="77777777" w:rsidR="00A11078" w:rsidRPr="002034FB" w:rsidRDefault="00A11078" w:rsidP="00BF2C46"/>
        </w:tc>
        <w:tc>
          <w:tcPr>
            <w:tcW w:w="14853" w:type="dxa"/>
            <w:gridSpan w:val="3"/>
            <w:tcBorders>
              <w:top w:val="single" w:sz="4" w:space="0" w:color="000000"/>
              <w:left w:val="single" w:sz="4" w:space="0" w:color="000000"/>
              <w:bottom w:val="single" w:sz="4" w:space="0" w:color="000000"/>
              <w:right w:val="single" w:sz="4" w:space="0" w:color="000000"/>
            </w:tcBorders>
          </w:tcPr>
          <w:p w14:paraId="270D3695" w14:textId="77777777" w:rsidR="00264315" w:rsidRDefault="00000000">
            <w:pPr>
              <w:rPr>
                <w:rFonts w:cs="Segoe UI"/>
                <w:b/>
              </w:rPr>
            </w:pPr>
            <w:r>
              <w:rPr>
                <w:rFonts w:cs="Segoe UI"/>
                <w:b/>
              </w:rPr>
              <w:t>Test result (incl. screenshots)</w:t>
            </w:r>
          </w:p>
          <w:p w14:paraId="40F3A7B4" w14:textId="77777777" w:rsidR="00A11078" w:rsidRPr="00F72639" w:rsidRDefault="00A11078" w:rsidP="00BF2C46">
            <w:pPr>
              <w:rPr>
                <w:rFonts w:cs="Segoe UI"/>
              </w:rPr>
            </w:pPr>
          </w:p>
        </w:tc>
      </w:tr>
      <w:tr w:rsidR="00A11078" w:rsidRPr="00392DFA" w14:paraId="56FBF6D1" w14:textId="77777777" w:rsidTr="00BF2C46">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5BBD9783" w14:textId="77777777" w:rsidR="00A11078" w:rsidRPr="002034FB" w:rsidRDefault="00A11078" w:rsidP="00BF2C46">
            <w:pPr>
              <w:pStyle w:val="ListParagraph"/>
              <w:numPr>
                <w:ilvl w:val="0"/>
                <w:numId w:val="8"/>
              </w:numPr>
            </w:pPr>
          </w:p>
        </w:tc>
        <w:tc>
          <w:tcPr>
            <w:tcW w:w="5510" w:type="dxa"/>
            <w:tcBorders>
              <w:top w:val="single" w:sz="4" w:space="0" w:color="000000"/>
              <w:left w:val="single" w:sz="4" w:space="0" w:color="000000"/>
              <w:bottom w:val="single" w:sz="4" w:space="0" w:color="000000"/>
              <w:right w:val="single" w:sz="4" w:space="0" w:color="000000"/>
            </w:tcBorders>
          </w:tcPr>
          <w:p w14:paraId="136A554F" w14:textId="77777777" w:rsidR="00264315" w:rsidRDefault="00000000">
            <w:pPr>
              <w:rPr>
                <w:rFonts w:cs="Segoe UI"/>
              </w:rPr>
            </w:pPr>
            <w:r>
              <w:rPr>
                <w:rFonts w:cs="Segoe UI"/>
              </w:rPr>
              <w:t>The previous error is corrected.</w:t>
            </w:r>
          </w:p>
          <w:p w14:paraId="71576D92" w14:textId="77777777" w:rsidR="00264315" w:rsidRDefault="00000000">
            <w:pPr>
              <w:rPr>
                <w:rFonts w:cs="Segoe UI"/>
              </w:rPr>
            </w:pPr>
            <w:r>
              <w:rPr>
                <w:rFonts w:cs="Segoe UI"/>
              </w:rPr>
              <w:t>A new error is installed and the import is started again.</w:t>
            </w:r>
          </w:p>
          <w:p w14:paraId="42136AE2" w14:textId="77777777" w:rsidR="00264315" w:rsidRDefault="00000000">
            <w:pPr>
              <w:rPr>
                <w:rFonts w:cs="Segoe UI"/>
              </w:rPr>
            </w:pPr>
            <w:r>
              <w:rPr>
                <w:rFonts w:cs="Segoe UI"/>
              </w:rPr>
              <w:t>Error: Missing Part Number</w:t>
            </w:r>
          </w:p>
        </w:tc>
        <w:tc>
          <w:tcPr>
            <w:tcW w:w="5386" w:type="dxa"/>
            <w:tcBorders>
              <w:top w:val="single" w:sz="4" w:space="0" w:color="000000"/>
              <w:left w:val="single" w:sz="4" w:space="0" w:color="000000"/>
              <w:bottom w:val="single" w:sz="4" w:space="0" w:color="000000"/>
              <w:right w:val="single" w:sz="4" w:space="0" w:color="000000"/>
            </w:tcBorders>
          </w:tcPr>
          <w:p w14:paraId="7DF828DA" w14:textId="77777777" w:rsidR="00264315" w:rsidRDefault="00000000">
            <w:pPr>
              <w:rPr>
                <w:rFonts w:cs="Segoe UI"/>
              </w:rPr>
            </w:pPr>
            <w:r>
              <w:rPr>
                <w:rFonts w:cs="Segoe UI"/>
              </w:rPr>
              <w:t>The import is canceled.</w:t>
            </w:r>
          </w:p>
          <w:p w14:paraId="344441B6" w14:textId="77777777" w:rsidR="00264315" w:rsidRDefault="00000000">
            <w:pPr>
              <w:rPr>
                <w:rFonts w:cs="Segoe UI"/>
              </w:rPr>
            </w:pPr>
            <w:r>
              <w:rPr>
                <w:rFonts w:cs="Segoe UI"/>
              </w:rPr>
              <w:t>The log file indicates the error.</w:t>
            </w:r>
          </w:p>
        </w:tc>
        <w:tc>
          <w:tcPr>
            <w:tcW w:w="3957" w:type="dxa"/>
            <w:tcBorders>
              <w:top w:val="single" w:sz="4" w:space="0" w:color="000000"/>
              <w:left w:val="single" w:sz="4" w:space="0" w:color="000000"/>
              <w:bottom w:val="single" w:sz="4" w:space="0" w:color="000000"/>
              <w:right w:val="single" w:sz="4" w:space="0" w:color="000000"/>
            </w:tcBorders>
          </w:tcPr>
          <w:p w14:paraId="3999A92D" w14:textId="77777777" w:rsidR="00A11078" w:rsidRDefault="00A11078" w:rsidP="00BF2C46">
            <w:pPr>
              <w:rPr>
                <w:rFonts w:cs="Segoe UI"/>
              </w:rPr>
            </w:pPr>
          </w:p>
        </w:tc>
      </w:tr>
      <w:tr w:rsidR="00A11078" w:rsidRPr="00392DFA" w14:paraId="1184D086" w14:textId="77777777" w:rsidTr="00BF2C46">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B38971B" w14:textId="77777777" w:rsidR="00A11078" w:rsidRPr="002034FB" w:rsidRDefault="00A11078" w:rsidP="00BF2C46"/>
        </w:tc>
        <w:tc>
          <w:tcPr>
            <w:tcW w:w="14853" w:type="dxa"/>
            <w:gridSpan w:val="3"/>
            <w:tcBorders>
              <w:top w:val="single" w:sz="4" w:space="0" w:color="000000"/>
              <w:left w:val="single" w:sz="4" w:space="0" w:color="000000"/>
              <w:bottom w:val="single" w:sz="4" w:space="0" w:color="000000"/>
              <w:right w:val="single" w:sz="4" w:space="0" w:color="000000"/>
            </w:tcBorders>
          </w:tcPr>
          <w:p w14:paraId="65099EDA" w14:textId="77777777" w:rsidR="00264315" w:rsidRDefault="00000000">
            <w:pPr>
              <w:rPr>
                <w:rFonts w:cs="Segoe UI"/>
                <w:b/>
              </w:rPr>
            </w:pPr>
            <w:r>
              <w:rPr>
                <w:rFonts w:cs="Segoe UI"/>
                <w:b/>
              </w:rPr>
              <w:t>Test result (incl. screenshots)</w:t>
            </w:r>
          </w:p>
          <w:p w14:paraId="3D200C4E" w14:textId="77777777" w:rsidR="00A11078" w:rsidRPr="00F72639" w:rsidRDefault="00A11078" w:rsidP="00BF2C46">
            <w:pPr>
              <w:rPr>
                <w:rFonts w:cs="Segoe UI"/>
              </w:rPr>
            </w:pPr>
          </w:p>
        </w:tc>
      </w:tr>
    </w:tbl>
    <w:p w14:paraId="2F406365" w14:textId="77777777" w:rsidR="00267396" w:rsidRDefault="00267396" w:rsidP="00095348">
      <w:pPr>
        <w:pStyle w:val="Heading2"/>
        <w:numPr>
          <w:ilvl w:val="0"/>
          <w:numId w:val="0"/>
        </w:numPr>
        <w:rPr>
          <w:rFonts w:cs="Segoe UI"/>
        </w:rPr>
        <w:sectPr w:rsidR="00267396" w:rsidSect="00070C26">
          <w:pgSz w:w="16838" w:h="11906" w:orient="landscape" w:code="9"/>
          <w:pgMar w:top="1418" w:right="678" w:bottom="1701" w:left="709" w:header="709" w:footer="709" w:gutter="0"/>
          <w:cols w:space="567"/>
          <w:docGrid w:linePitch="360"/>
        </w:sectPr>
      </w:pPr>
      <w:bookmarkStart w:id="82" w:name="_Hlk136528386"/>
      <w:bookmarkEnd w:id="81"/>
    </w:p>
    <w:p w14:paraId="5431F4CE" w14:textId="77777777" w:rsidR="00264315" w:rsidRDefault="00000000">
      <w:pPr>
        <w:pStyle w:val="Heading1"/>
      </w:pPr>
      <w:bookmarkStart w:id="83" w:name="_Toc361639537"/>
      <w:bookmarkStart w:id="84" w:name="_Toc361640045"/>
      <w:bookmarkStart w:id="85" w:name="_Toc361640301"/>
      <w:bookmarkStart w:id="86" w:name="_Toc361640628"/>
      <w:bookmarkStart w:id="87" w:name="_Toc361642387"/>
      <w:bookmarkStart w:id="88" w:name="_Toc361646570"/>
      <w:bookmarkStart w:id="89" w:name="_Toc166592705"/>
      <w:bookmarkEnd w:id="80"/>
      <w:bookmarkEnd w:id="82"/>
      <w:r>
        <w:lastRenderedPageBreak/>
        <w:t>Requirements</w:t>
      </w:r>
      <w:bookmarkEnd w:id="83"/>
      <w:bookmarkEnd w:id="84"/>
      <w:bookmarkEnd w:id="85"/>
      <w:bookmarkEnd w:id="86"/>
      <w:bookmarkEnd w:id="87"/>
      <w:bookmarkEnd w:id="88"/>
      <w:bookmarkEnd w:id="89"/>
    </w:p>
    <w:p w14:paraId="1B8957E2" w14:textId="77777777" w:rsidR="00264315" w:rsidRDefault="00000000">
      <w:pPr>
        <w:pStyle w:val="Heading2"/>
        <w:rPr>
          <w:rFonts w:cs="Segoe UI"/>
        </w:rPr>
      </w:pPr>
      <w:bookmarkStart w:id="90" w:name="_Toc361639539"/>
      <w:bookmarkStart w:id="91" w:name="_Toc361640047"/>
      <w:bookmarkStart w:id="92" w:name="_Toc361640303"/>
      <w:bookmarkStart w:id="93" w:name="_Toc361640630"/>
      <w:bookmarkStart w:id="94" w:name="_Toc361642389"/>
      <w:bookmarkStart w:id="95" w:name="_Toc361646572"/>
      <w:bookmarkStart w:id="96" w:name="_Toc166592706"/>
      <w:r>
        <w:rPr>
          <w:rFonts w:cs="Segoe UI"/>
        </w:rPr>
        <w:t>Organizational Requirements</w:t>
      </w:r>
      <w:bookmarkEnd w:id="90"/>
      <w:bookmarkEnd w:id="91"/>
      <w:bookmarkEnd w:id="92"/>
      <w:bookmarkEnd w:id="93"/>
      <w:bookmarkEnd w:id="94"/>
      <w:bookmarkEnd w:id="95"/>
      <w:bookmarkEnd w:id="96"/>
    </w:p>
    <w:p w14:paraId="7EFD32CB" w14:textId="77777777" w:rsidR="003F5D48" w:rsidRPr="00392DFA" w:rsidRDefault="003F5D48" w:rsidP="003F5D48">
      <w:pPr>
        <w:rPr>
          <w:rFonts w:cs="Segoe UI"/>
        </w:rPr>
      </w:pPr>
    </w:p>
    <w:p w14:paraId="529290B4" w14:textId="77777777" w:rsidR="00264315" w:rsidRDefault="00000000">
      <w:pPr>
        <w:pStyle w:val="Heading2"/>
        <w:rPr>
          <w:rFonts w:cs="Segoe UI"/>
        </w:rPr>
      </w:pPr>
      <w:bookmarkStart w:id="97" w:name="_Toc361639540"/>
      <w:bookmarkStart w:id="98" w:name="_Toc361640048"/>
      <w:bookmarkStart w:id="99" w:name="_Toc361640304"/>
      <w:bookmarkStart w:id="100" w:name="_Toc361640631"/>
      <w:bookmarkStart w:id="101" w:name="_Toc361642390"/>
      <w:bookmarkStart w:id="102" w:name="_Toc361646573"/>
      <w:bookmarkStart w:id="103" w:name="_Toc166592707"/>
      <w:r>
        <w:rPr>
          <w:rFonts w:cs="Segoe UI"/>
        </w:rPr>
        <w:t>Notes about the go-live</w:t>
      </w:r>
      <w:bookmarkEnd w:id="97"/>
      <w:bookmarkEnd w:id="98"/>
      <w:bookmarkEnd w:id="99"/>
      <w:bookmarkEnd w:id="100"/>
      <w:bookmarkEnd w:id="101"/>
      <w:bookmarkEnd w:id="102"/>
      <w:bookmarkEnd w:id="103"/>
    </w:p>
    <w:p w14:paraId="5BC62613" w14:textId="77777777" w:rsidR="00264315" w:rsidRDefault="00000000">
      <w:pPr>
        <w:spacing w:after="200" w:line="276" w:lineRule="auto"/>
        <w:rPr>
          <w:rFonts w:cs="Segoe UI"/>
        </w:rPr>
      </w:pPr>
      <w:r>
        <w:rPr>
          <w:rFonts w:cs="Segoe UI"/>
        </w:rPr>
        <w:br w:type="page"/>
      </w:r>
    </w:p>
    <w:p w14:paraId="5BAF9B31" w14:textId="77777777" w:rsidR="00264315" w:rsidRDefault="00000000">
      <w:pPr>
        <w:pStyle w:val="Heading1"/>
      </w:pPr>
      <w:bookmarkStart w:id="104" w:name="_Toc361639541"/>
      <w:bookmarkStart w:id="105" w:name="_Toc361640049"/>
      <w:bookmarkStart w:id="106" w:name="_Toc361640305"/>
      <w:bookmarkStart w:id="107" w:name="_Toc361640632"/>
      <w:bookmarkStart w:id="108" w:name="_Toc361642391"/>
      <w:bookmarkStart w:id="109" w:name="_Toc361646574"/>
      <w:bookmarkStart w:id="110" w:name="_Toc166592708"/>
      <w:r>
        <w:lastRenderedPageBreak/>
        <w:t>Technical Design</w:t>
      </w:r>
      <w:bookmarkEnd w:id="104"/>
      <w:bookmarkEnd w:id="105"/>
      <w:bookmarkEnd w:id="106"/>
      <w:bookmarkEnd w:id="107"/>
      <w:bookmarkEnd w:id="108"/>
      <w:bookmarkEnd w:id="109"/>
      <w:bookmarkEnd w:id="110"/>
    </w:p>
    <w:p w14:paraId="7AE17D0A" w14:textId="77777777" w:rsidR="00264315" w:rsidRDefault="00000000">
      <w:pPr>
        <w:pStyle w:val="Heading2"/>
        <w:rPr>
          <w:rFonts w:cs="Segoe UI"/>
        </w:rPr>
      </w:pPr>
      <w:bookmarkStart w:id="111" w:name="_Toc361639542"/>
      <w:bookmarkStart w:id="112" w:name="_Toc361640050"/>
      <w:bookmarkStart w:id="113" w:name="_Toc361640306"/>
      <w:bookmarkStart w:id="114" w:name="_Toc361640633"/>
      <w:bookmarkStart w:id="115" w:name="_Toc361642392"/>
      <w:bookmarkStart w:id="116" w:name="_Toc361646575"/>
      <w:bookmarkStart w:id="117" w:name="_Toc166592709"/>
      <w:r>
        <w:rPr>
          <w:rFonts w:cs="Segoe UI"/>
        </w:rPr>
        <w:t>&lt;Template for Section&gt;</w:t>
      </w:r>
      <w:bookmarkEnd w:id="111"/>
      <w:bookmarkEnd w:id="112"/>
      <w:bookmarkEnd w:id="113"/>
      <w:bookmarkEnd w:id="114"/>
      <w:bookmarkEnd w:id="115"/>
      <w:bookmarkEnd w:id="116"/>
      <w:bookmarkEnd w:id="117"/>
    </w:p>
    <w:p w14:paraId="3786EB75" w14:textId="77777777" w:rsidR="00264315" w:rsidRDefault="00000000">
      <w:pPr>
        <w:pStyle w:val="Heading3"/>
        <w:rPr>
          <w:rFonts w:cs="Segoe UI"/>
        </w:rPr>
      </w:pPr>
      <w:bookmarkStart w:id="118" w:name="_Toc361639543"/>
      <w:bookmarkStart w:id="119" w:name="_Toc361640051"/>
      <w:bookmarkStart w:id="120" w:name="_Toc361640307"/>
      <w:bookmarkStart w:id="121" w:name="_Toc361640634"/>
      <w:bookmarkStart w:id="122" w:name="_Toc361642393"/>
      <w:bookmarkStart w:id="123" w:name="_Toc361646576"/>
      <w:bookmarkStart w:id="124" w:name="_Toc166592710"/>
      <w:r>
        <w:rPr>
          <w:rFonts w:cs="Segoe UI"/>
        </w:rPr>
        <w:t>GUI</w:t>
      </w:r>
      <w:bookmarkEnd w:id="118"/>
      <w:bookmarkEnd w:id="119"/>
      <w:bookmarkEnd w:id="120"/>
      <w:bookmarkEnd w:id="121"/>
      <w:bookmarkEnd w:id="122"/>
      <w:bookmarkEnd w:id="123"/>
      <w:bookmarkEnd w:id="124"/>
    </w:p>
    <w:p w14:paraId="4E03C709" w14:textId="77777777" w:rsidR="00264315" w:rsidRDefault="00000000">
      <w:pPr>
        <w:pStyle w:val="Heading3"/>
        <w:rPr>
          <w:rFonts w:cs="Segoe UI"/>
        </w:rPr>
      </w:pPr>
      <w:bookmarkStart w:id="125" w:name="_Toc361639544"/>
      <w:bookmarkStart w:id="126" w:name="_Toc361640052"/>
      <w:bookmarkStart w:id="127" w:name="_Toc361640308"/>
      <w:bookmarkStart w:id="128" w:name="_Toc361640635"/>
      <w:bookmarkStart w:id="129" w:name="_Toc361642394"/>
      <w:bookmarkStart w:id="130" w:name="_Toc361646577"/>
      <w:bookmarkStart w:id="131" w:name="_Toc166592711"/>
      <w:r>
        <w:rPr>
          <w:rFonts w:cs="Segoe UI"/>
        </w:rPr>
        <w:t>Business Logic</w:t>
      </w:r>
      <w:bookmarkEnd w:id="125"/>
      <w:bookmarkEnd w:id="126"/>
      <w:bookmarkEnd w:id="127"/>
      <w:bookmarkEnd w:id="128"/>
      <w:bookmarkEnd w:id="129"/>
      <w:bookmarkEnd w:id="130"/>
      <w:bookmarkEnd w:id="131"/>
    </w:p>
    <w:p w14:paraId="01F794D1" w14:textId="77777777" w:rsidR="00264315" w:rsidRDefault="00000000">
      <w:pPr>
        <w:pStyle w:val="Heading3"/>
        <w:rPr>
          <w:rFonts w:cs="Segoe UI"/>
        </w:rPr>
      </w:pPr>
      <w:bookmarkStart w:id="132" w:name="_Toc361639545"/>
      <w:bookmarkStart w:id="133" w:name="_Toc361640053"/>
      <w:bookmarkStart w:id="134" w:name="_Toc361640309"/>
      <w:bookmarkStart w:id="135" w:name="_Toc361640636"/>
      <w:bookmarkStart w:id="136" w:name="_Toc361642395"/>
      <w:bookmarkStart w:id="137" w:name="_Toc361646578"/>
      <w:bookmarkStart w:id="138" w:name="_Toc166592712"/>
      <w:r>
        <w:rPr>
          <w:rFonts w:cs="Segoe UI"/>
        </w:rPr>
        <w:t>Data Model</w:t>
      </w:r>
      <w:bookmarkEnd w:id="132"/>
      <w:bookmarkEnd w:id="133"/>
      <w:bookmarkEnd w:id="134"/>
      <w:bookmarkEnd w:id="135"/>
      <w:bookmarkEnd w:id="136"/>
      <w:bookmarkEnd w:id="137"/>
      <w:bookmarkEnd w:id="138"/>
    </w:p>
    <w:p w14:paraId="1214C2A9" w14:textId="77777777" w:rsidR="00CA3D0E" w:rsidRPr="00392DFA" w:rsidRDefault="00CA3D0E" w:rsidP="00CA3D0E">
      <w:pPr>
        <w:rPr>
          <w:rFonts w:cs="Segoe UI"/>
        </w:rPr>
      </w:pPr>
    </w:p>
    <w:p w14:paraId="417C91BB" w14:textId="77777777" w:rsidR="00264315" w:rsidRDefault="00000000">
      <w:pPr>
        <w:spacing w:after="200" w:line="276" w:lineRule="auto"/>
        <w:rPr>
          <w:rFonts w:cs="Segoe UI"/>
        </w:rPr>
      </w:pPr>
      <w:r>
        <w:rPr>
          <w:rFonts w:cs="Segoe UI"/>
        </w:rPr>
        <w:br w:type="page"/>
      </w:r>
    </w:p>
    <w:p w14:paraId="62EF9696" w14:textId="77777777" w:rsidR="00264315" w:rsidRDefault="00000000">
      <w:pPr>
        <w:pStyle w:val="Heading1"/>
      </w:pPr>
      <w:bookmarkStart w:id="139" w:name="_Schlussbestimmungen"/>
      <w:bookmarkStart w:id="140" w:name="_Toc361639546"/>
      <w:bookmarkStart w:id="141" w:name="_Toc361640054"/>
      <w:bookmarkStart w:id="142" w:name="_Toc361640310"/>
      <w:bookmarkStart w:id="143" w:name="_Toc361640637"/>
      <w:bookmarkStart w:id="144" w:name="_Toc361642396"/>
      <w:bookmarkStart w:id="145" w:name="_Toc361646579"/>
      <w:bookmarkStart w:id="146" w:name="_Toc166592713"/>
      <w:bookmarkEnd w:id="139"/>
      <w:r>
        <w:lastRenderedPageBreak/>
        <w:t>Final Provisions</w:t>
      </w:r>
      <w:bookmarkEnd w:id="140"/>
      <w:bookmarkEnd w:id="141"/>
      <w:bookmarkEnd w:id="142"/>
      <w:bookmarkEnd w:id="143"/>
      <w:bookmarkEnd w:id="144"/>
      <w:bookmarkEnd w:id="145"/>
      <w:bookmarkEnd w:id="146"/>
    </w:p>
    <w:p w14:paraId="1C70E8AA" w14:textId="77777777" w:rsidR="00264315" w:rsidRDefault="00000000">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329A7203" w14:textId="77777777" w:rsidR="00264315" w:rsidRDefault="00000000">
      <w:pPr>
        <w:rPr>
          <w:rFonts w:cs="Segoe UI"/>
        </w:rPr>
      </w:pPr>
      <w:r>
        <w:rPr>
          <w:rFonts w:cs="Segoe UI"/>
        </w:rPr>
        <w:t>The customer-specific extensions only cover the area defined in this specification sheet. Functionality beyond this scope is not provided.</w:t>
      </w:r>
    </w:p>
    <w:p w14:paraId="6A14B607" w14:textId="77777777" w:rsidR="00264315"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37981BAF" w14:textId="77777777" w:rsidR="00264315"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616AED0D" w14:textId="77777777" w:rsidR="00264315" w:rsidRDefault="00000000">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5E14FBD0" w14:textId="77777777" w:rsidR="00264315"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660D5093" w14:textId="77777777" w:rsidR="00264315" w:rsidRDefault="00000000">
      <w:pPr>
        <w:rPr>
          <w:rFonts w:cs="Segoe UI"/>
        </w:rPr>
      </w:pPr>
      <w:r>
        <w:rPr>
          <w:rFonts w:cs="Segoe UI"/>
        </w:rPr>
        <w:t>By signing on page 1, you confirm:</w:t>
      </w:r>
    </w:p>
    <w:p w14:paraId="27D8F477" w14:textId="77777777" w:rsidR="00264315" w:rsidRDefault="00000000">
      <w:pPr>
        <w:rPr>
          <w:rFonts w:cs="Segoe UI"/>
        </w:rPr>
      </w:pPr>
      <w:r>
        <w:rPr>
          <w:rFonts w:cs="Segoe UI"/>
        </w:rPr>
        <w:t>that the specification sheet is accepted in this version and becomes part of the contract,</w:t>
      </w:r>
    </w:p>
    <w:p w14:paraId="492743A2" w14:textId="77777777" w:rsidR="00264315" w:rsidRDefault="00000000">
      <w:pPr>
        <w:rPr>
          <w:rFonts w:cs="Segoe UI"/>
        </w:rPr>
      </w:pPr>
      <w:r>
        <w:rPr>
          <w:rFonts w:cs="Segoe UI"/>
        </w:rPr>
        <w:t>that this specification sheet defines the functional scope of the software to be created and that there are no side agreements regarding the functionality.</w:t>
      </w:r>
    </w:p>
    <w:p w14:paraId="025A85DB" w14:textId="77777777" w:rsidR="00264315" w:rsidRDefault="00000000">
      <w:pPr>
        <w:spacing w:after="200" w:line="276" w:lineRule="auto"/>
        <w:rPr>
          <w:rFonts w:cs="Segoe UI"/>
        </w:rPr>
      </w:pPr>
      <w:r>
        <w:rPr>
          <w:rFonts w:cs="Segoe UI"/>
        </w:rPr>
        <w:br w:type="page"/>
      </w:r>
    </w:p>
    <w:p w14:paraId="65CDDA87" w14:textId="77777777" w:rsidR="00264315" w:rsidRDefault="00000000">
      <w:pPr>
        <w:pStyle w:val="Heading1"/>
      </w:pPr>
      <w:bookmarkStart w:id="147" w:name="_Toc361639547"/>
      <w:bookmarkStart w:id="148" w:name="_Toc361640055"/>
      <w:bookmarkStart w:id="149" w:name="_Toc361640311"/>
      <w:bookmarkStart w:id="150" w:name="_Toc361640638"/>
      <w:bookmarkStart w:id="151" w:name="_Toc361642397"/>
      <w:bookmarkStart w:id="152" w:name="_Toc361646580"/>
      <w:bookmarkStart w:id="153" w:name="_Toc166592714"/>
      <w:r>
        <w:lastRenderedPageBreak/>
        <w:t>Annex</w:t>
      </w:r>
      <w:bookmarkEnd w:id="147"/>
      <w:bookmarkEnd w:id="148"/>
      <w:bookmarkEnd w:id="149"/>
      <w:bookmarkEnd w:id="150"/>
      <w:bookmarkEnd w:id="151"/>
      <w:bookmarkEnd w:id="152"/>
      <w:bookmarkEnd w:id="153"/>
    </w:p>
    <w:p w14:paraId="25456130" w14:textId="77777777" w:rsidR="00264315" w:rsidRDefault="00000000">
      <w:pPr>
        <w:pStyle w:val="Heading2"/>
        <w:rPr>
          <w:rFonts w:cs="Segoe UI"/>
        </w:rPr>
      </w:pPr>
      <w:bookmarkStart w:id="154" w:name="_Toc361639548"/>
      <w:bookmarkStart w:id="155" w:name="_Toc361640056"/>
      <w:bookmarkStart w:id="156" w:name="_Toc361640312"/>
      <w:bookmarkStart w:id="157" w:name="_Toc361640639"/>
      <w:bookmarkStart w:id="158" w:name="_Toc361642398"/>
      <w:bookmarkStart w:id="159" w:name="_Toc361646581"/>
      <w:bookmarkStart w:id="160" w:name="_Toc166592715"/>
      <w:r>
        <w:rPr>
          <w:rFonts w:cs="Segoe UI"/>
        </w:rPr>
        <w:t>Table of Figures</w:t>
      </w:r>
      <w:bookmarkEnd w:id="154"/>
      <w:bookmarkEnd w:id="155"/>
      <w:bookmarkEnd w:id="156"/>
      <w:bookmarkEnd w:id="157"/>
      <w:bookmarkEnd w:id="158"/>
      <w:bookmarkEnd w:id="159"/>
      <w:bookmarkEnd w:id="160"/>
    </w:p>
    <w:p w14:paraId="71AE2761" w14:textId="77777777" w:rsidR="00EC73C1"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66592762" w:history="1">
        <w:r w:rsidR="00EC73C1" w:rsidRPr="00CB60D6">
          <w:rPr>
            <w:rStyle w:val="Hyperlink"/>
            <w:noProof/>
          </w:rPr>
          <w:t>[UPDATE THE TABLE]</w:t>
        </w:r>
        <w:r w:rsidR="00EC73C1">
          <w:rPr>
            <w:noProof/>
            <w:webHidden/>
          </w:rPr>
          <w:tab/>
        </w:r>
        <w:r w:rsidR="00EC73C1">
          <w:rPr>
            <w:noProof/>
            <w:webHidden/>
          </w:rPr>
          <w:fldChar w:fldCharType="begin"/>
        </w:r>
        <w:r w:rsidR="00EC73C1">
          <w:rPr>
            <w:noProof/>
            <w:webHidden/>
          </w:rPr>
          <w:instrText xml:space="preserve"> PAGEREF _Toc166592762 \h </w:instrText>
        </w:r>
        <w:r w:rsidR="00EC73C1">
          <w:rPr>
            <w:noProof/>
            <w:webHidden/>
          </w:rPr>
        </w:r>
        <w:r w:rsidR="00EC73C1">
          <w:rPr>
            <w:noProof/>
            <w:webHidden/>
          </w:rPr>
          <w:fldChar w:fldCharType="separate"/>
        </w:r>
        <w:r w:rsidR="002C4FBC">
          <w:rPr>
            <w:noProof/>
            <w:webHidden/>
          </w:rPr>
          <w:t>4</w:t>
        </w:r>
        <w:r w:rsidR="00EC73C1">
          <w:rPr>
            <w:noProof/>
            <w:webHidden/>
          </w:rPr>
          <w:fldChar w:fldCharType="end"/>
        </w:r>
      </w:hyperlink>
    </w:p>
    <w:p w14:paraId="4129B63D" w14:textId="77777777" w:rsidR="00EC73C1" w:rsidRDefault="00EC73C1">
      <w:pPr>
        <w:pStyle w:val="TableofFigures"/>
        <w:tabs>
          <w:tab w:val="right" w:leader="dot" w:pos="8777"/>
        </w:tabs>
        <w:rPr>
          <w:noProof/>
        </w:rPr>
      </w:pPr>
      <w:hyperlink w:anchor="_Toc166592763" w:history="1">
        <w:r w:rsidRPr="00CB60D6">
          <w:rPr>
            <w:rStyle w:val="Hyperlink"/>
            <w:noProof/>
          </w:rPr>
          <w:t>[UPDATE THE TABLE]</w:t>
        </w:r>
        <w:r>
          <w:rPr>
            <w:noProof/>
            <w:webHidden/>
          </w:rPr>
          <w:tab/>
        </w:r>
        <w:r>
          <w:rPr>
            <w:noProof/>
            <w:webHidden/>
          </w:rPr>
          <w:fldChar w:fldCharType="begin"/>
        </w:r>
        <w:r>
          <w:rPr>
            <w:noProof/>
            <w:webHidden/>
          </w:rPr>
          <w:instrText xml:space="preserve"> PAGEREF _Toc166592763 \h </w:instrText>
        </w:r>
        <w:r>
          <w:rPr>
            <w:noProof/>
            <w:webHidden/>
          </w:rPr>
        </w:r>
        <w:r>
          <w:rPr>
            <w:noProof/>
            <w:webHidden/>
          </w:rPr>
          <w:fldChar w:fldCharType="separate"/>
        </w:r>
        <w:r w:rsidR="002C4FBC">
          <w:rPr>
            <w:noProof/>
            <w:webHidden/>
          </w:rPr>
          <w:t>5</w:t>
        </w:r>
        <w:r>
          <w:rPr>
            <w:noProof/>
            <w:webHidden/>
          </w:rPr>
          <w:fldChar w:fldCharType="end"/>
        </w:r>
      </w:hyperlink>
    </w:p>
    <w:p w14:paraId="784121B1" w14:textId="77777777" w:rsidR="00EC73C1" w:rsidRDefault="00EC73C1">
      <w:pPr>
        <w:pStyle w:val="TableofFigures"/>
        <w:tabs>
          <w:tab w:val="right" w:leader="dot" w:pos="8777"/>
        </w:tabs>
        <w:rPr>
          <w:noProof/>
        </w:rPr>
      </w:pPr>
      <w:hyperlink w:anchor="_Toc166592764" w:history="1">
        <w:r w:rsidRPr="00CB60D6">
          <w:rPr>
            <w:rStyle w:val="Hyperlink"/>
            <w:noProof/>
          </w:rPr>
          <w:t>[UPDATE THE TABLE]</w:t>
        </w:r>
        <w:r>
          <w:rPr>
            <w:noProof/>
            <w:webHidden/>
          </w:rPr>
          <w:tab/>
        </w:r>
        <w:r>
          <w:rPr>
            <w:noProof/>
            <w:webHidden/>
          </w:rPr>
          <w:fldChar w:fldCharType="begin"/>
        </w:r>
        <w:r>
          <w:rPr>
            <w:noProof/>
            <w:webHidden/>
          </w:rPr>
          <w:instrText xml:space="preserve"> PAGEREF _Toc166592764 \h </w:instrText>
        </w:r>
        <w:r>
          <w:rPr>
            <w:noProof/>
            <w:webHidden/>
          </w:rPr>
        </w:r>
        <w:r>
          <w:rPr>
            <w:noProof/>
            <w:webHidden/>
          </w:rPr>
          <w:fldChar w:fldCharType="separate"/>
        </w:r>
        <w:r w:rsidR="002C4FBC">
          <w:rPr>
            <w:noProof/>
            <w:webHidden/>
          </w:rPr>
          <w:t>5</w:t>
        </w:r>
        <w:r>
          <w:rPr>
            <w:noProof/>
            <w:webHidden/>
          </w:rPr>
          <w:fldChar w:fldCharType="end"/>
        </w:r>
      </w:hyperlink>
    </w:p>
    <w:p w14:paraId="75B673D7" w14:textId="77777777" w:rsidR="00786878" w:rsidRPr="00392DFA" w:rsidRDefault="00940C67" w:rsidP="00786878">
      <w:pPr>
        <w:rPr>
          <w:rFonts w:cs="Segoe UI"/>
        </w:rPr>
      </w:pPr>
      <w:r w:rsidRPr="00392DFA">
        <w:rPr>
          <w:rFonts w:cs="Segoe UI"/>
          <w:b/>
          <w:bCs/>
          <w:noProof/>
        </w:rPr>
        <w:fldChar w:fldCharType="end"/>
      </w:r>
    </w:p>
    <w:p w14:paraId="7386F8B6" w14:textId="77777777" w:rsidR="00264315" w:rsidRDefault="00000000">
      <w:pPr>
        <w:pStyle w:val="Heading2"/>
        <w:rPr>
          <w:rFonts w:cs="Segoe UI"/>
        </w:rPr>
      </w:pPr>
      <w:bookmarkStart w:id="161" w:name="_Toc361639549"/>
      <w:bookmarkStart w:id="162" w:name="_Toc361640057"/>
      <w:bookmarkStart w:id="163" w:name="_Toc361640313"/>
      <w:bookmarkStart w:id="164" w:name="_Toc361640640"/>
      <w:bookmarkStart w:id="165" w:name="_Toc361642399"/>
      <w:bookmarkStart w:id="166" w:name="_Toc361646582"/>
      <w:bookmarkStart w:id="167" w:name="_Toc166592716"/>
      <w:r>
        <w:rPr>
          <w:rFonts w:cs="Segoe UI"/>
        </w:rPr>
        <w:t>Table of tables</w:t>
      </w:r>
      <w:bookmarkEnd w:id="161"/>
      <w:bookmarkEnd w:id="162"/>
      <w:bookmarkEnd w:id="163"/>
      <w:bookmarkEnd w:id="164"/>
      <w:bookmarkEnd w:id="165"/>
      <w:bookmarkEnd w:id="166"/>
      <w:bookmarkEnd w:id="167"/>
    </w:p>
    <w:p w14:paraId="1C0056D4" w14:textId="77777777" w:rsidR="00EC73C1" w:rsidRDefault="00000000">
      <w:pPr>
        <w:pStyle w:val="TableofFigures"/>
        <w:tabs>
          <w:tab w:val="right" w:leader="dot" w:pos="8777"/>
        </w:tabs>
        <w:rPr>
          <w:rFonts w:asciiTheme="minorHAnsi" w:eastAsiaTheme="minorEastAsia" w:hAnsiTheme="minorHAnsi"/>
          <w:noProof/>
          <w:kern w:val="2"/>
          <w:sz w:val="22"/>
          <w:lang w:eastAsia="de-DE"/>
          <w14:ligatures w14:val="standardContextual"/>
        </w:rPr>
      </w:pPr>
      <w:r w:rsidRPr="00392DFA">
        <w:rPr>
          <w:rFonts w:cs="Segoe UI"/>
        </w:rPr>
        <w:fldChar w:fldCharType="begin"/>
      </w:r>
      <w:r w:rsidR="00940C67" w:rsidRPr="00392DFA">
        <w:rPr>
          <w:rFonts w:cs="Segoe UI"/>
        </w:rPr>
        <w:instrText xml:space="preserve"> TOC \h \z \c "Tabelle" </w:instrText>
      </w:r>
      <w:r w:rsidRPr="00392DFA">
        <w:rPr>
          <w:rFonts w:cs="Segoe UI"/>
        </w:rPr>
        <w:fldChar w:fldCharType="separate"/>
      </w:r>
      <w:hyperlink w:anchor="_Toc166592765" w:history="1">
        <w:r w:rsidR="00EC73C1" w:rsidRPr="00235595">
          <w:rPr>
            <w:rStyle w:val="Hyperlink"/>
            <w:noProof/>
          </w:rPr>
          <w:t>[UPDATE THE TABLE]</w:t>
        </w:r>
        <w:r w:rsidR="00EC73C1">
          <w:rPr>
            <w:noProof/>
            <w:webHidden/>
          </w:rPr>
          <w:tab/>
        </w:r>
        <w:r w:rsidR="00EC73C1">
          <w:rPr>
            <w:noProof/>
            <w:webHidden/>
          </w:rPr>
          <w:fldChar w:fldCharType="begin"/>
        </w:r>
        <w:r w:rsidR="00EC73C1">
          <w:rPr>
            <w:noProof/>
            <w:webHidden/>
          </w:rPr>
          <w:instrText xml:space="preserve"> PAGEREF _Toc166592765 \h </w:instrText>
        </w:r>
        <w:r w:rsidR="00EC73C1">
          <w:rPr>
            <w:noProof/>
            <w:webHidden/>
          </w:rPr>
        </w:r>
        <w:r w:rsidR="00EC73C1">
          <w:rPr>
            <w:noProof/>
            <w:webHidden/>
          </w:rPr>
          <w:fldChar w:fldCharType="separate"/>
        </w:r>
        <w:r w:rsidR="002C4FBC">
          <w:rPr>
            <w:noProof/>
            <w:webHidden/>
          </w:rPr>
          <w:t>3</w:t>
        </w:r>
        <w:r w:rsidR="00EC73C1">
          <w:rPr>
            <w:noProof/>
            <w:webHidden/>
          </w:rPr>
          <w:fldChar w:fldCharType="end"/>
        </w:r>
      </w:hyperlink>
    </w:p>
    <w:p w14:paraId="540FCE78" w14:textId="77777777" w:rsidR="00264315" w:rsidRDefault="00000000">
      <w:pPr>
        <w:spacing w:after="200" w:line="276" w:lineRule="auto"/>
        <w:rPr>
          <w:rFonts w:cs="Segoe UI"/>
        </w:rPr>
      </w:pPr>
      <w:r w:rsidRPr="00392DFA">
        <w:rPr>
          <w:rFonts w:cs="Segoe UI"/>
          <w:b/>
          <w:bCs/>
          <w:noProof/>
        </w:rPr>
        <w:fldChar w:fldCharType="end"/>
      </w:r>
      <w:r>
        <w:rPr>
          <w:rFonts w:cs="Segoe UI"/>
        </w:rPr>
        <w:br w:type="page"/>
      </w:r>
    </w:p>
    <w:p w14:paraId="7D70A80F" w14:textId="77777777" w:rsidR="00264315" w:rsidRDefault="00000000">
      <w:pPr>
        <w:pStyle w:val="Heading1"/>
      </w:pPr>
      <w:bookmarkStart w:id="168" w:name="_Toc361640058"/>
      <w:bookmarkStart w:id="169" w:name="_Toc361640314"/>
      <w:bookmarkStart w:id="170" w:name="_Toc361640641"/>
      <w:bookmarkStart w:id="171" w:name="_Toc361642400"/>
      <w:bookmarkStart w:id="172" w:name="_Toc361646583"/>
      <w:bookmarkStart w:id="173" w:name="_Toc166592717"/>
      <w:r>
        <w:lastRenderedPageBreak/>
        <w:t>Change History</w:t>
      </w:r>
      <w:bookmarkEnd w:id="168"/>
      <w:bookmarkEnd w:id="169"/>
      <w:bookmarkEnd w:id="170"/>
      <w:bookmarkEnd w:id="171"/>
      <w:bookmarkEnd w:id="172"/>
      <w:bookmarkEnd w:id="173"/>
    </w:p>
    <w:tbl>
      <w:tblPr>
        <w:tblStyle w:val="pATabelleKopfdaten"/>
        <w:tblW w:w="5488" w:type="pct"/>
        <w:tblLook w:val="04A0" w:firstRow="1" w:lastRow="0" w:firstColumn="1" w:lastColumn="0" w:noHBand="0" w:noVBand="1"/>
      </w:tblPr>
      <w:tblGrid>
        <w:gridCol w:w="779"/>
        <w:gridCol w:w="976"/>
        <w:gridCol w:w="1303"/>
        <w:gridCol w:w="1642"/>
        <w:gridCol w:w="1121"/>
        <w:gridCol w:w="3813"/>
      </w:tblGrid>
      <w:tr w:rsidR="00AF185D" w:rsidRPr="00392DFA" w14:paraId="7E3A5BE0" w14:textId="77777777" w:rsidTr="00B41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65EC38D0" w14:textId="77777777" w:rsidR="00264315" w:rsidRDefault="00000000">
            <w:pPr>
              <w:rPr>
                <w:rFonts w:cs="Segoe UI"/>
                <w:color w:val="auto"/>
                <w:sz w:val="16"/>
                <w:szCs w:val="16"/>
              </w:rPr>
            </w:pPr>
            <w:bookmarkStart w:id="174" w:name="_Hlk136528157"/>
            <w:r>
              <w:rPr>
                <w:rFonts w:cs="Segoe UI"/>
                <w:color w:val="auto"/>
                <w:sz w:val="16"/>
                <w:szCs w:val="16"/>
              </w:rPr>
              <w:t xml:space="preserve">Doc. - </w:t>
            </w:r>
            <w:r>
              <w:rPr>
                <w:rFonts w:cs="Segoe UI"/>
                <w:color w:val="auto"/>
                <w:sz w:val="16"/>
                <w:szCs w:val="16"/>
              </w:rPr>
              <w:br/>
            </w:r>
            <w:r>
              <w:t>Version</w:t>
            </w:r>
          </w:p>
        </w:tc>
        <w:tc>
          <w:tcPr>
            <w:tcW w:w="469" w:type="pct"/>
          </w:tcPr>
          <w:p w14:paraId="324C7D06" w14:textId="77777777" w:rsidR="00264315"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84" w:type="pct"/>
          </w:tcPr>
          <w:p w14:paraId="3B651384" w14:textId="77777777" w:rsidR="00264315"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860" w:type="pct"/>
          </w:tcPr>
          <w:p w14:paraId="2FAA7B9B" w14:textId="77777777" w:rsidR="00264315"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89" w:type="pct"/>
          </w:tcPr>
          <w:p w14:paraId="3A54BC2E" w14:textId="77777777" w:rsidR="00264315"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1986" w:type="pct"/>
          </w:tcPr>
          <w:p w14:paraId="5FC40681" w14:textId="77777777" w:rsidR="00264315"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7AA7C953" w14:textId="77777777" w:rsidTr="00B419F6">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1FE3987D" w14:textId="77777777" w:rsidR="00264315" w:rsidRDefault="00000000">
                <w:pPr>
                  <w:rPr>
                    <w:rFonts w:cs="Segoe UI"/>
                    <w:sz w:val="16"/>
                    <w:szCs w:val="16"/>
                  </w:rPr>
                </w:pPr>
                <w:r>
                  <w:rPr>
                    <w:rFonts w:cs="Segoe UI"/>
                    <w:sz w:val="16"/>
                    <w:szCs w:val="16"/>
                  </w:rPr>
                  <w:t>1.0</w:t>
                </w:r>
              </w:p>
            </w:tc>
          </w:sdtContent>
        </w:sdt>
        <w:tc>
          <w:tcPr>
            <w:tcW w:w="469" w:type="pct"/>
          </w:tcPr>
          <w:p w14:paraId="795DAD7A" w14:textId="77777777" w:rsidR="00264315"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14.05.2024</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84" w:type="pct"/>
              </w:tcPr>
              <w:p w14:paraId="19D518C2" w14:textId="77777777" w:rsidR="00264315"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Danyal Gülmen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860" w:type="pct"/>
              </w:tcPr>
              <w:p w14:paraId="1F2392A3" w14:textId="77777777" w:rsidR="00264315"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Stefan Stakenkötter</w:t>
                </w:r>
              </w:p>
            </w:tc>
          </w:sdtContent>
        </w:sdt>
        <w:tc>
          <w:tcPr>
            <w:tcW w:w="589" w:type="pct"/>
          </w:tcPr>
          <w:p w14:paraId="32BD279F" w14:textId="77777777" w:rsidR="00264315"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1986" w:type="pct"/>
          </w:tcPr>
          <w:p w14:paraId="1DA5BF47" w14:textId="77777777" w:rsidR="00264315"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74"/>
    </w:tbl>
    <w:p w14:paraId="11E380B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3B4AE" w14:textId="77777777" w:rsidR="00353EAB" w:rsidRDefault="00353EAB">
      <w:r>
        <w:separator/>
      </w:r>
    </w:p>
    <w:p w14:paraId="28A74DD4" w14:textId="77777777" w:rsidR="00353EAB" w:rsidRDefault="00353EAB"/>
    <w:p w14:paraId="356196F5" w14:textId="77777777" w:rsidR="00353EAB" w:rsidRDefault="00353EAB"/>
  </w:endnote>
  <w:endnote w:type="continuationSeparator" w:id="0">
    <w:p w14:paraId="34A98023" w14:textId="77777777" w:rsidR="00353EAB" w:rsidRDefault="00353EAB">
      <w:r>
        <w:continuationSeparator/>
      </w:r>
    </w:p>
    <w:p w14:paraId="65A58884" w14:textId="77777777" w:rsidR="00353EAB" w:rsidRDefault="00353EAB"/>
    <w:p w14:paraId="1A732CF0" w14:textId="77777777" w:rsidR="00353EAB" w:rsidRDefault="00353E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D35E" w14:textId="77777777" w:rsidR="00264315" w:rsidRPr="00A0478D" w:rsidRDefault="00000000">
    <w:pPr>
      <w:pStyle w:val="Footer"/>
      <w:rPr>
        <w:lang w:val="de-DE"/>
      </w:rPr>
    </w:pPr>
    <w:r>
      <w:sym w:font="Symbol" w:char="F0E3"/>
    </w:r>
    <w:r w:rsidRPr="00A0478D">
      <w:rPr>
        <w:lang w:val="de-DE"/>
      </w:rPr>
      <w:t>2022 proALPHA GmbH</w:t>
    </w:r>
  </w:p>
  <w:p w14:paraId="5803B22F" w14:textId="5539375C" w:rsidR="00264315" w:rsidRPr="00A0478D" w:rsidRDefault="00000000">
    <w:pPr>
      <w:pStyle w:val="Footer"/>
      <w:rPr>
        <w:lang w:val="de-DE"/>
      </w:rPr>
    </w:pPr>
    <w:r>
      <w:fldChar w:fldCharType="begin"/>
    </w:r>
    <w:r w:rsidRPr="00A0478D">
      <w:rPr>
        <w:lang w:val="de-DE"/>
      </w:rPr>
      <w:instrText xml:space="preserve"> FILENAME   \* MERGEFORMAT </w:instrText>
    </w:r>
    <w:r>
      <w:fldChar w:fldCharType="separate"/>
    </w:r>
    <w:r w:rsidRPr="00A0478D">
      <w:rPr>
        <w:noProof/>
        <w:lang w:val="de-DE"/>
      </w:rPr>
      <w:t>ESC-DGü-0011 Importprogramm für Rüstkosten</w:t>
    </w:r>
    <w:r>
      <w:rPr>
        <w:noProof/>
      </w:rPr>
      <w:fldChar w:fldCharType="end"/>
    </w:r>
    <w:r w:rsidRPr="00A0478D">
      <w:rPr>
        <w:lang w:val="de-DE"/>
      </w:rPr>
      <w:t xml:space="preserve"> </w:t>
    </w:r>
    <w:r w:rsidRPr="00A0478D">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451C87">
      <w:rPr>
        <w:noProof/>
      </w:rPr>
      <w:t>24.06.2026 15:04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273F8DEC" wp14:editId="4C34700C">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20D7AAA4" w14:textId="77777777" w:rsidR="00264315" w:rsidRDefault="00000000">
    <w:pPr>
      <w:pStyle w:val="Footer"/>
    </w:pPr>
    <w:r>
      <w:t xml:space="preserve">Contract partner: </w:t>
    </w:r>
    <w:proofErr w:type="spellStart"/>
    <w:r>
      <w:t>proALPHA</w:t>
    </w:r>
    <w:proofErr w:type="spellEnd"/>
    <w:r>
      <w:t xml:space="preserve"> GmbH</w:t>
    </w:r>
  </w:p>
  <w:p w14:paraId="0CBA08D5" w14:textId="77777777" w:rsidR="00264315"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C131" w14:textId="77777777" w:rsidR="00264315" w:rsidRPr="00A0478D" w:rsidRDefault="00000000">
    <w:pPr>
      <w:pStyle w:val="Footer"/>
      <w:rPr>
        <w:lang w:val="de-DE"/>
      </w:rPr>
    </w:pPr>
    <w:r>
      <w:sym w:font="Symbol" w:char="F0E3"/>
    </w:r>
    <w:r w:rsidRPr="00A0478D">
      <w:rPr>
        <w:lang w:val="de-DE"/>
      </w:rPr>
      <w:t>2023 proALPHA GmbH</w:t>
    </w:r>
  </w:p>
  <w:p w14:paraId="01876845" w14:textId="1ED0581B" w:rsidR="00264315" w:rsidRPr="00A0478D" w:rsidRDefault="00000000">
    <w:pPr>
      <w:pStyle w:val="Footer"/>
      <w:rPr>
        <w:lang w:val="de-DE"/>
      </w:rPr>
    </w:pPr>
    <w:r>
      <w:fldChar w:fldCharType="begin"/>
    </w:r>
    <w:r w:rsidRPr="00A0478D">
      <w:rPr>
        <w:lang w:val="de-DE"/>
      </w:rPr>
      <w:instrText xml:space="preserve"> FILENAME   \* MERGEFORMAT </w:instrText>
    </w:r>
    <w:r>
      <w:fldChar w:fldCharType="separate"/>
    </w:r>
    <w:r w:rsidRPr="00A0478D">
      <w:rPr>
        <w:noProof/>
        <w:lang w:val="de-DE"/>
      </w:rPr>
      <w:t>ESC-DGü-0011 Importprogramm für Rüstkosten</w:t>
    </w:r>
    <w:r>
      <w:rPr>
        <w:noProof/>
      </w:rPr>
      <w:fldChar w:fldCharType="end"/>
    </w:r>
    <w:r w:rsidRPr="00A0478D">
      <w:rPr>
        <w:lang w:val="de-DE"/>
      </w:rPr>
      <w:t xml:space="preserve"> </w:t>
    </w:r>
    <w:r w:rsidRPr="00A0478D">
      <w:rPr>
        <w:rFonts w:cstheme="minorHAnsi"/>
        <w:lang w:val="de-DE"/>
      </w:rPr>
      <w:t>|</w:t>
    </w:r>
    <w:r w:rsidRPr="00A0478D">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451C87">
      <w:rPr>
        <w:noProof/>
      </w:rPr>
      <w:t>24.06.2026 15:04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12BB69FC" wp14:editId="3ADD920F">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B7CF05" w14:textId="77777777" w:rsidR="00264315" w:rsidRDefault="00000000">
    <w:pPr>
      <w:pStyle w:val="Footer"/>
    </w:pPr>
    <w:bookmarkStart w:id="0" w:name="_Hlk136527807"/>
    <w:r>
      <w:t xml:space="preserve">Contract partner: </w:t>
    </w:r>
    <w:proofErr w:type="spellStart"/>
    <w:r>
      <w:t>proALPHA</w:t>
    </w:r>
    <w:proofErr w:type="spellEnd"/>
    <w:r>
      <w:t xml:space="preserve"> GmbH</w:t>
    </w:r>
  </w:p>
  <w:bookmarkEnd w:id="0"/>
  <w:p w14:paraId="208DD640" w14:textId="77777777" w:rsidR="00264315"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FF41" w14:textId="77777777" w:rsidR="009C06E3" w:rsidRDefault="009C06E3">
    <w:pPr>
      <w:pStyle w:val="Footer"/>
      <w:rPr>
        <w:vertAlign w:val="superscript"/>
      </w:rPr>
    </w:pPr>
  </w:p>
  <w:p w14:paraId="69AC16EF"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0B21DD00" wp14:editId="2D27FAF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71D42893" wp14:editId="732594D9">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09F8C31E" w14:textId="77777777" w:rsidR="00264315" w:rsidRPr="00A0478D" w:rsidRDefault="00000000">
    <w:pPr>
      <w:pStyle w:val="Footer"/>
      <w:rPr>
        <w:lang w:val="de-DE"/>
      </w:rPr>
    </w:pPr>
    <w:r>
      <w:rPr>
        <w:vertAlign w:val="superscript"/>
      </w:rPr>
      <w:sym w:font="Symbol" w:char="F0E3"/>
    </w:r>
    <w:r w:rsidRPr="00A0478D">
      <w:rPr>
        <w:lang w:val="de-DE"/>
      </w:rPr>
      <w:t>2015 proALPHA Consulting GmbH</w:t>
    </w:r>
  </w:p>
  <w:p w14:paraId="276205C8" w14:textId="563D649D" w:rsidR="00264315" w:rsidRPr="00A0478D" w:rsidRDefault="00000000">
    <w:pPr>
      <w:pStyle w:val="Footer"/>
      <w:rPr>
        <w:lang w:val="de-DE"/>
      </w:rPr>
    </w:pPr>
    <w:r>
      <w:fldChar w:fldCharType="begin"/>
    </w:r>
    <w:r w:rsidRPr="00A0478D">
      <w:rPr>
        <w:lang w:val="de-DE"/>
      </w:rPr>
      <w:instrText xml:space="preserve"> FILENAME   \* MERGEFORMAT </w:instrText>
    </w:r>
    <w:r>
      <w:fldChar w:fldCharType="separate"/>
    </w:r>
    <w:r w:rsidRPr="00A0478D">
      <w:rPr>
        <w:noProof/>
        <w:lang w:val="de-DE"/>
      </w:rPr>
      <w:t>ESC-DGü-0011 Importprogramm für Rüstkosten</w:t>
    </w:r>
    <w:r>
      <w:rPr>
        <w:noProof/>
      </w:rPr>
      <w:fldChar w:fldCharType="end"/>
    </w:r>
    <w:r w:rsidRPr="00A0478D">
      <w:rPr>
        <w:lang w:val="de-DE"/>
      </w:rPr>
      <w:t xml:space="preserve"> - </w:t>
    </w:r>
    <w:r w:rsidR="009C06E3">
      <w:fldChar w:fldCharType="begin"/>
    </w:r>
    <w:r w:rsidR="009C06E3">
      <w:instrText xml:space="preserve"> SAVEDATE  \@ "dd.MM.yyyy HH:mm"  \* MERGEFORMAT </w:instrText>
    </w:r>
    <w:r w:rsidR="009C06E3">
      <w:fldChar w:fldCharType="separate"/>
    </w:r>
    <w:r w:rsidR="00451C87">
      <w:rPr>
        <w:noProof/>
      </w:rPr>
      <w:t>24.06.2026 15:04</w:t>
    </w:r>
    <w:r w:rsidR="009C06E3">
      <w:fldChar w:fldCharType="end"/>
    </w:r>
  </w:p>
  <w:p w14:paraId="76847FC0" w14:textId="77777777" w:rsidR="00264315" w:rsidRDefault="00000000">
    <w:pPr>
      <w:pStyle w:val="Footer"/>
    </w:pPr>
    <w:r>
      <w:t xml:space="preserve">Contract partners:      </w:t>
    </w:r>
  </w:p>
  <w:p w14:paraId="5425EE7F" w14:textId="77777777" w:rsidR="00264315"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sidR="00264315">
        <w:rPr>
          <w:noProof/>
        </w:rPr>
        <w:t>11</w:t>
      </w:r>
    </w:fldSimple>
    <w:r>
      <w:t>)</w:t>
    </w:r>
  </w:p>
  <w:p w14:paraId="4E3B60D1"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06077" w14:textId="77777777" w:rsidR="00353EAB" w:rsidRDefault="00353EAB">
      <w:r>
        <w:separator/>
      </w:r>
    </w:p>
    <w:p w14:paraId="6931A818" w14:textId="77777777" w:rsidR="00353EAB" w:rsidRDefault="00353EAB"/>
    <w:p w14:paraId="310A8C04" w14:textId="77777777" w:rsidR="00353EAB" w:rsidRDefault="00353EAB"/>
  </w:footnote>
  <w:footnote w:type="continuationSeparator" w:id="0">
    <w:p w14:paraId="2D51BAAD" w14:textId="77777777" w:rsidR="00353EAB" w:rsidRDefault="00353EAB">
      <w:r>
        <w:continuationSeparator/>
      </w:r>
    </w:p>
    <w:p w14:paraId="337357CA" w14:textId="77777777" w:rsidR="00353EAB" w:rsidRDefault="00353EAB"/>
    <w:p w14:paraId="6AFBAB29" w14:textId="77777777" w:rsidR="00353EAB" w:rsidRDefault="00353E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0CA2" w14:textId="021D96A5" w:rsidR="00264315" w:rsidRDefault="002345BC">
    <w:pPr>
      <w:pStyle w:val="Header"/>
    </w:pPr>
    <w:r>
      <w:rPr>
        <w:noProof/>
        <w:lang w:eastAsia="de-DE"/>
      </w:rPr>
      <mc:AlternateContent>
        <mc:Choice Requires="wps">
          <w:drawing>
            <wp:anchor distT="0" distB="0" distL="0" distR="0" simplePos="0" relativeHeight="251723776" behindDoc="0" locked="0" layoutInCell="1" allowOverlap="1" wp14:anchorId="4428DF21" wp14:editId="760715FD">
              <wp:simplePos x="635" y="635"/>
              <wp:positionH relativeFrom="page">
                <wp:align>center</wp:align>
              </wp:positionH>
              <wp:positionV relativeFrom="page">
                <wp:align>top</wp:align>
              </wp:positionV>
              <wp:extent cx="424180" cy="421640"/>
              <wp:effectExtent l="0" t="0" r="13970" b="16510"/>
              <wp:wrapNone/>
              <wp:docPr id="915656375"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6A583BC" w14:textId="66BB91F8"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28DF21"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16A583BC" w14:textId="66BB91F8"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g">
          <w:drawing>
            <wp:anchor distT="0" distB="0" distL="114300" distR="114300" simplePos="0" relativeHeight="251672576" behindDoc="0" locked="0" layoutInCell="1" allowOverlap="1" wp14:anchorId="03FC963B" wp14:editId="0C1C058B">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64025995" w14:textId="77777777" w:rsidR="00264315"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D52E86"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03FC963B"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64025995" w14:textId="77777777" w:rsidR="00264315"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58D52E86" w14:textId="77777777" w:rsidR="009C06E3" w:rsidRDefault="009C06E3"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2A0D4A23" wp14:editId="5AE1F3BC">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t>ESC-DGü-0011 Import program for setup costs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B6CC" w14:textId="1A76DF37" w:rsidR="009C06E3" w:rsidRPr="0095190D" w:rsidRDefault="002345BC"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5D5E07DC" wp14:editId="4B42E7C8">
              <wp:simplePos x="635" y="635"/>
              <wp:positionH relativeFrom="page">
                <wp:align>center</wp:align>
              </wp:positionH>
              <wp:positionV relativeFrom="page">
                <wp:align>top</wp:align>
              </wp:positionV>
              <wp:extent cx="424180" cy="421640"/>
              <wp:effectExtent l="0" t="0" r="13970" b="16510"/>
              <wp:wrapNone/>
              <wp:docPr id="2075110957"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EA28E66" w14:textId="1D3DD9CA"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5E07DC"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5EA28E66" w14:textId="1D3DD9CA"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29505707" wp14:editId="0A277852">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78E1" w14:textId="51CE27BE" w:rsidR="002345BC" w:rsidRDefault="002345BC">
    <w:pPr>
      <w:pStyle w:val="Header"/>
    </w:pPr>
    <w:r>
      <w:rPr>
        <w:noProof/>
      </w:rPr>
      <mc:AlternateContent>
        <mc:Choice Requires="wps">
          <w:drawing>
            <wp:anchor distT="0" distB="0" distL="0" distR="0" simplePos="0" relativeHeight="251722752" behindDoc="0" locked="0" layoutInCell="1" allowOverlap="1" wp14:anchorId="6CD789EC" wp14:editId="41EE547C">
              <wp:simplePos x="635" y="635"/>
              <wp:positionH relativeFrom="page">
                <wp:align>center</wp:align>
              </wp:positionH>
              <wp:positionV relativeFrom="page">
                <wp:align>top</wp:align>
              </wp:positionV>
              <wp:extent cx="424180" cy="421640"/>
              <wp:effectExtent l="0" t="0" r="13970" b="16510"/>
              <wp:wrapNone/>
              <wp:docPr id="139066522"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CDFA96E" w14:textId="2B73D793"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D789EC"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7CDFA96E" w14:textId="2B73D793"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0300" w14:textId="21770045" w:rsidR="00264315" w:rsidRDefault="002345BC">
    <w:pPr>
      <w:pStyle w:val="Header"/>
    </w:pPr>
    <w:r>
      <w:rPr>
        <w:noProof/>
        <w:lang w:eastAsia="de-DE"/>
      </w:rPr>
      <mc:AlternateContent>
        <mc:Choice Requires="wps">
          <w:drawing>
            <wp:anchor distT="0" distB="0" distL="0" distR="0" simplePos="0" relativeHeight="251726848" behindDoc="0" locked="0" layoutInCell="1" allowOverlap="1" wp14:anchorId="1E491169" wp14:editId="1212F38B">
              <wp:simplePos x="635" y="635"/>
              <wp:positionH relativeFrom="page">
                <wp:align>center</wp:align>
              </wp:positionH>
              <wp:positionV relativeFrom="page">
                <wp:align>top</wp:align>
              </wp:positionV>
              <wp:extent cx="424180" cy="421640"/>
              <wp:effectExtent l="0" t="0" r="13970" b="16510"/>
              <wp:wrapNone/>
              <wp:docPr id="1778297205"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FD34130" w14:textId="6678DADA"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491169"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7FD34130" w14:textId="6678DADA"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s">
          <w:drawing>
            <wp:anchor distT="0" distB="0" distL="114300" distR="114300" simplePos="0" relativeHeight="251687936" behindDoc="0" locked="0" layoutInCell="1" allowOverlap="1" wp14:anchorId="6139150D" wp14:editId="65E97820">
              <wp:simplePos x="0" y="0"/>
              <wp:positionH relativeFrom="column">
                <wp:posOffset>-143048</wp:posOffset>
              </wp:positionH>
              <wp:positionV relativeFrom="paragraph">
                <wp:posOffset>-80760</wp:posOffset>
              </wp:positionV>
              <wp:extent cx="5043054"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5043054"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9A15CC" w14:textId="77777777" w:rsidR="00264315" w:rsidRDefault="00000000">
                          <w:pPr>
                            <w:pStyle w:val="Kopfdaten"/>
                          </w:pPr>
                          <w:r>
                            <w:t>Customer: Erich Schröder GmbH and Co. KG</w:t>
                          </w:r>
                        </w:p>
                        <w:p w14:paraId="2B431FD5" w14:textId="77777777" w:rsidR="00264315" w:rsidRDefault="00000000">
                          <w:pPr>
                            <w:pStyle w:val="Kopfdaten"/>
                          </w:pPr>
                          <w:r>
                            <w:t>Project: Erich Schröder InBase</w:t>
                          </w:r>
                        </w:p>
                        <w:p w14:paraId="4928F75C" w14:textId="77777777" w:rsidR="00264315" w:rsidRDefault="00000000">
                          <w:pPr>
                            <w:pStyle w:val="Kopfdaten"/>
                            <w:rPr>
                              <w:iCs/>
                            </w:rPr>
                          </w:pPr>
                          <w:r>
                            <w:t xml:space="preserve">Topic: </w:t>
                          </w:r>
                          <w:r>
                            <w:rPr>
                              <w:iCs/>
                            </w:rPr>
                            <w:t>ESC-DGü-0011 Import Program for Setup Costs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139150D" id="Textfeld 9" o:spid="_x0000_s1033" type="#_x0000_t202" style="position:absolute;left:0;text-align:left;margin-left:-11.25pt;margin-top:-6.35pt;width:397.1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" filled="f" stroked="f" strokeweight=".5pt">
              <v:textbox style="mso-fit-shape-to-text:t">
                <w:txbxContent>
                  <w:p w14:paraId="4D9A15CC" w14:textId="77777777" w:rsidR="00264315" w:rsidRDefault="00000000">
                    <w:pPr>
                      <w:pStyle w:val="Kopfdaten"/>
                    </w:pPr>
                    <w:r>
                      <w:t>Customer: Erich Schröder GmbH and Co. KG</w:t>
                    </w:r>
                  </w:p>
                  <w:p w14:paraId="2B431FD5" w14:textId="77777777" w:rsidR="00264315" w:rsidRDefault="00000000">
                    <w:pPr>
                      <w:pStyle w:val="Kopfdaten"/>
                    </w:pPr>
                    <w:r>
                      <w:t>Project: Erich Schröder InBase</w:t>
                    </w:r>
                  </w:p>
                  <w:p w14:paraId="4928F75C" w14:textId="77777777" w:rsidR="00264315" w:rsidRDefault="00000000">
                    <w:pPr>
                      <w:pStyle w:val="Kopfdaten"/>
                      <w:rPr>
                        <w:iCs/>
                      </w:rPr>
                    </w:pPr>
                    <w:r>
                      <w:t xml:space="preserve">Topic: </w:t>
                    </w:r>
                    <w:r>
                      <w:rPr>
                        <w:iCs/>
                      </w:rPr>
                      <w:t>ESC-DGü-0011 Import Program for Setup Costs</w:t>
                    </w:r>
                  </w:p>
                </w:txbxContent>
              </v:textbox>
            </v:shape>
          </w:pict>
        </mc:Fallback>
      </mc:AlternateContent>
    </w:r>
    <w:r w:rsidR="002C4FBC">
      <w:fldChar w:fldCharType="begin"/>
    </w:r>
    <w:r w:rsidR="002C4FBC">
      <w:instrText xml:space="preserve"> STYLEREF  Inhaltsverzeichnisüberschrift  \* MERGEFORMAT </w:instrText>
    </w:r>
    <w:r w:rsidR="002C4FBC">
      <w:fldChar w:fldCharType="separate"/>
    </w:r>
    <w:r w:rsidR="00F14BFF">
      <w:rPr>
        <w:b/>
        <w:bCs/>
        <w:noProof/>
      </w:rPr>
      <w:t>Error! Use the Home tab to apply Inhaltsverzeichnisüberschrift to the text that you want to appear here.</w:t>
    </w:r>
    <w:r w:rsidR="002C4FB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59DA" w14:textId="2C0BCA5E" w:rsidR="00264315" w:rsidRDefault="002345BC">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5B5F45EC" wp14:editId="53BA15CF">
              <wp:simplePos x="635" y="635"/>
              <wp:positionH relativeFrom="page">
                <wp:align>center</wp:align>
              </wp:positionH>
              <wp:positionV relativeFrom="page">
                <wp:align>top</wp:align>
              </wp:positionV>
              <wp:extent cx="424180" cy="421640"/>
              <wp:effectExtent l="0" t="0" r="13970" b="16510"/>
              <wp:wrapNone/>
              <wp:docPr id="1596164330"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3A00CE5" w14:textId="5E1B96D7"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5F45EC"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73A00CE5" w14:textId="5E1B96D7"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v:textbox>
              <w10:wrap anchorx="page" anchory="page"/>
            </v:shape>
          </w:pict>
        </mc:Fallback>
      </mc:AlternateContent>
    </w:r>
    <w:r>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48B24CC0" wp14:editId="7B373584">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eastAsia="de-DE"/>
      </w:rPr>
      <mc:AlternateContent>
        <mc:Choice Requires="wps">
          <w:drawing>
            <wp:anchor distT="0" distB="0" distL="114300" distR="114300" simplePos="0" relativeHeight="251685888" behindDoc="0" locked="0" layoutInCell="1" allowOverlap="1" wp14:anchorId="100D0C02" wp14:editId="5F92505D">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024771" w14:textId="77777777" w:rsidR="00264315" w:rsidRDefault="00000000">
                          <w:pPr>
                            <w:pStyle w:val="Kopfdaten"/>
                          </w:pPr>
                          <w:r>
                            <w:t>Customer: Erich Schröder GmbH and Co. KG</w:t>
                          </w:r>
                        </w:p>
                        <w:p w14:paraId="527BA712" w14:textId="77777777" w:rsidR="00264315" w:rsidRDefault="00000000">
                          <w:pPr>
                            <w:pStyle w:val="Kopfdaten"/>
                          </w:pPr>
                          <w:r>
                            <w:t>Project: Erich Schröder InBase</w:t>
                          </w:r>
                        </w:p>
                        <w:p w14:paraId="6CC54264" w14:textId="77777777" w:rsidR="00264315" w:rsidRDefault="00000000">
                          <w:pPr>
                            <w:pStyle w:val="Kopfdaten"/>
                          </w:pPr>
                          <w:r>
                            <w:t xml:space="preserve">Topic:      </w:t>
                          </w:r>
                        </w:p>
                        <w:p w14:paraId="6690E2E6"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0D0C02"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60024771" w14:textId="77777777" w:rsidR="00264315" w:rsidRDefault="00000000">
                    <w:pPr>
                      <w:pStyle w:val="Kopfdaten"/>
                    </w:pPr>
                    <w:r>
                      <w:t>Customer: Erich Schröder GmbH and Co. KG</w:t>
                    </w:r>
                  </w:p>
                  <w:p w14:paraId="527BA712" w14:textId="77777777" w:rsidR="00264315" w:rsidRDefault="00000000">
                    <w:pPr>
                      <w:pStyle w:val="Kopfdaten"/>
                    </w:pPr>
                    <w:r>
                      <w:t>Project: Erich Schröder InBase</w:t>
                    </w:r>
                  </w:p>
                  <w:p w14:paraId="6CC54264" w14:textId="77777777" w:rsidR="00264315" w:rsidRDefault="00000000">
                    <w:pPr>
                      <w:pStyle w:val="Kopfdaten"/>
                    </w:pPr>
                    <w:r>
                      <w:t xml:space="preserve">Topic:      </w:t>
                    </w:r>
                  </w:p>
                  <w:p w14:paraId="6690E2E6" w14:textId="77777777" w:rsidR="009C06E3" w:rsidRDefault="009C06E3" w:rsidP="001E34B5">
                    <w:pPr>
                      <w:pStyle w:val="Kopfdaten"/>
                    </w:pPr>
                  </w:p>
                </w:txbxContent>
              </v:textbox>
            </v:shape>
          </w:pict>
        </mc:Fallback>
      </mc:AlternateContent>
    </w:r>
    <w:r>
      <w:t>Table of Contents</w:t>
    </w:r>
  </w:p>
  <w:p w14:paraId="6AECCBCC" w14:textId="77777777" w:rsidR="009C06E3" w:rsidRPr="0095190D" w:rsidRDefault="009C06E3" w:rsidP="000B73DD">
    <w:pPr>
      <w:pStyle w:val="Header"/>
    </w:pPr>
  </w:p>
  <w:p w14:paraId="19533584"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0142" w14:textId="3AD9B9C6" w:rsidR="00264315" w:rsidRDefault="002345BC">
    <w:pPr>
      <w:pStyle w:val="Header"/>
    </w:pPr>
    <w:r>
      <w:rPr>
        <w:noProof/>
        <w:lang w:eastAsia="de-DE"/>
      </w:rPr>
      <mc:AlternateContent>
        <mc:Choice Requires="wps">
          <w:drawing>
            <wp:anchor distT="0" distB="0" distL="0" distR="0" simplePos="0" relativeHeight="251727872" behindDoc="0" locked="0" layoutInCell="1" allowOverlap="1" wp14:anchorId="2F2A74E1" wp14:editId="1EB16758">
              <wp:simplePos x="904875" y="447675"/>
              <wp:positionH relativeFrom="page">
                <wp:align>center</wp:align>
              </wp:positionH>
              <wp:positionV relativeFrom="page">
                <wp:align>top</wp:align>
              </wp:positionV>
              <wp:extent cx="424180" cy="421640"/>
              <wp:effectExtent l="0" t="0" r="13970" b="16510"/>
              <wp:wrapNone/>
              <wp:docPr id="1317696518"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F4C35DC" w14:textId="49BB07E5"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2A74E1"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1F4C35DC" w14:textId="49BB07E5" w:rsidR="002345BC" w:rsidRPr="002345BC" w:rsidRDefault="002345BC" w:rsidP="002345BC">
                    <w:pPr>
                      <w:rPr>
                        <w:rFonts w:ascii="Aptos" w:eastAsia="Aptos" w:hAnsi="Aptos" w:cs="Aptos"/>
                        <w:noProof/>
                        <w:color w:val="0000FF"/>
                        <w:szCs w:val="20"/>
                      </w:rPr>
                    </w:pPr>
                    <w:r w:rsidRPr="002345BC">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s">
          <w:drawing>
            <wp:anchor distT="0" distB="0" distL="114300" distR="114300" simplePos="0" relativeHeight="251721728" behindDoc="0" locked="0" layoutInCell="1" allowOverlap="1" wp14:anchorId="03CC3602" wp14:editId="4C4090DD">
              <wp:simplePos x="0" y="0"/>
              <wp:positionH relativeFrom="column">
                <wp:posOffset>-143048</wp:posOffset>
              </wp:positionH>
              <wp:positionV relativeFrom="paragraph">
                <wp:posOffset>-80760</wp:posOffset>
              </wp:positionV>
              <wp:extent cx="4341091"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341091"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13062D" w14:textId="77777777" w:rsidR="00264315" w:rsidRDefault="00000000">
                          <w:pPr>
                            <w:pStyle w:val="Kopfdaten"/>
                          </w:pPr>
                          <w:r>
                            <w:t>Customer: Erich Schröder GmbH and Co. KG</w:t>
                          </w:r>
                        </w:p>
                        <w:p w14:paraId="37E0A106" w14:textId="77777777" w:rsidR="00264315" w:rsidRDefault="00000000">
                          <w:pPr>
                            <w:pStyle w:val="Kopfdaten"/>
                          </w:pPr>
                          <w:r>
                            <w:t>Project: Erich Schröder InBase</w:t>
                          </w:r>
                        </w:p>
                        <w:p w14:paraId="3F8E3141" w14:textId="77777777" w:rsidR="00264315" w:rsidRDefault="00000000">
                          <w:pPr>
                            <w:pStyle w:val="Kopfdaten"/>
                            <w:rPr>
                              <w:iCs/>
                            </w:rPr>
                          </w:pPr>
                          <w:r>
                            <w:t xml:space="preserve">Topic: </w:t>
                          </w:r>
                          <w:hyperlink>
                            <w:r w:rsidR="00264315">
                              <w:rPr>
                                <w:iCs/>
                              </w:rPr>
                              <w:t>ESC-DGü-0011 Import Program for Setup Costs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3CC3602" id="Textfeld 5" o:spid="_x0000_s1037" type="#_x0000_t202" style="position:absolute;left:0;text-align:left;margin-left:-11.25pt;margin-top:-6.35pt;width:341.8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" filled="f" stroked="f" strokeweight=".5pt">
              <v:textbox style="mso-fit-shape-to-text:t">
                <w:txbxContent>
                  <w:p w14:paraId="1F13062D" w14:textId="77777777" w:rsidR="00264315" w:rsidRDefault="00000000">
                    <w:pPr>
                      <w:pStyle w:val="Kopfdaten"/>
                    </w:pPr>
                    <w:r>
                      <w:t>Customer: Erich Schröder GmbH and Co. KG</w:t>
                    </w:r>
                  </w:p>
                  <w:p w14:paraId="37E0A106" w14:textId="77777777" w:rsidR="00264315" w:rsidRDefault="00000000">
                    <w:pPr>
                      <w:pStyle w:val="Kopfdaten"/>
                    </w:pPr>
                    <w:r>
                      <w:t>Project: Erich Schröder InBase</w:t>
                    </w:r>
                  </w:p>
                  <w:p w14:paraId="3F8E3141" w14:textId="77777777" w:rsidR="00264315" w:rsidRDefault="00000000">
                    <w:pPr>
                      <w:pStyle w:val="Kopfdaten"/>
                      <w:rPr>
                        <w:iCs/>
                      </w:rPr>
                    </w:pPr>
                    <w:r>
                      <w:t xml:space="preserve">Topic: </w:t>
                    </w:r>
                    <w:hyperlink>
                      <w:r w:rsidR="00264315">
                        <w:rPr>
                          <w:iCs/>
                        </w:rPr>
                        <w:t>ESC-DGü-0011 Import Program for Setup Costs</w:t>
                      </w:r>
                    </w:hyperlink>
                  </w:p>
                </w:txbxContent>
              </v:textbox>
            </v:shape>
          </w:pict>
        </mc:Fallback>
      </mc:AlternateContent>
    </w:r>
    <w:r w:rsidR="002C4FBC">
      <w:fldChar w:fldCharType="begin"/>
    </w:r>
    <w:r w:rsidR="002C4FBC">
      <w:instrText xml:space="preserve"> STYLEREF  "Überschrift 1"  \* MERGEFORMAT </w:instrText>
    </w:r>
    <w:r w:rsidR="002C4FBC">
      <w:fldChar w:fldCharType="separate"/>
    </w:r>
    <w:r w:rsidR="00F14BFF">
      <w:rPr>
        <w:b/>
        <w:bCs/>
        <w:noProof/>
      </w:rPr>
      <w:t>Error! Use the Home tab to apply Überschrift 1 to the text that you want to appear here.</w:t>
    </w:r>
    <w:r w:rsidR="002C4FB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2C42C48"/>
    <w:multiLevelType w:val="hybridMultilevel"/>
    <w:tmpl w:val="E1AACF52"/>
    <w:lvl w:ilvl="0" w:tplc="C4265D5A">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6F43E1B"/>
    <w:multiLevelType w:val="hybridMultilevel"/>
    <w:tmpl w:val="236EBAE6"/>
    <w:lvl w:ilvl="0" w:tplc="90404D36">
      <w:start w:val="1"/>
      <w:numFmt w:val="bullet"/>
      <w:pStyle w:val="ListParagraph"/>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7" w15:restartNumberingAfterBreak="0">
    <w:nsid w:val="59BC59AE"/>
    <w:multiLevelType w:val="hybridMultilevel"/>
    <w:tmpl w:val="882A49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83F193B"/>
    <w:multiLevelType w:val="multilevel"/>
    <w:tmpl w:val="5F4A346A"/>
    <w:numStyleLink w:val="pAberschriftengliederung"/>
  </w:abstractNum>
  <w:num w:numId="1" w16cid:durableId="1234316471">
    <w:abstractNumId w:val="3"/>
  </w:num>
  <w:num w:numId="2" w16cid:durableId="1326978733">
    <w:abstractNumId w:val="6"/>
  </w:num>
  <w:num w:numId="3" w16cid:durableId="1448306022">
    <w:abstractNumId w:val="4"/>
  </w:num>
  <w:num w:numId="4" w16cid:durableId="1525242428">
    <w:abstractNumId w:val="4"/>
  </w:num>
  <w:num w:numId="5" w16cid:durableId="135149774">
    <w:abstractNumId w:val="8"/>
  </w:num>
  <w:num w:numId="6" w16cid:durableId="1020082168">
    <w:abstractNumId w:val="6"/>
  </w:num>
  <w:num w:numId="7" w16cid:durableId="1394310382">
    <w:abstractNumId w:val="2"/>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334918601">
    <w:abstractNumId w:val="7"/>
  </w:num>
  <w:num w:numId="12" w16cid:durableId="549731840">
    <w:abstractNumId w:val="5"/>
  </w:num>
  <w:num w:numId="13" w16cid:durableId="187708610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1713"/>
    <w:rsid w:val="00010ACE"/>
    <w:rsid w:val="00017833"/>
    <w:rsid w:val="00022A90"/>
    <w:rsid w:val="000314FC"/>
    <w:rsid w:val="000332A4"/>
    <w:rsid w:val="00037B82"/>
    <w:rsid w:val="0004397D"/>
    <w:rsid w:val="00047AD6"/>
    <w:rsid w:val="000543E8"/>
    <w:rsid w:val="00056356"/>
    <w:rsid w:val="00057003"/>
    <w:rsid w:val="000603BE"/>
    <w:rsid w:val="0006050B"/>
    <w:rsid w:val="00070C26"/>
    <w:rsid w:val="00076BA6"/>
    <w:rsid w:val="0008148D"/>
    <w:rsid w:val="0008304A"/>
    <w:rsid w:val="000909D0"/>
    <w:rsid w:val="00095348"/>
    <w:rsid w:val="00096EDC"/>
    <w:rsid w:val="000978D2"/>
    <w:rsid w:val="000A10C8"/>
    <w:rsid w:val="000A122D"/>
    <w:rsid w:val="000B0860"/>
    <w:rsid w:val="000B38C2"/>
    <w:rsid w:val="000B6DE2"/>
    <w:rsid w:val="000B73DD"/>
    <w:rsid w:val="000C08F1"/>
    <w:rsid w:val="000C7B72"/>
    <w:rsid w:val="000D3807"/>
    <w:rsid w:val="000E0580"/>
    <w:rsid w:val="000E0A76"/>
    <w:rsid w:val="000E518E"/>
    <w:rsid w:val="000F04B4"/>
    <w:rsid w:val="000F2B90"/>
    <w:rsid w:val="000F43D5"/>
    <w:rsid w:val="0010061C"/>
    <w:rsid w:val="001154C9"/>
    <w:rsid w:val="001240A5"/>
    <w:rsid w:val="00132E24"/>
    <w:rsid w:val="00137AC0"/>
    <w:rsid w:val="0014203C"/>
    <w:rsid w:val="00162993"/>
    <w:rsid w:val="00164BEE"/>
    <w:rsid w:val="0017076F"/>
    <w:rsid w:val="001722A7"/>
    <w:rsid w:val="00173B34"/>
    <w:rsid w:val="001741AA"/>
    <w:rsid w:val="00175297"/>
    <w:rsid w:val="00185221"/>
    <w:rsid w:val="00190CDC"/>
    <w:rsid w:val="00190FCC"/>
    <w:rsid w:val="00194784"/>
    <w:rsid w:val="00196830"/>
    <w:rsid w:val="001978A7"/>
    <w:rsid w:val="001A5314"/>
    <w:rsid w:val="001A7C91"/>
    <w:rsid w:val="001B1D84"/>
    <w:rsid w:val="001B7B3D"/>
    <w:rsid w:val="001C49D7"/>
    <w:rsid w:val="001D00DC"/>
    <w:rsid w:val="001E04A6"/>
    <w:rsid w:val="001E34B5"/>
    <w:rsid w:val="001E388B"/>
    <w:rsid w:val="001E64A9"/>
    <w:rsid w:val="001E7F95"/>
    <w:rsid w:val="001F5D1C"/>
    <w:rsid w:val="002041EF"/>
    <w:rsid w:val="0020593A"/>
    <w:rsid w:val="002214DC"/>
    <w:rsid w:val="00221777"/>
    <w:rsid w:val="00225589"/>
    <w:rsid w:val="0022655A"/>
    <w:rsid w:val="00230B12"/>
    <w:rsid w:val="00231FC4"/>
    <w:rsid w:val="002345BC"/>
    <w:rsid w:val="00235A42"/>
    <w:rsid w:val="00235D91"/>
    <w:rsid w:val="00242E08"/>
    <w:rsid w:val="002446FC"/>
    <w:rsid w:val="00253FF3"/>
    <w:rsid w:val="0026415C"/>
    <w:rsid w:val="00264315"/>
    <w:rsid w:val="00267396"/>
    <w:rsid w:val="002675BA"/>
    <w:rsid w:val="00270B42"/>
    <w:rsid w:val="002724EA"/>
    <w:rsid w:val="00275D3D"/>
    <w:rsid w:val="00276670"/>
    <w:rsid w:val="00277450"/>
    <w:rsid w:val="00277DFA"/>
    <w:rsid w:val="002833F8"/>
    <w:rsid w:val="00287389"/>
    <w:rsid w:val="00290452"/>
    <w:rsid w:val="002949DE"/>
    <w:rsid w:val="002A065F"/>
    <w:rsid w:val="002A3039"/>
    <w:rsid w:val="002A5C45"/>
    <w:rsid w:val="002B0358"/>
    <w:rsid w:val="002B1C8B"/>
    <w:rsid w:val="002C0DF0"/>
    <w:rsid w:val="002C4FBC"/>
    <w:rsid w:val="002C515F"/>
    <w:rsid w:val="002C73D7"/>
    <w:rsid w:val="002D5371"/>
    <w:rsid w:val="002D73AC"/>
    <w:rsid w:val="002E3A97"/>
    <w:rsid w:val="002F5FFE"/>
    <w:rsid w:val="002F63E2"/>
    <w:rsid w:val="00314AE7"/>
    <w:rsid w:val="00317ABF"/>
    <w:rsid w:val="00321047"/>
    <w:rsid w:val="003237EA"/>
    <w:rsid w:val="00326ADA"/>
    <w:rsid w:val="003279A3"/>
    <w:rsid w:val="00327C47"/>
    <w:rsid w:val="003327E4"/>
    <w:rsid w:val="00353EAB"/>
    <w:rsid w:val="00355BE1"/>
    <w:rsid w:val="00362098"/>
    <w:rsid w:val="0037226D"/>
    <w:rsid w:val="00375999"/>
    <w:rsid w:val="00376750"/>
    <w:rsid w:val="00382DFB"/>
    <w:rsid w:val="00383F6F"/>
    <w:rsid w:val="003913FE"/>
    <w:rsid w:val="00392DFA"/>
    <w:rsid w:val="003931AD"/>
    <w:rsid w:val="0039398B"/>
    <w:rsid w:val="00393A18"/>
    <w:rsid w:val="00393EE6"/>
    <w:rsid w:val="00397D7C"/>
    <w:rsid w:val="003A0D64"/>
    <w:rsid w:val="003A2034"/>
    <w:rsid w:val="003A2338"/>
    <w:rsid w:val="003A30FE"/>
    <w:rsid w:val="003A33A6"/>
    <w:rsid w:val="003A43B3"/>
    <w:rsid w:val="003A4AF1"/>
    <w:rsid w:val="003A4BE5"/>
    <w:rsid w:val="003B3447"/>
    <w:rsid w:val="003B4F95"/>
    <w:rsid w:val="003C1391"/>
    <w:rsid w:val="003C3150"/>
    <w:rsid w:val="003C50D4"/>
    <w:rsid w:val="003D1FEB"/>
    <w:rsid w:val="003D299A"/>
    <w:rsid w:val="003E43AB"/>
    <w:rsid w:val="003E4867"/>
    <w:rsid w:val="003E6DE9"/>
    <w:rsid w:val="003E781E"/>
    <w:rsid w:val="003F4CC7"/>
    <w:rsid w:val="003F5D48"/>
    <w:rsid w:val="004026E1"/>
    <w:rsid w:val="00405455"/>
    <w:rsid w:val="00410DC7"/>
    <w:rsid w:val="00420DB3"/>
    <w:rsid w:val="00423A44"/>
    <w:rsid w:val="00425B11"/>
    <w:rsid w:val="004318D8"/>
    <w:rsid w:val="00442256"/>
    <w:rsid w:val="004476E1"/>
    <w:rsid w:val="00447D28"/>
    <w:rsid w:val="00450C80"/>
    <w:rsid w:val="00451C87"/>
    <w:rsid w:val="00452B22"/>
    <w:rsid w:val="0046237B"/>
    <w:rsid w:val="00466C23"/>
    <w:rsid w:val="004678D2"/>
    <w:rsid w:val="0047326D"/>
    <w:rsid w:val="00475345"/>
    <w:rsid w:val="004822D1"/>
    <w:rsid w:val="00484592"/>
    <w:rsid w:val="00490F75"/>
    <w:rsid w:val="004917B5"/>
    <w:rsid w:val="00491895"/>
    <w:rsid w:val="00492243"/>
    <w:rsid w:val="00494823"/>
    <w:rsid w:val="00496627"/>
    <w:rsid w:val="004A1D5A"/>
    <w:rsid w:val="004A1EC6"/>
    <w:rsid w:val="004A3551"/>
    <w:rsid w:val="004B3CAE"/>
    <w:rsid w:val="004B6FFC"/>
    <w:rsid w:val="004C2B46"/>
    <w:rsid w:val="004C776F"/>
    <w:rsid w:val="004D1D50"/>
    <w:rsid w:val="004D73E6"/>
    <w:rsid w:val="004D79D4"/>
    <w:rsid w:val="004F0104"/>
    <w:rsid w:val="004F3509"/>
    <w:rsid w:val="00505696"/>
    <w:rsid w:val="0051165E"/>
    <w:rsid w:val="00512BFD"/>
    <w:rsid w:val="00515BC4"/>
    <w:rsid w:val="00516C1A"/>
    <w:rsid w:val="00520A53"/>
    <w:rsid w:val="005213DD"/>
    <w:rsid w:val="00521495"/>
    <w:rsid w:val="00521A8E"/>
    <w:rsid w:val="00524A22"/>
    <w:rsid w:val="00530F99"/>
    <w:rsid w:val="00532C85"/>
    <w:rsid w:val="005349F2"/>
    <w:rsid w:val="005379D3"/>
    <w:rsid w:val="00541D36"/>
    <w:rsid w:val="00544BFB"/>
    <w:rsid w:val="005524B4"/>
    <w:rsid w:val="0055346E"/>
    <w:rsid w:val="00553917"/>
    <w:rsid w:val="0057072A"/>
    <w:rsid w:val="005735F7"/>
    <w:rsid w:val="00575AD1"/>
    <w:rsid w:val="00580DAC"/>
    <w:rsid w:val="00580DD7"/>
    <w:rsid w:val="005842E7"/>
    <w:rsid w:val="005873B1"/>
    <w:rsid w:val="00592462"/>
    <w:rsid w:val="00594240"/>
    <w:rsid w:val="00595D53"/>
    <w:rsid w:val="005A0B0D"/>
    <w:rsid w:val="005B0F78"/>
    <w:rsid w:val="005B1A12"/>
    <w:rsid w:val="005B1E94"/>
    <w:rsid w:val="005B3214"/>
    <w:rsid w:val="005B3B5B"/>
    <w:rsid w:val="005B3B7D"/>
    <w:rsid w:val="005B3F2E"/>
    <w:rsid w:val="005B744C"/>
    <w:rsid w:val="005B7EB3"/>
    <w:rsid w:val="005C490A"/>
    <w:rsid w:val="005C4C9F"/>
    <w:rsid w:val="005D04D1"/>
    <w:rsid w:val="005D1270"/>
    <w:rsid w:val="005D3AD1"/>
    <w:rsid w:val="005D54E2"/>
    <w:rsid w:val="005D7367"/>
    <w:rsid w:val="005E6178"/>
    <w:rsid w:val="005E78BB"/>
    <w:rsid w:val="005E7EAB"/>
    <w:rsid w:val="005F00EE"/>
    <w:rsid w:val="005F165A"/>
    <w:rsid w:val="005F2EFA"/>
    <w:rsid w:val="005F6CA6"/>
    <w:rsid w:val="00600711"/>
    <w:rsid w:val="00601A7B"/>
    <w:rsid w:val="00605297"/>
    <w:rsid w:val="00606A24"/>
    <w:rsid w:val="00607C58"/>
    <w:rsid w:val="00616BCC"/>
    <w:rsid w:val="00617546"/>
    <w:rsid w:val="00622D4C"/>
    <w:rsid w:val="0062571C"/>
    <w:rsid w:val="00626E19"/>
    <w:rsid w:val="006306E4"/>
    <w:rsid w:val="00633EEE"/>
    <w:rsid w:val="00637132"/>
    <w:rsid w:val="0064128B"/>
    <w:rsid w:val="00642190"/>
    <w:rsid w:val="00646B21"/>
    <w:rsid w:val="00650420"/>
    <w:rsid w:val="00654AC9"/>
    <w:rsid w:val="006569E5"/>
    <w:rsid w:val="00666553"/>
    <w:rsid w:val="00670E6D"/>
    <w:rsid w:val="006725CA"/>
    <w:rsid w:val="00680117"/>
    <w:rsid w:val="00687AC8"/>
    <w:rsid w:val="00687F94"/>
    <w:rsid w:val="006960F9"/>
    <w:rsid w:val="00696496"/>
    <w:rsid w:val="00696B46"/>
    <w:rsid w:val="006A07B3"/>
    <w:rsid w:val="006A0E1C"/>
    <w:rsid w:val="006A1B57"/>
    <w:rsid w:val="006A69B6"/>
    <w:rsid w:val="006B256B"/>
    <w:rsid w:val="006C3FCA"/>
    <w:rsid w:val="006C5483"/>
    <w:rsid w:val="006C579D"/>
    <w:rsid w:val="006C6CE8"/>
    <w:rsid w:val="006E0DE2"/>
    <w:rsid w:val="006E1CF9"/>
    <w:rsid w:val="006E6610"/>
    <w:rsid w:val="006F2FFF"/>
    <w:rsid w:val="006F6159"/>
    <w:rsid w:val="006F702C"/>
    <w:rsid w:val="00702645"/>
    <w:rsid w:val="00705B43"/>
    <w:rsid w:val="00712A2A"/>
    <w:rsid w:val="00714CAA"/>
    <w:rsid w:val="007315A1"/>
    <w:rsid w:val="007358A4"/>
    <w:rsid w:val="007404BB"/>
    <w:rsid w:val="00741C7F"/>
    <w:rsid w:val="00742617"/>
    <w:rsid w:val="007447DA"/>
    <w:rsid w:val="00751CB8"/>
    <w:rsid w:val="00753656"/>
    <w:rsid w:val="00753AE6"/>
    <w:rsid w:val="0076035F"/>
    <w:rsid w:val="0076134D"/>
    <w:rsid w:val="00770762"/>
    <w:rsid w:val="0077265C"/>
    <w:rsid w:val="00775423"/>
    <w:rsid w:val="00781608"/>
    <w:rsid w:val="0078352B"/>
    <w:rsid w:val="00786878"/>
    <w:rsid w:val="00793D28"/>
    <w:rsid w:val="00796A3E"/>
    <w:rsid w:val="007A12E9"/>
    <w:rsid w:val="007A7A6C"/>
    <w:rsid w:val="007B1729"/>
    <w:rsid w:val="007B3A01"/>
    <w:rsid w:val="007B6EAA"/>
    <w:rsid w:val="007C3137"/>
    <w:rsid w:val="007C4486"/>
    <w:rsid w:val="007C7858"/>
    <w:rsid w:val="007E5789"/>
    <w:rsid w:val="00810EEA"/>
    <w:rsid w:val="0081242E"/>
    <w:rsid w:val="00820FB7"/>
    <w:rsid w:val="00822303"/>
    <w:rsid w:val="008310C8"/>
    <w:rsid w:val="008315AA"/>
    <w:rsid w:val="00841B0E"/>
    <w:rsid w:val="008528FA"/>
    <w:rsid w:val="00857526"/>
    <w:rsid w:val="00860038"/>
    <w:rsid w:val="00861595"/>
    <w:rsid w:val="00862C33"/>
    <w:rsid w:val="00864436"/>
    <w:rsid w:val="00887843"/>
    <w:rsid w:val="008904D0"/>
    <w:rsid w:val="00894E92"/>
    <w:rsid w:val="00896C13"/>
    <w:rsid w:val="00897DCF"/>
    <w:rsid w:val="008A3A72"/>
    <w:rsid w:val="008B1B57"/>
    <w:rsid w:val="008B1D76"/>
    <w:rsid w:val="008B4C64"/>
    <w:rsid w:val="008B4F2F"/>
    <w:rsid w:val="008B5936"/>
    <w:rsid w:val="008B5CF6"/>
    <w:rsid w:val="008B61EF"/>
    <w:rsid w:val="008D1599"/>
    <w:rsid w:val="008D6617"/>
    <w:rsid w:val="008D7DC3"/>
    <w:rsid w:val="008E4633"/>
    <w:rsid w:val="008E5DBF"/>
    <w:rsid w:val="008E7E49"/>
    <w:rsid w:val="008F1E45"/>
    <w:rsid w:val="008F3072"/>
    <w:rsid w:val="008F6D4C"/>
    <w:rsid w:val="008F7791"/>
    <w:rsid w:val="00904162"/>
    <w:rsid w:val="009044AD"/>
    <w:rsid w:val="00911860"/>
    <w:rsid w:val="009121EF"/>
    <w:rsid w:val="00922763"/>
    <w:rsid w:val="009318DC"/>
    <w:rsid w:val="009346D4"/>
    <w:rsid w:val="00940C67"/>
    <w:rsid w:val="00945432"/>
    <w:rsid w:val="00945A5B"/>
    <w:rsid w:val="0094774F"/>
    <w:rsid w:val="0095190D"/>
    <w:rsid w:val="009613B1"/>
    <w:rsid w:val="00961B9E"/>
    <w:rsid w:val="00967D77"/>
    <w:rsid w:val="009733FC"/>
    <w:rsid w:val="0097658B"/>
    <w:rsid w:val="00980879"/>
    <w:rsid w:val="009819C5"/>
    <w:rsid w:val="00981F5D"/>
    <w:rsid w:val="0098434F"/>
    <w:rsid w:val="00987E49"/>
    <w:rsid w:val="009941FD"/>
    <w:rsid w:val="00996850"/>
    <w:rsid w:val="009A0B37"/>
    <w:rsid w:val="009A36DC"/>
    <w:rsid w:val="009A4AE8"/>
    <w:rsid w:val="009A6C62"/>
    <w:rsid w:val="009A7DE1"/>
    <w:rsid w:val="009B10A0"/>
    <w:rsid w:val="009B61FF"/>
    <w:rsid w:val="009C06E3"/>
    <w:rsid w:val="009C4D43"/>
    <w:rsid w:val="009C607A"/>
    <w:rsid w:val="009D2F7F"/>
    <w:rsid w:val="009D4938"/>
    <w:rsid w:val="009D66DA"/>
    <w:rsid w:val="009D6E7F"/>
    <w:rsid w:val="009D6FFC"/>
    <w:rsid w:val="009E1201"/>
    <w:rsid w:val="009E1743"/>
    <w:rsid w:val="009E52BE"/>
    <w:rsid w:val="009E6D90"/>
    <w:rsid w:val="009E6DBD"/>
    <w:rsid w:val="00A023FC"/>
    <w:rsid w:val="00A0478D"/>
    <w:rsid w:val="00A0545A"/>
    <w:rsid w:val="00A07870"/>
    <w:rsid w:val="00A11078"/>
    <w:rsid w:val="00A12CE6"/>
    <w:rsid w:val="00A1312C"/>
    <w:rsid w:val="00A13340"/>
    <w:rsid w:val="00A23602"/>
    <w:rsid w:val="00A27786"/>
    <w:rsid w:val="00A31B69"/>
    <w:rsid w:val="00A33B4F"/>
    <w:rsid w:val="00A41128"/>
    <w:rsid w:val="00A4147A"/>
    <w:rsid w:val="00A4432C"/>
    <w:rsid w:val="00A51860"/>
    <w:rsid w:val="00A52DB7"/>
    <w:rsid w:val="00A548D5"/>
    <w:rsid w:val="00A63ED3"/>
    <w:rsid w:val="00A6428E"/>
    <w:rsid w:val="00A7306C"/>
    <w:rsid w:val="00A73581"/>
    <w:rsid w:val="00A83C1F"/>
    <w:rsid w:val="00AA00F5"/>
    <w:rsid w:val="00AA21C2"/>
    <w:rsid w:val="00AA6E17"/>
    <w:rsid w:val="00AB2093"/>
    <w:rsid w:val="00AB3405"/>
    <w:rsid w:val="00AB3E2F"/>
    <w:rsid w:val="00AB7D30"/>
    <w:rsid w:val="00AC0E77"/>
    <w:rsid w:val="00AC3D98"/>
    <w:rsid w:val="00AC6724"/>
    <w:rsid w:val="00AD4C89"/>
    <w:rsid w:val="00AD740D"/>
    <w:rsid w:val="00AE3FDC"/>
    <w:rsid w:val="00AE43FD"/>
    <w:rsid w:val="00AE4DBD"/>
    <w:rsid w:val="00AF185D"/>
    <w:rsid w:val="00AF65D1"/>
    <w:rsid w:val="00B2499A"/>
    <w:rsid w:val="00B332FE"/>
    <w:rsid w:val="00B34DCD"/>
    <w:rsid w:val="00B419F6"/>
    <w:rsid w:val="00B45154"/>
    <w:rsid w:val="00B46B64"/>
    <w:rsid w:val="00B64843"/>
    <w:rsid w:val="00B70505"/>
    <w:rsid w:val="00B70E0D"/>
    <w:rsid w:val="00B71F2A"/>
    <w:rsid w:val="00B72DDE"/>
    <w:rsid w:val="00B751F0"/>
    <w:rsid w:val="00B771A5"/>
    <w:rsid w:val="00B830B6"/>
    <w:rsid w:val="00B84FA6"/>
    <w:rsid w:val="00B86403"/>
    <w:rsid w:val="00B92CFB"/>
    <w:rsid w:val="00B95252"/>
    <w:rsid w:val="00BA5050"/>
    <w:rsid w:val="00BA666A"/>
    <w:rsid w:val="00BB6289"/>
    <w:rsid w:val="00BC452E"/>
    <w:rsid w:val="00BD34DE"/>
    <w:rsid w:val="00BD4B72"/>
    <w:rsid w:val="00BE1115"/>
    <w:rsid w:val="00BE1519"/>
    <w:rsid w:val="00BE695E"/>
    <w:rsid w:val="00C01796"/>
    <w:rsid w:val="00C03D91"/>
    <w:rsid w:val="00C13032"/>
    <w:rsid w:val="00C151DD"/>
    <w:rsid w:val="00C161D1"/>
    <w:rsid w:val="00C244AB"/>
    <w:rsid w:val="00C24DB6"/>
    <w:rsid w:val="00C25E40"/>
    <w:rsid w:val="00C26D2A"/>
    <w:rsid w:val="00C322A2"/>
    <w:rsid w:val="00C402AB"/>
    <w:rsid w:val="00C40E69"/>
    <w:rsid w:val="00C42CBD"/>
    <w:rsid w:val="00C456F9"/>
    <w:rsid w:val="00C54E80"/>
    <w:rsid w:val="00C54FE4"/>
    <w:rsid w:val="00C571BC"/>
    <w:rsid w:val="00C625EC"/>
    <w:rsid w:val="00C64149"/>
    <w:rsid w:val="00C70ECB"/>
    <w:rsid w:val="00C7166B"/>
    <w:rsid w:val="00C76E61"/>
    <w:rsid w:val="00C866B5"/>
    <w:rsid w:val="00C941EC"/>
    <w:rsid w:val="00CA3D0E"/>
    <w:rsid w:val="00CB136A"/>
    <w:rsid w:val="00CC5DE8"/>
    <w:rsid w:val="00CC6DAC"/>
    <w:rsid w:val="00CD0573"/>
    <w:rsid w:val="00CE0B1C"/>
    <w:rsid w:val="00CE7CCA"/>
    <w:rsid w:val="00CF3190"/>
    <w:rsid w:val="00D06245"/>
    <w:rsid w:val="00D11664"/>
    <w:rsid w:val="00D20AD4"/>
    <w:rsid w:val="00D22351"/>
    <w:rsid w:val="00D2293C"/>
    <w:rsid w:val="00D31E8E"/>
    <w:rsid w:val="00D35B54"/>
    <w:rsid w:val="00D376E3"/>
    <w:rsid w:val="00D3772E"/>
    <w:rsid w:val="00D4168C"/>
    <w:rsid w:val="00D521BA"/>
    <w:rsid w:val="00D64487"/>
    <w:rsid w:val="00D704AB"/>
    <w:rsid w:val="00D82D23"/>
    <w:rsid w:val="00D85CE9"/>
    <w:rsid w:val="00D85F6C"/>
    <w:rsid w:val="00D862A9"/>
    <w:rsid w:val="00D90138"/>
    <w:rsid w:val="00DA01D5"/>
    <w:rsid w:val="00DA4731"/>
    <w:rsid w:val="00DA47C4"/>
    <w:rsid w:val="00DB35E7"/>
    <w:rsid w:val="00DB4501"/>
    <w:rsid w:val="00DB4C22"/>
    <w:rsid w:val="00DB730F"/>
    <w:rsid w:val="00DD2EA5"/>
    <w:rsid w:val="00DE7079"/>
    <w:rsid w:val="00DF0EF3"/>
    <w:rsid w:val="00DF3E8D"/>
    <w:rsid w:val="00E040B4"/>
    <w:rsid w:val="00E048CF"/>
    <w:rsid w:val="00E07A88"/>
    <w:rsid w:val="00E12E92"/>
    <w:rsid w:val="00E1571A"/>
    <w:rsid w:val="00E2281F"/>
    <w:rsid w:val="00E2512C"/>
    <w:rsid w:val="00E25CA4"/>
    <w:rsid w:val="00E3080A"/>
    <w:rsid w:val="00E31CF6"/>
    <w:rsid w:val="00E3419A"/>
    <w:rsid w:val="00E341DA"/>
    <w:rsid w:val="00E41A3D"/>
    <w:rsid w:val="00E45AB9"/>
    <w:rsid w:val="00E5229C"/>
    <w:rsid w:val="00E534CA"/>
    <w:rsid w:val="00E55770"/>
    <w:rsid w:val="00E56652"/>
    <w:rsid w:val="00E6027D"/>
    <w:rsid w:val="00E604BC"/>
    <w:rsid w:val="00E60AE9"/>
    <w:rsid w:val="00E6214D"/>
    <w:rsid w:val="00E65AEC"/>
    <w:rsid w:val="00E727D7"/>
    <w:rsid w:val="00E7670A"/>
    <w:rsid w:val="00E91F13"/>
    <w:rsid w:val="00E9590B"/>
    <w:rsid w:val="00E97C3F"/>
    <w:rsid w:val="00EA0A72"/>
    <w:rsid w:val="00EA1926"/>
    <w:rsid w:val="00EB09AB"/>
    <w:rsid w:val="00EB0FC7"/>
    <w:rsid w:val="00EB6737"/>
    <w:rsid w:val="00EC0AD0"/>
    <w:rsid w:val="00EC2BD0"/>
    <w:rsid w:val="00EC58A7"/>
    <w:rsid w:val="00EC6343"/>
    <w:rsid w:val="00EC6526"/>
    <w:rsid w:val="00EC73C1"/>
    <w:rsid w:val="00ED1466"/>
    <w:rsid w:val="00ED199B"/>
    <w:rsid w:val="00ED1F0A"/>
    <w:rsid w:val="00ED7A1B"/>
    <w:rsid w:val="00EE3D16"/>
    <w:rsid w:val="00EE441C"/>
    <w:rsid w:val="00EE4AA9"/>
    <w:rsid w:val="00EE5430"/>
    <w:rsid w:val="00EF5AD6"/>
    <w:rsid w:val="00EF5E78"/>
    <w:rsid w:val="00EF665E"/>
    <w:rsid w:val="00F007B1"/>
    <w:rsid w:val="00F03849"/>
    <w:rsid w:val="00F0619B"/>
    <w:rsid w:val="00F13153"/>
    <w:rsid w:val="00F14BFF"/>
    <w:rsid w:val="00F2556F"/>
    <w:rsid w:val="00F30C08"/>
    <w:rsid w:val="00F30CBC"/>
    <w:rsid w:val="00F37705"/>
    <w:rsid w:val="00F4243D"/>
    <w:rsid w:val="00F44289"/>
    <w:rsid w:val="00F72639"/>
    <w:rsid w:val="00F7516A"/>
    <w:rsid w:val="00F8157B"/>
    <w:rsid w:val="00F954EB"/>
    <w:rsid w:val="00FA38A9"/>
    <w:rsid w:val="00FA729D"/>
    <w:rsid w:val="00FA7560"/>
    <w:rsid w:val="00FB0E54"/>
    <w:rsid w:val="00FB500F"/>
    <w:rsid w:val="00FC057D"/>
    <w:rsid w:val="00FC1B53"/>
    <w:rsid w:val="00FC6FFC"/>
    <w:rsid w:val="00FD7858"/>
    <w:rsid w:val="00FF039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91654"/>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911860"/>
    <w:pPr>
      <w:numPr>
        <w:numId w:val="12"/>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TableofFigures">
    <w:name w:val="table of figures"/>
    <w:basedOn w:val="Normal"/>
    <w:next w:val="Normal"/>
    <w:uiPriority w:val="99"/>
    <w:unhideWhenUsed/>
    <w:rsid w:val="00EC7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386855">
      <w:bodyDiv w:val="1"/>
      <w:marLeft w:val="0"/>
      <w:marRight w:val="0"/>
      <w:marTop w:val="0"/>
      <w:marBottom w:val="0"/>
      <w:divBdr>
        <w:top w:val="none" w:sz="0" w:space="0" w:color="auto"/>
        <w:left w:val="none" w:sz="0" w:space="0" w:color="auto"/>
        <w:bottom w:val="none" w:sz="0" w:space="0" w:color="auto"/>
        <w:right w:val="none" w:sz="0" w:space="0" w:color="auto"/>
      </w:divBdr>
    </w:div>
    <w:div w:id="1845171990">
      <w:bodyDiv w:val="1"/>
      <w:marLeft w:val="0"/>
      <w:marRight w:val="0"/>
      <w:marTop w:val="0"/>
      <w:marBottom w:val="0"/>
      <w:divBdr>
        <w:top w:val="none" w:sz="0" w:space="0" w:color="auto"/>
        <w:left w:val="none" w:sz="0" w:space="0" w:color="auto"/>
        <w:bottom w:val="none" w:sz="0" w:space="0" w:color="auto"/>
        <w:right w:val="none" w:sz="0" w:space="0" w:color="auto"/>
      </w:divBdr>
      <w:divsChild>
        <w:div w:id="1644234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13</Pages>
  <Words>2025</Words>
  <Characters>11544</Characters>
  <Application>Microsoft Office Word</Application>
  <DocSecurity>0</DocSecurity>
  <Lines>96</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ESC-DGü-0011 Import program for setup costs</vt:lpstr>
      <vt:lpstr>&lt;Pflichtenheftnummer und -titel&gt;</vt:lpstr>
    </vt:vector>
  </TitlesOfParts>
  <Manager>1.0</Manager>
  <Company>Erich Schröder GmbH und Co. KG</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ESC-DGü-0011 Import program for setup costs</dc:title>
  <dc:subject/>
  <dc:creator>Danyal Gülmen</dc:creator>
  <cp:keywords>Stefan Stakenkötter</cp:keywords>
  <dc:description/>
  <cp:lastModifiedBy>Thongdi, Pharadon (Nack)</cp:lastModifiedBy>
  <cp:revision>283</cp:revision>
  <cp:lastPrinted>2024-05-14T13:32:00Z</cp:lastPrinted>
  <dcterms:created xsi:type="dcterms:W3CDTF">2022-10-19T07:46:00Z</dcterms:created>
  <dcterms:modified xsi:type="dcterms:W3CDTF">2026-06-25T08:38:00Z</dcterms:modified>
  <cp:category>Erich Schröder InBase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849fc9a,3693ceb7,7bafae2d,5f2388ea,69fea975,4e8a7406</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2026-06-24T07:54:33Z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dc1e3b53-5e90-460e-9112-961d3962eb55</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