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03CBFB4D" w:rsidR="00DB4501" w:rsidRPr="00392DFA" w:rsidRDefault="00275E10" w:rsidP="00DB4501">
              <w:pPr>
                <w:pStyle w:val="Subtitle"/>
              </w:pPr>
              <w:r>
                <w:rPr>
                  <w:color w:val="65922D"/>
                </w:rPr>
                <w:t>HIDR-AH4-1123 Erweiterung Versandmonitor im Feld Best. Termin</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3F227074"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Hidrostal</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27270EAA"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Bestandskundenbetreuung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46C40A39"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pPr>
                    <w:r>
                      <w:t>7</w:t>
                    </w:r>
                    <w:r w:rsidR="00E212C8">
                      <w:t>.</w:t>
                    </w:r>
                    <w:r>
                      <w:t>1e</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10AC052F"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275E10">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80D8B09" w:rsidR="00DB4501" w:rsidRPr="00392DFA" w:rsidRDefault="00275E10" w:rsidP="00AF185D">
                    <w:pPr>
                      <w:cnfStyle w:val="000000000000" w:firstRow="0" w:lastRow="0" w:firstColumn="0" w:lastColumn="0" w:oddVBand="0" w:evenVBand="0" w:oddHBand="0" w:evenHBand="0" w:firstRowFirstColumn="0" w:firstRowLastColumn="0" w:lastRowFirstColumn="0" w:lastRowLastColumn="0"/>
                    </w:pPr>
                    <w:r>
                      <w:t>Andreas Herr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0830A1EF"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pPr>
                <w:r>
                  <w:t>21.05.2025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22E020F4" w:rsidR="00B64843" w:rsidRPr="00392DFA" w:rsidRDefault="00B64843"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72777EFA" w:rsidR="00DB4501" w:rsidRPr="00392DFA" w:rsidRDefault="00275E10" w:rsidP="00AF185D">
                    <w:pPr>
                      <w:cnfStyle w:val="000000000000" w:firstRow="0" w:lastRow="0" w:firstColumn="0" w:lastColumn="0" w:oddVBand="0" w:evenVBand="0" w:oddHBand="0" w:evenHBand="0" w:firstRowFirstColumn="0" w:firstRowLastColumn="0" w:lastRowFirstColumn="0" w:lastRowLastColumn="0"/>
                    </w:pPr>
                    <w:r>
                      <w:t>Sascha Marohn</w:t>
                    </w:r>
                  </w:p>
                </w:tc>
              </w:sdtContent>
            </w:sdt>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lastRenderedPageBreak/>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11BA952F" w14:textId="517D4340" w:rsidR="00D905DC"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8731835" w:history="1">
            <w:r w:rsidR="00D905DC" w:rsidRPr="005A1E01">
              <w:rPr>
                <w:rStyle w:val="Hyperlink"/>
                <w:noProof/>
              </w:rPr>
              <w:t>1.</w:t>
            </w:r>
            <w:r w:rsidR="00D905DC">
              <w:rPr>
                <w:rFonts w:asciiTheme="minorHAnsi" w:eastAsiaTheme="minorEastAsia" w:hAnsiTheme="minorHAnsi"/>
                <w:bCs w:val="0"/>
                <w:noProof/>
                <w:color w:val="auto"/>
                <w:kern w:val="2"/>
                <w:sz w:val="24"/>
                <w:szCs w:val="24"/>
                <w:lang w:eastAsia="de-DE"/>
                <w14:ligatures w14:val="standardContextual"/>
              </w:rPr>
              <w:tab/>
            </w:r>
            <w:r w:rsidR="00D905DC" w:rsidRPr="005A1E01">
              <w:rPr>
                <w:rStyle w:val="Hyperlink"/>
                <w:noProof/>
              </w:rPr>
              <w:t>Anforderungen</w:t>
            </w:r>
            <w:r w:rsidR="00D905DC">
              <w:rPr>
                <w:noProof/>
                <w:webHidden/>
              </w:rPr>
              <w:tab/>
            </w:r>
            <w:r w:rsidR="00D905DC">
              <w:rPr>
                <w:noProof/>
                <w:webHidden/>
              </w:rPr>
              <w:fldChar w:fldCharType="begin"/>
            </w:r>
            <w:r w:rsidR="00D905DC">
              <w:rPr>
                <w:noProof/>
                <w:webHidden/>
              </w:rPr>
              <w:instrText xml:space="preserve"> PAGEREF _Toc198731835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3DF9F32E" w14:textId="0DE7E7B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6" w:history="1">
            <w:r w:rsidRPr="005A1E01">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Referenzen</w:t>
            </w:r>
            <w:r>
              <w:rPr>
                <w:noProof/>
                <w:webHidden/>
              </w:rPr>
              <w:tab/>
            </w:r>
            <w:r>
              <w:rPr>
                <w:noProof/>
                <w:webHidden/>
              </w:rPr>
              <w:fldChar w:fldCharType="begin"/>
            </w:r>
            <w:r>
              <w:rPr>
                <w:noProof/>
                <w:webHidden/>
              </w:rPr>
              <w:instrText xml:space="preserve"> PAGEREF _Toc198731836 \h </w:instrText>
            </w:r>
            <w:r>
              <w:rPr>
                <w:noProof/>
                <w:webHidden/>
              </w:rPr>
            </w:r>
            <w:r>
              <w:rPr>
                <w:noProof/>
                <w:webHidden/>
              </w:rPr>
              <w:fldChar w:fldCharType="separate"/>
            </w:r>
            <w:r>
              <w:rPr>
                <w:noProof/>
                <w:webHidden/>
              </w:rPr>
              <w:t>3</w:t>
            </w:r>
            <w:r>
              <w:rPr>
                <w:noProof/>
                <w:webHidden/>
              </w:rPr>
              <w:fldChar w:fldCharType="end"/>
            </w:r>
          </w:hyperlink>
        </w:p>
        <w:p w14:paraId="38F31403" w14:textId="0B5BCFD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7" w:history="1">
            <w:r w:rsidRPr="005A1E01">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_Toc198731837 \h </w:instrText>
            </w:r>
            <w:r>
              <w:rPr>
                <w:noProof/>
                <w:webHidden/>
              </w:rPr>
            </w:r>
            <w:r>
              <w:rPr>
                <w:noProof/>
                <w:webHidden/>
              </w:rPr>
              <w:fldChar w:fldCharType="separate"/>
            </w:r>
            <w:r>
              <w:rPr>
                <w:noProof/>
                <w:webHidden/>
              </w:rPr>
              <w:t>3</w:t>
            </w:r>
            <w:r>
              <w:rPr>
                <w:noProof/>
                <w:webHidden/>
              </w:rPr>
              <w:fldChar w:fldCharType="end"/>
            </w:r>
          </w:hyperlink>
        </w:p>
        <w:p w14:paraId="60538AEF" w14:textId="229B725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8" w:history="1">
            <w:r w:rsidRPr="005A1E01">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Anforderungsbeschreibung</w:t>
            </w:r>
            <w:r>
              <w:rPr>
                <w:noProof/>
                <w:webHidden/>
              </w:rPr>
              <w:tab/>
            </w:r>
            <w:r>
              <w:rPr>
                <w:noProof/>
                <w:webHidden/>
              </w:rPr>
              <w:fldChar w:fldCharType="begin"/>
            </w:r>
            <w:r>
              <w:rPr>
                <w:noProof/>
                <w:webHidden/>
              </w:rPr>
              <w:instrText xml:space="preserve"> PAGEREF _Toc198731838 \h </w:instrText>
            </w:r>
            <w:r>
              <w:rPr>
                <w:noProof/>
                <w:webHidden/>
              </w:rPr>
            </w:r>
            <w:r>
              <w:rPr>
                <w:noProof/>
                <w:webHidden/>
              </w:rPr>
              <w:fldChar w:fldCharType="separate"/>
            </w:r>
            <w:r>
              <w:rPr>
                <w:noProof/>
                <w:webHidden/>
              </w:rPr>
              <w:t>3</w:t>
            </w:r>
            <w:r>
              <w:rPr>
                <w:noProof/>
                <w:webHidden/>
              </w:rPr>
              <w:fldChar w:fldCharType="end"/>
            </w:r>
          </w:hyperlink>
        </w:p>
        <w:p w14:paraId="0005D67C" w14:textId="2B733FD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9" w:history="1">
            <w:r w:rsidRPr="005A1E01">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_Toc198731839 \h </w:instrText>
            </w:r>
            <w:r>
              <w:rPr>
                <w:noProof/>
                <w:webHidden/>
              </w:rPr>
            </w:r>
            <w:r>
              <w:rPr>
                <w:noProof/>
                <w:webHidden/>
              </w:rPr>
              <w:fldChar w:fldCharType="separate"/>
            </w:r>
            <w:r>
              <w:rPr>
                <w:noProof/>
                <w:webHidden/>
              </w:rPr>
              <w:t>3</w:t>
            </w:r>
            <w:r>
              <w:rPr>
                <w:noProof/>
                <w:webHidden/>
              </w:rPr>
              <w:fldChar w:fldCharType="end"/>
            </w:r>
          </w:hyperlink>
        </w:p>
        <w:p w14:paraId="7B01F67C" w14:textId="430C075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0" w:history="1">
            <w:r w:rsidRPr="005A1E01">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Fachliches Design</w:t>
            </w:r>
            <w:r>
              <w:rPr>
                <w:noProof/>
                <w:webHidden/>
              </w:rPr>
              <w:tab/>
            </w:r>
            <w:r>
              <w:rPr>
                <w:noProof/>
                <w:webHidden/>
              </w:rPr>
              <w:fldChar w:fldCharType="begin"/>
            </w:r>
            <w:r>
              <w:rPr>
                <w:noProof/>
                <w:webHidden/>
              </w:rPr>
              <w:instrText xml:space="preserve"> PAGEREF _Toc198731840 \h </w:instrText>
            </w:r>
            <w:r>
              <w:rPr>
                <w:noProof/>
                <w:webHidden/>
              </w:rPr>
            </w:r>
            <w:r>
              <w:rPr>
                <w:noProof/>
                <w:webHidden/>
              </w:rPr>
              <w:fldChar w:fldCharType="separate"/>
            </w:r>
            <w:r>
              <w:rPr>
                <w:noProof/>
                <w:webHidden/>
              </w:rPr>
              <w:t>4</w:t>
            </w:r>
            <w:r>
              <w:rPr>
                <w:noProof/>
                <w:webHidden/>
              </w:rPr>
              <w:fldChar w:fldCharType="end"/>
            </w:r>
          </w:hyperlink>
        </w:p>
        <w:p w14:paraId="1559F008" w14:textId="13718150"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1" w:history="1">
            <w:r w:rsidRPr="005A1E01">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Herkunft des Felds „1. Bestätigter Liefertermin“</w:t>
            </w:r>
            <w:r>
              <w:rPr>
                <w:noProof/>
                <w:webHidden/>
              </w:rPr>
              <w:tab/>
            </w:r>
            <w:r>
              <w:rPr>
                <w:noProof/>
                <w:webHidden/>
              </w:rPr>
              <w:fldChar w:fldCharType="begin"/>
            </w:r>
            <w:r>
              <w:rPr>
                <w:noProof/>
                <w:webHidden/>
              </w:rPr>
              <w:instrText xml:space="preserve"> PAGEREF _Toc198731841 \h </w:instrText>
            </w:r>
            <w:r>
              <w:rPr>
                <w:noProof/>
                <w:webHidden/>
              </w:rPr>
            </w:r>
            <w:r>
              <w:rPr>
                <w:noProof/>
                <w:webHidden/>
              </w:rPr>
              <w:fldChar w:fldCharType="separate"/>
            </w:r>
            <w:r>
              <w:rPr>
                <w:noProof/>
                <w:webHidden/>
              </w:rPr>
              <w:t>4</w:t>
            </w:r>
            <w:r>
              <w:rPr>
                <w:noProof/>
                <w:webHidden/>
              </w:rPr>
              <w:fldChar w:fldCharType="end"/>
            </w:r>
          </w:hyperlink>
        </w:p>
        <w:p w14:paraId="365A236C" w14:textId="76A0092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2" w:history="1">
            <w:r w:rsidRPr="005A1E01">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Filtermöglichkeit im Vorlauffilter des Versandmonitors</w:t>
            </w:r>
            <w:r>
              <w:rPr>
                <w:noProof/>
                <w:webHidden/>
              </w:rPr>
              <w:tab/>
            </w:r>
            <w:r>
              <w:rPr>
                <w:noProof/>
                <w:webHidden/>
              </w:rPr>
              <w:fldChar w:fldCharType="begin"/>
            </w:r>
            <w:r>
              <w:rPr>
                <w:noProof/>
                <w:webHidden/>
              </w:rPr>
              <w:instrText xml:space="preserve"> PAGEREF _Toc198731842 \h </w:instrText>
            </w:r>
            <w:r>
              <w:rPr>
                <w:noProof/>
                <w:webHidden/>
              </w:rPr>
            </w:r>
            <w:r>
              <w:rPr>
                <w:noProof/>
                <w:webHidden/>
              </w:rPr>
              <w:fldChar w:fldCharType="separate"/>
            </w:r>
            <w:r>
              <w:rPr>
                <w:noProof/>
                <w:webHidden/>
              </w:rPr>
              <w:t>4</w:t>
            </w:r>
            <w:r>
              <w:rPr>
                <w:noProof/>
                <w:webHidden/>
              </w:rPr>
              <w:fldChar w:fldCharType="end"/>
            </w:r>
          </w:hyperlink>
        </w:p>
        <w:p w14:paraId="3B0DA8C5" w14:textId="0049D908"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3" w:history="1">
            <w:r w:rsidRPr="005A1E01">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5A1E01">
              <w:rPr>
                <w:rStyle w:val="Hyperlink"/>
                <w:noProof/>
              </w:rPr>
              <w:t>Anzeige und Sortierung in der Versandmonitoransicht</w:t>
            </w:r>
            <w:r>
              <w:rPr>
                <w:noProof/>
                <w:webHidden/>
              </w:rPr>
              <w:tab/>
            </w:r>
            <w:r>
              <w:rPr>
                <w:noProof/>
                <w:webHidden/>
              </w:rPr>
              <w:fldChar w:fldCharType="begin"/>
            </w:r>
            <w:r>
              <w:rPr>
                <w:noProof/>
                <w:webHidden/>
              </w:rPr>
              <w:instrText xml:space="preserve"> PAGEREF _Toc198731843 \h </w:instrText>
            </w:r>
            <w:r>
              <w:rPr>
                <w:noProof/>
                <w:webHidden/>
              </w:rPr>
            </w:r>
            <w:r>
              <w:rPr>
                <w:noProof/>
                <w:webHidden/>
              </w:rPr>
              <w:fldChar w:fldCharType="separate"/>
            </w:r>
            <w:r>
              <w:rPr>
                <w:noProof/>
                <w:webHidden/>
              </w:rPr>
              <w:t>5</w:t>
            </w:r>
            <w:r>
              <w:rPr>
                <w:noProof/>
                <w:webHidden/>
              </w:rPr>
              <w:fldChar w:fldCharType="end"/>
            </w:r>
          </w:hyperlink>
        </w:p>
        <w:p w14:paraId="161072CC" w14:textId="6AE69FA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4" w:history="1">
            <w:r w:rsidRPr="005A1E01">
              <w:rPr>
                <w:rStyle w:val="Hyperlink"/>
                <w:rFonts w:cs="Segoe UI"/>
                <w:noProof/>
              </w:rPr>
              <w:t>2.4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Abgrenzung</w:t>
            </w:r>
            <w:r>
              <w:rPr>
                <w:noProof/>
                <w:webHidden/>
              </w:rPr>
              <w:tab/>
            </w:r>
            <w:r>
              <w:rPr>
                <w:noProof/>
                <w:webHidden/>
              </w:rPr>
              <w:fldChar w:fldCharType="begin"/>
            </w:r>
            <w:r>
              <w:rPr>
                <w:noProof/>
                <w:webHidden/>
              </w:rPr>
              <w:instrText xml:space="preserve"> PAGEREF _Toc198731844 \h </w:instrText>
            </w:r>
            <w:r>
              <w:rPr>
                <w:noProof/>
                <w:webHidden/>
              </w:rPr>
            </w:r>
            <w:r>
              <w:rPr>
                <w:noProof/>
                <w:webHidden/>
              </w:rPr>
              <w:fldChar w:fldCharType="separate"/>
            </w:r>
            <w:r>
              <w:rPr>
                <w:noProof/>
                <w:webHidden/>
              </w:rPr>
              <w:t>5</w:t>
            </w:r>
            <w:r>
              <w:rPr>
                <w:noProof/>
                <w:webHidden/>
              </w:rPr>
              <w:fldChar w:fldCharType="end"/>
            </w:r>
          </w:hyperlink>
        </w:p>
        <w:p w14:paraId="1010BECC" w14:textId="585B7614"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5" w:history="1">
            <w:r w:rsidRPr="005A1E01">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Testfälle</w:t>
            </w:r>
            <w:r>
              <w:rPr>
                <w:noProof/>
                <w:webHidden/>
              </w:rPr>
              <w:tab/>
            </w:r>
            <w:r>
              <w:rPr>
                <w:noProof/>
                <w:webHidden/>
              </w:rPr>
              <w:fldChar w:fldCharType="begin"/>
            </w:r>
            <w:r>
              <w:rPr>
                <w:noProof/>
                <w:webHidden/>
              </w:rPr>
              <w:instrText xml:space="preserve"> PAGEREF _Toc198731845 \h </w:instrText>
            </w:r>
            <w:r>
              <w:rPr>
                <w:noProof/>
                <w:webHidden/>
              </w:rPr>
            </w:r>
            <w:r>
              <w:rPr>
                <w:noProof/>
                <w:webHidden/>
              </w:rPr>
              <w:fldChar w:fldCharType="separate"/>
            </w:r>
            <w:r>
              <w:rPr>
                <w:noProof/>
                <w:webHidden/>
              </w:rPr>
              <w:t>6</w:t>
            </w:r>
            <w:r>
              <w:rPr>
                <w:noProof/>
                <w:webHidden/>
              </w:rPr>
              <w:fldChar w:fldCharType="end"/>
            </w:r>
          </w:hyperlink>
        </w:p>
        <w:p w14:paraId="6D7464E9" w14:textId="195F322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6" w:history="1">
            <w:r w:rsidRPr="005A1E01">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Filterkriterium im Vorlauffilter</w:t>
            </w:r>
            <w:r>
              <w:rPr>
                <w:noProof/>
                <w:webHidden/>
              </w:rPr>
              <w:tab/>
            </w:r>
            <w:r>
              <w:rPr>
                <w:noProof/>
                <w:webHidden/>
              </w:rPr>
              <w:fldChar w:fldCharType="begin"/>
            </w:r>
            <w:r>
              <w:rPr>
                <w:noProof/>
                <w:webHidden/>
              </w:rPr>
              <w:instrText xml:space="preserve"> PAGEREF _Toc198731846 \h </w:instrText>
            </w:r>
            <w:r>
              <w:rPr>
                <w:noProof/>
                <w:webHidden/>
              </w:rPr>
            </w:r>
            <w:r>
              <w:rPr>
                <w:noProof/>
                <w:webHidden/>
              </w:rPr>
              <w:fldChar w:fldCharType="separate"/>
            </w:r>
            <w:r>
              <w:rPr>
                <w:noProof/>
                <w:webHidden/>
              </w:rPr>
              <w:t>6</w:t>
            </w:r>
            <w:r>
              <w:rPr>
                <w:noProof/>
                <w:webHidden/>
              </w:rPr>
              <w:fldChar w:fldCharType="end"/>
            </w:r>
          </w:hyperlink>
        </w:p>
        <w:p w14:paraId="25501F74" w14:textId="33E041A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7" w:history="1">
            <w:r w:rsidRPr="005A1E01">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Sortierbarkeit</w:t>
            </w:r>
            <w:r>
              <w:rPr>
                <w:noProof/>
                <w:webHidden/>
              </w:rPr>
              <w:tab/>
            </w:r>
            <w:r>
              <w:rPr>
                <w:noProof/>
                <w:webHidden/>
              </w:rPr>
              <w:fldChar w:fldCharType="begin"/>
            </w:r>
            <w:r>
              <w:rPr>
                <w:noProof/>
                <w:webHidden/>
              </w:rPr>
              <w:instrText xml:space="preserve"> PAGEREF _Toc198731847 \h </w:instrText>
            </w:r>
            <w:r>
              <w:rPr>
                <w:noProof/>
                <w:webHidden/>
              </w:rPr>
            </w:r>
            <w:r>
              <w:rPr>
                <w:noProof/>
                <w:webHidden/>
              </w:rPr>
              <w:fldChar w:fldCharType="separate"/>
            </w:r>
            <w:r>
              <w:rPr>
                <w:noProof/>
                <w:webHidden/>
              </w:rPr>
              <w:t>7</w:t>
            </w:r>
            <w:r>
              <w:rPr>
                <w:noProof/>
                <w:webHidden/>
              </w:rPr>
              <w:fldChar w:fldCharType="end"/>
            </w:r>
          </w:hyperlink>
        </w:p>
        <w:p w14:paraId="0DD372B2" w14:textId="58366F35"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8" w:history="1">
            <w:r w:rsidRPr="005A1E01">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Voraussetzungen</w:t>
            </w:r>
            <w:r>
              <w:rPr>
                <w:noProof/>
                <w:webHidden/>
              </w:rPr>
              <w:tab/>
            </w:r>
            <w:r>
              <w:rPr>
                <w:noProof/>
                <w:webHidden/>
              </w:rPr>
              <w:fldChar w:fldCharType="begin"/>
            </w:r>
            <w:r>
              <w:rPr>
                <w:noProof/>
                <w:webHidden/>
              </w:rPr>
              <w:instrText xml:space="preserve"> PAGEREF _Toc198731848 \h </w:instrText>
            </w:r>
            <w:r>
              <w:rPr>
                <w:noProof/>
                <w:webHidden/>
              </w:rPr>
            </w:r>
            <w:r>
              <w:rPr>
                <w:noProof/>
                <w:webHidden/>
              </w:rPr>
              <w:fldChar w:fldCharType="separate"/>
            </w:r>
            <w:r>
              <w:rPr>
                <w:noProof/>
                <w:webHidden/>
              </w:rPr>
              <w:t>8</w:t>
            </w:r>
            <w:r>
              <w:rPr>
                <w:noProof/>
                <w:webHidden/>
              </w:rPr>
              <w:fldChar w:fldCharType="end"/>
            </w:r>
          </w:hyperlink>
        </w:p>
        <w:p w14:paraId="03E3CA12" w14:textId="77962237"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9" w:history="1">
            <w:r w:rsidRPr="005A1E01">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Technische Voraussetzungen</w:t>
            </w:r>
            <w:r>
              <w:rPr>
                <w:noProof/>
                <w:webHidden/>
              </w:rPr>
              <w:tab/>
            </w:r>
            <w:r>
              <w:rPr>
                <w:noProof/>
                <w:webHidden/>
              </w:rPr>
              <w:fldChar w:fldCharType="begin"/>
            </w:r>
            <w:r>
              <w:rPr>
                <w:noProof/>
                <w:webHidden/>
              </w:rPr>
              <w:instrText xml:space="preserve"> PAGEREF _Toc198731849 \h </w:instrText>
            </w:r>
            <w:r>
              <w:rPr>
                <w:noProof/>
                <w:webHidden/>
              </w:rPr>
            </w:r>
            <w:r>
              <w:rPr>
                <w:noProof/>
                <w:webHidden/>
              </w:rPr>
              <w:fldChar w:fldCharType="separate"/>
            </w:r>
            <w:r>
              <w:rPr>
                <w:noProof/>
                <w:webHidden/>
              </w:rPr>
              <w:t>8</w:t>
            </w:r>
            <w:r>
              <w:rPr>
                <w:noProof/>
                <w:webHidden/>
              </w:rPr>
              <w:fldChar w:fldCharType="end"/>
            </w:r>
          </w:hyperlink>
        </w:p>
        <w:p w14:paraId="54CBB8E1" w14:textId="665ACE3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0" w:history="1">
            <w:r w:rsidRPr="005A1E01">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_Toc198731850 \h </w:instrText>
            </w:r>
            <w:r>
              <w:rPr>
                <w:noProof/>
                <w:webHidden/>
              </w:rPr>
            </w:r>
            <w:r>
              <w:rPr>
                <w:noProof/>
                <w:webHidden/>
              </w:rPr>
              <w:fldChar w:fldCharType="separate"/>
            </w:r>
            <w:r>
              <w:rPr>
                <w:noProof/>
                <w:webHidden/>
              </w:rPr>
              <w:t>8</w:t>
            </w:r>
            <w:r>
              <w:rPr>
                <w:noProof/>
                <w:webHidden/>
              </w:rPr>
              <w:fldChar w:fldCharType="end"/>
            </w:r>
          </w:hyperlink>
        </w:p>
        <w:p w14:paraId="26806D40" w14:textId="79EBAB0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1" w:history="1">
            <w:r w:rsidRPr="005A1E01">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Hinweise zur Inbetriebnahme</w:t>
            </w:r>
            <w:r>
              <w:rPr>
                <w:noProof/>
                <w:webHidden/>
              </w:rPr>
              <w:tab/>
            </w:r>
            <w:r>
              <w:rPr>
                <w:noProof/>
                <w:webHidden/>
              </w:rPr>
              <w:fldChar w:fldCharType="begin"/>
            </w:r>
            <w:r>
              <w:rPr>
                <w:noProof/>
                <w:webHidden/>
              </w:rPr>
              <w:instrText xml:space="preserve"> PAGEREF _Toc198731851 \h </w:instrText>
            </w:r>
            <w:r>
              <w:rPr>
                <w:noProof/>
                <w:webHidden/>
              </w:rPr>
            </w:r>
            <w:r>
              <w:rPr>
                <w:noProof/>
                <w:webHidden/>
              </w:rPr>
              <w:fldChar w:fldCharType="separate"/>
            </w:r>
            <w:r>
              <w:rPr>
                <w:noProof/>
                <w:webHidden/>
              </w:rPr>
              <w:t>8</w:t>
            </w:r>
            <w:r>
              <w:rPr>
                <w:noProof/>
                <w:webHidden/>
              </w:rPr>
              <w:fldChar w:fldCharType="end"/>
            </w:r>
          </w:hyperlink>
        </w:p>
        <w:p w14:paraId="27EBFE1A" w14:textId="2A8A5EB7"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2" w:history="1">
            <w:r w:rsidRPr="005A1E01">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Technisches Design</w:t>
            </w:r>
            <w:r>
              <w:rPr>
                <w:noProof/>
                <w:webHidden/>
              </w:rPr>
              <w:tab/>
            </w:r>
            <w:r>
              <w:rPr>
                <w:noProof/>
                <w:webHidden/>
              </w:rPr>
              <w:fldChar w:fldCharType="begin"/>
            </w:r>
            <w:r>
              <w:rPr>
                <w:noProof/>
                <w:webHidden/>
              </w:rPr>
              <w:instrText xml:space="preserve"> PAGEREF _Toc198731852 \h </w:instrText>
            </w:r>
            <w:r>
              <w:rPr>
                <w:noProof/>
                <w:webHidden/>
              </w:rPr>
            </w:r>
            <w:r>
              <w:rPr>
                <w:noProof/>
                <w:webHidden/>
              </w:rPr>
              <w:fldChar w:fldCharType="separate"/>
            </w:r>
            <w:r>
              <w:rPr>
                <w:noProof/>
                <w:webHidden/>
              </w:rPr>
              <w:t>8</w:t>
            </w:r>
            <w:r>
              <w:rPr>
                <w:noProof/>
                <w:webHidden/>
              </w:rPr>
              <w:fldChar w:fldCharType="end"/>
            </w:r>
          </w:hyperlink>
        </w:p>
        <w:p w14:paraId="237FFAB9" w14:textId="28E0B840"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3" w:history="1">
            <w:r w:rsidRPr="005A1E01">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Oberfläche</w:t>
            </w:r>
            <w:r>
              <w:rPr>
                <w:noProof/>
                <w:webHidden/>
              </w:rPr>
              <w:tab/>
            </w:r>
            <w:r>
              <w:rPr>
                <w:noProof/>
                <w:webHidden/>
              </w:rPr>
              <w:fldChar w:fldCharType="begin"/>
            </w:r>
            <w:r>
              <w:rPr>
                <w:noProof/>
                <w:webHidden/>
              </w:rPr>
              <w:instrText xml:space="preserve"> PAGEREF _Toc198731853 \h </w:instrText>
            </w:r>
            <w:r>
              <w:rPr>
                <w:noProof/>
                <w:webHidden/>
              </w:rPr>
            </w:r>
            <w:r>
              <w:rPr>
                <w:noProof/>
                <w:webHidden/>
              </w:rPr>
              <w:fldChar w:fldCharType="separate"/>
            </w:r>
            <w:r>
              <w:rPr>
                <w:noProof/>
                <w:webHidden/>
              </w:rPr>
              <w:t>8</w:t>
            </w:r>
            <w:r>
              <w:rPr>
                <w:noProof/>
                <w:webHidden/>
              </w:rPr>
              <w:fldChar w:fldCharType="end"/>
            </w:r>
          </w:hyperlink>
        </w:p>
        <w:p w14:paraId="7FC2456C" w14:textId="503646E2"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4" w:history="1">
            <w:r w:rsidRPr="005A1E01">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Geschäftslogik</w:t>
            </w:r>
            <w:r>
              <w:rPr>
                <w:noProof/>
                <w:webHidden/>
              </w:rPr>
              <w:tab/>
            </w:r>
            <w:r>
              <w:rPr>
                <w:noProof/>
                <w:webHidden/>
              </w:rPr>
              <w:fldChar w:fldCharType="begin"/>
            </w:r>
            <w:r>
              <w:rPr>
                <w:noProof/>
                <w:webHidden/>
              </w:rPr>
              <w:instrText xml:space="preserve"> PAGEREF _Toc198731854 \h </w:instrText>
            </w:r>
            <w:r>
              <w:rPr>
                <w:noProof/>
                <w:webHidden/>
              </w:rPr>
            </w:r>
            <w:r>
              <w:rPr>
                <w:noProof/>
                <w:webHidden/>
              </w:rPr>
              <w:fldChar w:fldCharType="separate"/>
            </w:r>
            <w:r>
              <w:rPr>
                <w:noProof/>
                <w:webHidden/>
              </w:rPr>
              <w:t>8</w:t>
            </w:r>
            <w:r>
              <w:rPr>
                <w:noProof/>
                <w:webHidden/>
              </w:rPr>
              <w:fldChar w:fldCharType="end"/>
            </w:r>
          </w:hyperlink>
        </w:p>
        <w:p w14:paraId="5AEE459B" w14:textId="0FE9BAD1"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5" w:history="1">
            <w:r w:rsidRPr="005A1E01">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Datenmodell</w:t>
            </w:r>
            <w:r>
              <w:rPr>
                <w:noProof/>
                <w:webHidden/>
              </w:rPr>
              <w:tab/>
            </w:r>
            <w:r>
              <w:rPr>
                <w:noProof/>
                <w:webHidden/>
              </w:rPr>
              <w:fldChar w:fldCharType="begin"/>
            </w:r>
            <w:r>
              <w:rPr>
                <w:noProof/>
                <w:webHidden/>
              </w:rPr>
              <w:instrText xml:space="preserve"> PAGEREF _Toc198731855 \h </w:instrText>
            </w:r>
            <w:r>
              <w:rPr>
                <w:noProof/>
                <w:webHidden/>
              </w:rPr>
            </w:r>
            <w:r>
              <w:rPr>
                <w:noProof/>
                <w:webHidden/>
              </w:rPr>
              <w:fldChar w:fldCharType="separate"/>
            </w:r>
            <w:r>
              <w:rPr>
                <w:noProof/>
                <w:webHidden/>
              </w:rPr>
              <w:t>8</w:t>
            </w:r>
            <w:r>
              <w:rPr>
                <w:noProof/>
                <w:webHidden/>
              </w:rPr>
              <w:fldChar w:fldCharType="end"/>
            </w:r>
          </w:hyperlink>
        </w:p>
        <w:p w14:paraId="01F13171" w14:textId="2286744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6" w:history="1">
            <w:r w:rsidRPr="005A1E01">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Schlussbestimmungen</w:t>
            </w:r>
            <w:r>
              <w:rPr>
                <w:noProof/>
                <w:webHidden/>
              </w:rPr>
              <w:tab/>
            </w:r>
            <w:r>
              <w:rPr>
                <w:noProof/>
                <w:webHidden/>
              </w:rPr>
              <w:fldChar w:fldCharType="begin"/>
            </w:r>
            <w:r>
              <w:rPr>
                <w:noProof/>
                <w:webHidden/>
              </w:rPr>
              <w:instrText xml:space="preserve"> PAGEREF _Toc198731856 \h </w:instrText>
            </w:r>
            <w:r>
              <w:rPr>
                <w:noProof/>
                <w:webHidden/>
              </w:rPr>
            </w:r>
            <w:r>
              <w:rPr>
                <w:noProof/>
                <w:webHidden/>
              </w:rPr>
              <w:fldChar w:fldCharType="separate"/>
            </w:r>
            <w:r>
              <w:rPr>
                <w:noProof/>
                <w:webHidden/>
              </w:rPr>
              <w:t>9</w:t>
            </w:r>
            <w:r>
              <w:rPr>
                <w:noProof/>
                <w:webHidden/>
              </w:rPr>
              <w:fldChar w:fldCharType="end"/>
            </w:r>
          </w:hyperlink>
        </w:p>
        <w:p w14:paraId="1D025F45" w14:textId="25E900C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7" w:history="1">
            <w:r w:rsidRPr="005A1E01">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Anhang</w:t>
            </w:r>
            <w:r>
              <w:rPr>
                <w:noProof/>
                <w:webHidden/>
              </w:rPr>
              <w:tab/>
            </w:r>
            <w:r>
              <w:rPr>
                <w:noProof/>
                <w:webHidden/>
              </w:rPr>
              <w:fldChar w:fldCharType="begin"/>
            </w:r>
            <w:r>
              <w:rPr>
                <w:noProof/>
                <w:webHidden/>
              </w:rPr>
              <w:instrText xml:space="preserve"> PAGEREF _Toc198731857 \h </w:instrText>
            </w:r>
            <w:r>
              <w:rPr>
                <w:noProof/>
                <w:webHidden/>
              </w:rPr>
            </w:r>
            <w:r>
              <w:rPr>
                <w:noProof/>
                <w:webHidden/>
              </w:rPr>
              <w:fldChar w:fldCharType="separate"/>
            </w:r>
            <w:r>
              <w:rPr>
                <w:noProof/>
                <w:webHidden/>
              </w:rPr>
              <w:t>10</w:t>
            </w:r>
            <w:r>
              <w:rPr>
                <w:noProof/>
                <w:webHidden/>
              </w:rPr>
              <w:fldChar w:fldCharType="end"/>
            </w:r>
          </w:hyperlink>
        </w:p>
        <w:p w14:paraId="7F0D9BC7" w14:textId="6464812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8" w:history="1">
            <w:r w:rsidRPr="005A1E01">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Abbildungsverzeichnis</w:t>
            </w:r>
            <w:r>
              <w:rPr>
                <w:noProof/>
                <w:webHidden/>
              </w:rPr>
              <w:tab/>
            </w:r>
            <w:r>
              <w:rPr>
                <w:noProof/>
                <w:webHidden/>
              </w:rPr>
              <w:fldChar w:fldCharType="begin"/>
            </w:r>
            <w:r>
              <w:rPr>
                <w:noProof/>
                <w:webHidden/>
              </w:rPr>
              <w:instrText xml:space="preserve"> PAGEREF _Toc198731858 \h </w:instrText>
            </w:r>
            <w:r>
              <w:rPr>
                <w:noProof/>
                <w:webHidden/>
              </w:rPr>
            </w:r>
            <w:r>
              <w:rPr>
                <w:noProof/>
                <w:webHidden/>
              </w:rPr>
              <w:fldChar w:fldCharType="separate"/>
            </w:r>
            <w:r>
              <w:rPr>
                <w:noProof/>
                <w:webHidden/>
              </w:rPr>
              <w:t>10</w:t>
            </w:r>
            <w:r>
              <w:rPr>
                <w:noProof/>
                <w:webHidden/>
              </w:rPr>
              <w:fldChar w:fldCharType="end"/>
            </w:r>
          </w:hyperlink>
        </w:p>
        <w:p w14:paraId="481E1D99" w14:textId="2294BB5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9" w:history="1">
            <w:r w:rsidRPr="005A1E01">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Tabellenverzeichnis</w:t>
            </w:r>
            <w:r>
              <w:rPr>
                <w:noProof/>
                <w:webHidden/>
              </w:rPr>
              <w:tab/>
            </w:r>
            <w:r>
              <w:rPr>
                <w:noProof/>
                <w:webHidden/>
              </w:rPr>
              <w:fldChar w:fldCharType="begin"/>
            </w:r>
            <w:r>
              <w:rPr>
                <w:noProof/>
                <w:webHidden/>
              </w:rPr>
              <w:instrText xml:space="preserve"> PAGEREF _Toc198731859 \h </w:instrText>
            </w:r>
            <w:r>
              <w:rPr>
                <w:noProof/>
                <w:webHidden/>
              </w:rPr>
            </w:r>
            <w:r>
              <w:rPr>
                <w:noProof/>
                <w:webHidden/>
              </w:rPr>
              <w:fldChar w:fldCharType="separate"/>
            </w:r>
            <w:r>
              <w:rPr>
                <w:noProof/>
                <w:webHidden/>
              </w:rPr>
              <w:t>10</w:t>
            </w:r>
            <w:r>
              <w:rPr>
                <w:noProof/>
                <w:webHidden/>
              </w:rPr>
              <w:fldChar w:fldCharType="end"/>
            </w:r>
          </w:hyperlink>
        </w:p>
        <w:p w14:paraId="46625D9C" w14:textId="46F437B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60" w:history="1">
            <w:r w:rsidRPr="005A1E01">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Änderungshistorie</w:t>
            </w:r>
            <w:r>
              <w:rPr>
                <w:noProof/>
                <w:webHidden/>
              </w:rPr>
              <w:tab/>
            </w:r>
            <w:r>
              <w:rPr>
                <w:noProof/>
                <w:webHidden/>
              </w:rPr>
              <w:fldChar w:fldCharType="begin"/>
            </w:r>
            <w:r>
              <w:rPr>
                <w:noProof/>
                <w:webHidden/>
              </w:rPr>
              <w:instrText xml:space="preserve"> PAGEREF _Toc198731860 \h </w:instrText>
            </w:r>
            <w:r>
              <w:rPr>
                <w:noProof/>
                <w:webHidden/>
              </w:rPr>
            </w:r>
            <w:r>
              <w:rPr>
                <w:noProof/>
                <w:webHidden/>
              </w:rPr>
              <w:fldChar w:fldCharType="separate"/>
            </w:r>
            <w:r>
              <w:rPr>
                <w:noProof/>
                <w:webHidden/>
              </w:rPr>
              <w:t>11</w:t>
            </w:r>
            <w:r>
              <w:rPr>
                <w:noProof/>
                <w:webHidden/>
              </w:rPr>
              <w:fldChar w:fldCharType="end"/>
            </w:r>
          </w:hyperlink>
        </w:p>
        <w:p w14:paraId="05862D6B" w14:textId="46ADFA25"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3" w:name="_Toc198731835"/>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98731836"/>
      <w:r w:rsidRPr="00392DFA">
        <w:rPr>
          <w:rFonts w:cs="Segoe UI"/>
        </w:rPr>
        <w:t>Referenzen</w:t>
      </w:r>
      <w:bookmarkEnd w:id="4"/>
      <w:bookmarkEnd w:id="5"/>
      <w:bookmarkEnd w:id="6"/>
      <w:bookmarkEnd w:id="7"/>
      <w:bookmarkEnd w:id="8"/>
      <w:bookmarkEnd w:id="9"/>
      <w:bookmarkEnd w:id="10"/>
    </w:p>
    <w:p w14:paraId="6E255D37" w14:textId="2A38F2AC" w:rsidR="00275E10" w:rsidRDefault="00275E10" w:rsidP="00275E10">
      <w:r>
        <w:t>CR vom 09.05.2025.</w:t>
      </w:r>
    </w:p>
    <w:p w14:paraId="7751004C" w14:textId="77777777" w:rsidR="00275E10" w:rsidRPr="00275E10" w:rsidRDefault="00275E10" w:rsidP="00275E10"/>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98731837"/>
      <w:r w:rsidRPr="00392DFA">
        <w:rPr>
          <w:rFonts w:cs="Segoe UI"/>
        </w:rPr>
        <w:t>Zusammenfassung und Zielsetzung</w:t>
      </w:r>
      <w:bookmarkEnd w:id="11"/>
      <w:bookmarkEnd w:id="12"/>
      <w:bookmarkEnd w:id="13"/>
      <w:bookmarkEnd w:id="14"/>
      <w:bookmarkEnd w:id="15"/>
      <w:bookmarkEnd w:id="16"/>
      <w:bookmarkEnd w:id="17"/>
    </w:p>
    <w:p w14:paraId="4E670FDA" w14:textId="05703482" w:rsidR="00275E10" w:rsidRDefault="00275E10" w:rsidP="00275E10">
      <w:r>
        <w:t xml:space="preserve">Um im Versand die Prioritäten bei den zu verpackenden Aufträgen einschätzen zu können und die Aufträge vorzuziehen, die bereits früher geliefert werden sollten, soll das Feld 1. Bestätigter Termin über den Versandmonitorfilter als Filterkriterium eingesetzt werden. Zusätzlich soll das Feld im Versandmonitor angezeigt und danach sortiert werden können. </w:t>
      </w:r>
    </w:p>
    <w:p w14:paraId="769B419D" w14:textId="77777777" w:rsidR="00275E10" w:rsidRPr="00275E10" w:rsidRDefault="00275E10" w:rsidP="00275E10"/>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98731838"/>
      <w:r w:rsidRPr="00392DFA">
        <w:rPr>
          <w:rFonts w:cs="Segoe UI"/>
        </w:rPr>
        <w:t>Anforderungsbeschreibung</w:t>
      </w:r>
      <w:bookmarkEnd w:id="18"/>
      <w:bookmarkEnd w:id="19"/>
      <w:bookmarkEnd w:id="20"/>
      <w:bookmarkEnd w:id="21"/>
      <w:bookmarkEnd w:id="22"/>
      <w:bookmarkEnd w:id="23"/>
      <w:bookmarkEnd w:id="24"/>
    </w:p>
    <w:p w14:paraId="7978C8E3" w14:textId="1313FDFC" w:rsidR="00275E10" w:rsidRDefault="00275E10" w:rsidP="00275E10">
      <w:r>
        <w:t xml:space="preserve">Filtermöglichkeit von Feld „1. bestätigter Termin“ aus der Vertriebsauftragsposition als Filtermöglichkeit im Versandmonitor verfügbar machen. Das Feld soll im Monitor angezeigt und danach sortiert werden können. </w:t>
      </w:r>
    </w:p>
    <w:p w14:paraId="53DABCB4" w14:textId="77777777" w:rsidR="00275E10" w:rsidRPr="00275E10" w:rsidRDefault="00275E10" w:rsidP="00275E10"/>
    <w:p w14:paraId="281547FE" w14:textId="63508620" w:rsidR="00275E10" w:rsidRPr="00275E10" w:rsidRDefault="00475345" w:rsidP="00275E10">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98731839"/>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0CE6CBE" w:rsidR="00CE7CCA" w:rsidRPr="00392DFA" w:rsidRDefault="00275E10" w:rsidP="007C7858">
            <w:pPr>
              <w:rPr>
                <w:rFonts w:cs="Segoe UI"/>
              </w:rPr>
            </w:pPr>
            <w:r>
              <w:rPr>
                <w:rFonts w:cs="Segoe UI"/>
              </w:rPr>
              <w:t>Versandmonitor</w:t>
            </w:r>
          </w:p>
        </w:tc>
        <w:tc>
          <w:tcPr>
            <w:tcW w:w="3669" w:type="pct"/>
          </w:tcPr>
          <w:p w14:paraId="2A479949" w14:textId="01E43A75" w:rsidR="00CE7CCA" w:rsidRPr="00392DFA" w:rsidRDefault="00275E10"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 xml:space="preserve">Überwachungsfunktion von Vertriebsaufträgen im Versand vor oder parallel zur Kommissionierung. </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3C274D5A" w:rsidR="00CE7CCA" w:rsidRPr="00392DFA" w:rsidRDefault="00275E10" w:rsidP="007C7858">
            <w:pPr>
              <w:rPr>
                <w:rFonts w:cs="Segoe UI"/>
              </w:rPr>
            </w:pPr>
            <w:r>
              <w:rPr>
                <w:rFonts w:cs="Segoe UI"/>
              </w:rPr>
              <w:t>-</w:t>
            </w:r>
          </w:p>
        </w:tc>
        <w:tc>
          <w:tcPr>
            <w:tcW w:w="3669" w:type="pct"/>
          </w:tcPr>
          <w:p w14:paraId="0F86E614" w14:textId="2264062A" w:rsidR="00CE7CCA" w:rsidRPr="00392DFA" w:rsidRDefault="00275E10"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w:t>
            </w:r>
          </w:p>
        </w:tc>
      </w:tr>
    </w:tbl>
    <w:p w14:paraId="337905C5" w14:textId="4BB8C2EF" w:rsidR="00622D4C" w:rsidRDefault="00622D4C" w:rsidP="00622D4C">
      <w:pPr>
        <w:pStyle w:val="Caption"/>
        <w:rPr>
          <w:rFonts w:cs="Segoe UI"/>
        </w:rPr>
      </w:pPr>
      <w:bookmarkStart w:id="32" w:name="_Toc198731264"/>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bookmarkEnd w:id="32"/>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3" w:name="_Toc361639525"/>
      <w:bookmarkStart w:id="34" w:name="_Toc361640037"/>
      <w:bookmarkStart w:id="35" w:name="_Toc361640293"/>
      <w:bookmarkStart w:id="36" w:name="_Toc361640620"/>
      <w:bookmarkStart w:id="37" w:name="_Toc361642379"/>
      <w:bookmarkStart w:id="38" w:name="_Toc361646562"/>
      <w:bookmarkStart w:id="39" w:name="_Toc198731840"/>
      <w:r w:rsidRPr="00392DFA">
        <w:lastRenderedPageBreak/>
        <w:t>Fachliches Design</w:t>
      </w:r>
      <w:bookmarkEnd w:id="33"/>
      <w:bookmarkEnd w:id="34"/>
      <w:bookmarkEnd w:id="35"/>
      <w:bookmarkEnd w:id="36"/>
      <w:bookmarkEnd w:id="37"/>
      <w:bookmarkEnd w:id="38"/>
      <w:bookmarkEnd w:id="39"/>
    </w:p>
    <w:p w14:paraId="7FFD9572" w14:textId="58AFEC25" w:rsidR="00397D7C" w:rsidRDefault="00D905DC" w:rsidP="00397D7C">
      <w:pPr>
        <w:pStyle w:val="Heading2"/>
        <w:rPr>
          <w:rFonts w:cs="Segoe UI"/>
        </w:rPr>
      </w:pPr>
      <w:bookmarkStart w:id="40" w:name="_Toc198731841"/>
      <w:r>
        <w:rPr>
          <w:rFonts w:cs="Segoe UI"/>
        </w:rPr>
        <w:t>Herkunft des Felds „1. Bestätigter Liefertermin“</w:t>
      </w:r>
      <w:bookmarkEnd w:id="40"/>
    </w:p>
    <w:p w14:paraId="74B2E67F" w14:textId="64E9E5BD" w:rsidR="00D905DC" w:rsidRDefault="00D905DC" w:rsidP="00D905DC">
      <w:r>
        <w:t xml:space="preserve">In der Schnellerfassung des Vertriebsauftrags existiert eine Anpassung, bei der der 1. Best. Liefertermin erfasst ist (Feld xEbLiefertermin). </w:t>
      </w:r>
    </w:p>
    <w:p w14:paraId="1D75A05C" w14:textId="06B54F61" w:rsidR="00D905DC" w:rsidRDefault="00D905DC" w:rsidP="00D905DC">
      <w:r w:rsidRPr="00C74DE1">
        <w:rPr>
          <w:noProof/>
        </w:rPr>
        <w:drawing>
          <wp:inline distT="0" distB="0" distL="0" distR="0" wp14:anchorId="157527A1" wp14:editId="023F83EA">
            <wp:extent cx="3962400" cy="1854261"/>
            <wp:effectExtent l="0" t="0" r="0" b="0"/>
            <wp:docPr id="135605223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2232" name="Grafik 1" descr="Ein Bild, das Text, Screenshot, Zahl, Schrift enthält.&#10;&#10;KI-generierte Inhalte können fehlerhaft sein."/>
                    <pic:cNvPicPr/>
                  </pic:nvPicPr>
                  <pic:blipFill>
                    <a:blip r:embed="rId16"/>
                    <a:stretch>
                      <a:fillRect/>
                    </a:stretch>
                  </pic:blipFill>
                  <pic:spPr>
                    <a:xfrm>
                      <a:off x="0" y="0"/>
                      <a:ext cx="3974815" cy="1860071"/>
                    </a:xfrm>
                    <a:prstGeom prst="rect">
                      <a:avLst/>
                    </a:prstGeom>
                  </pic:spPr>
                </pic:pic>
              </a:graphicData>
            </a:graphic>
          </wp:inline>
        </w:drawing>
      </w:r>
    </w:p>
    <w:p w14:paraId="3D85832A" w14:textId="0422016D" w:rsidR="00D905DC" w:rsidRDefault="00D905DC" w:rsidP="00D905DC">
      <w:pPr>
        <w:pStyle w:val="Caption"/>
        <w:rPr>
          <w:noProof/>
        </w:rPr>
      </w:pPr>
      <w:bookmarkStart w:id="41" w:name="_Toc198731778"/>
      <w:r>
        <w:t xml:space="preserve">Abbildung </w:t>
      </w:r>
      <w:r>
        <w:fldChar w:fldCharType="begin"/>
      </w:r>
      <w:r>
        <w:instrText xml:space="preserve"> SEQ Abbildung \* ARABIC </w:instrText>
      </w:r>
      <w:r>
        <w:fldChar w:fldCharType="separate"/>
      </w:r>
      <w:r>
        <w:rPr>
          <w:noProof/>
        </w:rPr>
        <w:t>1</w:t>
      </w:r>
      <w:r>
        <w:fldChar w:fldCharType="end"/>
      </w:r>
      <w:r>
        <w:t>:</w:t>
      </w:r>
      <w:r w:rsidRPr="00080553">
        <w:rPr>
          <w:noProof/>
        </w:rPr>
        <w:t xml:space="preserve"> Herkunft Feld „1. best. Liefertermin“</w:t>
      </w:r>
      <w:bookmarkEnd w:id="41"/>
    </w:p>
    <w:p w14:paraId="5EC7BB22" w14:textId="77777777" w:rsidR="00D905DC" w:rsidRPr="00D905DC" w:rsidRDefault="00D905DC" w:rsidP="00D905DC"/>
    <w:p w14:paraId="4364A260" w14:textId="4A1E7A14" w:rsidR="00D905DC" w:rsidRPr="00D905DC" w:rsidRDefault="00D905DC" w:rsidP="00D905DC">
      <w:pPr>
        <w:pStyle w:val="Heading2"/>
        <w:rPr>
          <w:rFonts w:cs="Segoe UI"/>
        </w:rPr>
      </w:pPr>
      <w:bookmarkStart w:id="42" w:name="_Toc198731842"/>
      <w:r w:rsidRPr="00D905DC">
        <w:rPr>
          <w:rFonts w:cs="Segoe UI"/>
        </w:rPr>
        <w:t>Filtermöglichkeit im Vorlauffilter des Versandmonitors</w:t>
      </w:r>
      <w:bookmarkEnd w:id="42"/>
    </w:p>
    <w:p w14:paraId="7EEF6580" w14:textId="120A6693" w:rsidR="00D905DC" w:rsidRDefault="00D905DC" w:rsidP="00D905DC">
      <w:r>
        <w:t xml:space="preserve">Im Vorlauffilter ist das Feld als Filterkriterium verfügbar und nur die Aufträge, die dem Filterkriterium entsprechen, werden entsprechend in der Versandmonitorübersicht (Abbildung siehe Punkt 2.3.) angezeigt. </w:t>
      </w:r>
    </w:p>
    <w:p w14:paraId="2741B3E2" w14:textId="533B1D03" w:rsidR="00D905DC" w:rsidRDefault="00D905DC" w:rsidP="00D905DC">
      <w:r w:rsidRPr="008E3529">
        <w:rPr>
          <w:noProof/>
        </w:rPr>
        <w:drawing>
          <wp:inline distT="0" distB="0" distL="0" distR="0" wp14:anchorId="10A0B7B5" wp14:editId="7F2F3870">
            <wp:extent cx="2571750" cy="3764207"/>
            <wp:effectExtent l="0" t="0" r="0" b="8255"/>
            <wp:docPr id="386781881"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1881" name="Grafik 1" descr="Ein Bild, das Text, Elektronik, Screenshot, Display enthält.&#10;&#10;KI-generierte Inhalte können fehlerhaft sein."/>
                    <pic:cNvPicPr/>
                  </pic:nvPicPr>
                  <pic:blipFill>
                    <a:blip r:embed="rId17"/>
                    <a:stretch>
                      <a:fillRect/>
                    </a:stretch>
                  </pic:blipFill>
                  <pic:spPr>
                    <a:xfrm>
                      <a:off x="0" y="0"/>
                      <a:ext cx="2589589" cy="3790317"/>
                    </a:xfrm>
                    <a:prstGeom prst="rect">
                      <a:avLst/>
                    </a:prstGeom>
                  </pic:spPr>
                </pic:pic>
              </a:graphicData>
            </a:graphic>
          </wp:inline>
        </w:drawing>
      </w:r>
    </w:p>
    <w:p w14:paraId="5B00A49D" w14:textId="4A808D1B" w:rsidR="00D905DC" w:rsidRDefault="00D905DC" w:rsidP="00D905DC">
      <w:pPr>
        <w:pStyle w:val="Caption"/>
      </w:pPr>
      <w:bookmarkStart w:id="43" w:name="_Toc198731779"/>
      <w:r>
        <w:t xml:space="preserve">Abbildung </w:t>
      </w:r>
      <w:r>
        <w:fldChar w:fldCharType="begin"/>
      </w:r>
      <w:r>
        <w:instrText xml:space="preserve"> SEQ Abbildung \* ARABIC </w:instrText>
      </w:r>
      <w:r>
        <w:fldChar w:fldCharType="separate"/>
      </w:r>
      <w:r>
        <w:rPr>
          <w:noProof/>
        </w:rPr>
        <w:t>2</w:t>
      </w:r>
      <w:r>
        <w:fldChar w:fldCharType="end"/>
      </w:r>
      <w:r>
        <w:t>:</w:t>
      </w:r>
      <w:r w:rsidRPr="00D50E37">
        <w:t xml:space="preserve"> (Versandmonitorvorlauffilter)</w:t>
      </w:r>
      <w:bookmarkEnd w:id="43"/>
    </w:p>
    <w:p w14:paraId="35F2E58D" w14:textId="1352FA7A" w:rsidR="00D905DC" w:rsidRPr="00D905DC" w:rsidRDefault="00D905DC" w:rsidP="00D905DC">
      <w:pPr>
        <w:pStyle w:val="Heading2"/>
        <w:rPr>
          <w:rFonts w:cs="Segoe UI"/>
        </w:rPr>
      </w:pPr>
      <w:bookmarkStart w:id="44" w:name="_Toc198731843"/>
      <w:r>
        <w:lastRenderedPageBreak/>
        <w:t>Anzeige und Sortierung in der Versandmonitoransicht</w:t>
      </w:r>
      <w:bookmarkEnd w:id="44"/>
    </w:p>
    <w:p w14:paraId="4BBD66C2" w14:textId="71C98CB7" w:rsidR="00A77C83" w:rsidRDefault="00D905DC" w:rsidP="00A77C83">
      <w:r>
        <w:t xml:space="preserve">Im Versandmonitor ist eine neue Spalte eingefügt, in dem die Datumswerte aus dem Feld angezeigt werden. </w:t>
      </w:r>
    </w:p>
    <w:p w14:paraId="1E9B015C" w14:textId="28030267" w:rsidR="00D905DC" w:rsidRDefault="00D905DC" w:rsidP="00A77C83">
      <w:r w:rsidRPr="00123F07">
        <w:rPr>
          <w:noProof/>
        </w:rPr>
        <w:drawing>
          <wp:inline distT="0" distB="0" distL="0" distR="0" wp14:anchorId="167FF1BA" wp14:editId="35CC79D3">
            <wp:extent cx="5579745" cy="2339975"/>
            <wp:effectExtent l="0" t="0" r="1905" b="3175"/>
            <wp:docPr id="1857786357" name="Grafik 1" descr="Ein Bild, das Text, Software, Screenshot,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57" name="Grafik 1" descr="Ein Bild, das Text, Software, Screenshot, Computersymbol enthält.&#10;&#10;KI-generierte Inhalte können fehlerhaft sein."/>
                    <pic:cNvPicPr/>
                  </pic:nvPicPr>
                  <pic:blipFill>
                    <a:blip r:embed="rId18"/>
                    <a:stretch>
                      <a:fillRect/>
                    </a:stretch>
                  </pic:blipFill>
                  <pic:spPr>
                    <a:xfrm>
                      <a:off x="0" y="0"/>
                      <a:ext cx="5579745" cy="2339975"/>
                    </a:xfrm>
                    <a:prstGeom prst="rect">
                      <a:avLst/>
                    </a:prstGeom>
                  </pic:spPr>
                </pic:pic>
              </a:graphicData>
            </a:graphic>
          </wp:inline>
        </w:drawing>
      </w:r>
    </w:p>
    <w:p w14:paraId="0E00828F" w14:textId="376133D0" w:rsidR="00D905DC" w:rsidRDefault="00D905DC" w:rsidP="00D905DC">
      <w:pPr>
        <w:pStyle w:val="Caption"/>
      </w:pPr>
      <w:bookmarkStart w:id="45" w:name="_Toc198731780"/>
      <w:r>
        <w:t xml:space="preserve">Abbildung </w:t>
      </w:r>
      <w:r>
        <w:fldChar w:fldCharType="begin"/>
      </w:r>
      <w:r>
        <w:instrText xml:space="preserve"> SEQ Abbildung \* ARABIC </w:instrText>
      </w:r>
      <w:r>
        <w:fldChar w:fldCharType="separate"/>
      </w:r>
      <w:r>
        <w:rPr>
          <w:noProof/>
        </w:rPr>
        <w:t>3</w:t>
      </w:r>
      <w:r>
        <w:fldChar w:fldCharType="end"/>
      </w:r>
      <w:r>
        <w:t>: Übersicht Versandmonitor</w:t>
      </w:r>
      <w:bookmarkEnd w:id="45"/>
    </w:p>
    <w:p w14:paraId="3FCA6BFB" w14:textId="77777777" w:rsidR="00D905DC" w:rsidRDefault="00D905DC" w:rsidP="00A77C83"/>
    <w:p w14:paraId="0174D509" w14:textId="5CB2F7A4" w:rsidR="00D905DC" w:rsidRDefault="00D905DC" w:rsidP="00A77C83">
      <w:r>
        <w:t xml:space="preserve">Die Spalte ist indexiert, so dass nach dem Datumswert sortiert werden kann. </w:t>
      </w:r>
    </w:p>
    <w:p w14:paraId="7F37919B" w14:textId="77777777" w:rsidR="00D905DC" w:rsidRDefault="00D905DC" w:rsidP="00A77C83"/>
    <w:p w14:paraId="498EF321" w14:textId="77777777" w:rsidR="00D905DC" w:rsidRPr="00B23BB1" w:rsidRDefault="00D905DC" w:rsidP="00A77C83"/>
    <w:p w14:paraId="02198D39" w14:textId="77777777" w:rsidR="00397D7C" w:rsidRPr="00392DFA" w:rsidRDefault="00397D7C" w:rsidP="00397D7C">
      <w:pPr>
        <w:pStyle w:val="Heading2"/>
        <w:rPr>
          <w:rFonts w:cs="Segoe UI"/>
        </w:rPr>
      </w:pPr>
      <w:bookmarkStart w:id="46" w:name="_Toc361639533"/>
      <w:bookmarkStart w:id="47" w:name="_Toc361640041"/>
      <w:bookmarkStart w:id="48" w:name="_Toc361640297"/>
      <w:bookmarkStart w:id="49" w:name="_Toc361640624"/>
      <w:bookmarkStart w:id="50" w:name="_Toc361642383"/>
      <w:bookmarkStart w:id="51" w:name="_Toc361646566"/>
      <w:bookmarkStart w:id="52" w:name="_Toc198731844"/>
      <w:r w:rsidRPr="00392DFA">
        <w:rPr>
          <w:rFonts w:cs="Segoe UI"/>
        </w:rPr>
        <w:t>Abgrenzung</w:t>
      </w:r>
      <w:bookmarkEnd w:id="46"/>
      <w:bookmarkEnd w:id="47"/>
      <w:bookmarkEnd w:id="48"/>
      <w:bookmarkEnd w:id="49"/>
      <w:bookmarkEnd w:id="50"/>
      <w:bookmarkEnd w:id="51"/>
      <w:bookmarkEnd w:id="52"/>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53" w:name="_Hlk186806107"/>
      <w:r w:rsidR="00324448" w:rsidRPr="00324448">
        <w:rPr>
          <w:rFonts w:cs="Segoe UI"/>
        </w:rPr>
        <w:t>Dieses umfasst auch Änderungen an der Oberfläche. Wenn hier nicht ausdrücklich Ray erwähnt ist, bezieht sich die vorliegende Anpassung auf den Classic Proalpha Client.</w:t>
      </w:r>
      <w:bookmarkEnd w:id="53"/>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4" w:name="_Toc361639534"/>
      <w:bookmarkStart w:id="55" w:name="_Toc361640042"/>
      <w:bookmarkStart w:id="56" w:name="_Toc361640298"/>
      <w:bookmarkStart w:id="57" w:name="_Toc361640625"/>
      <w:bookmarkStart w:id="58" w:name="_Toc361642384"/>
      <w:bookmarkStart w:id="59" w:name="_Toc361646567"/>
      <w:bookmarkStart w:id="60" w:name="_Toc198731845"/>
      <w:bookmarkStart w:id="61" w:name="_Hlk136527968"/>
      <w:r w:rsidRPr="00392DFA">
        <w:lastRenderedPageBreak/>
        <w:t>Test</w:t>
      </w:r>
      <w:bookmarkEnd w:id="54"/>
      <w:bookmarkEnd w:id="55"/>
      <w:bookmarkEnd w:id="56"/>
      <w:bookmarkEnd w:id="57"/>
      <w:bookmarkEnd w:id="58"/>
      <w:bookmarkEnd w:id="59"/>
      <w:r w:rsidR="00267396">
        <w:t>fälle</w:t>
      </w:r>
      <w:bookmarkEnd w:id="60"/>
    </w:p>
    <w:p w14:paraId="6B1DA583" w14:textId="77777777" w:rsidR="008310C8" w:rsidRPr="00392DFA" w:rsidRDefault="001E64A9" w:rsidP="001E64A9">
      <w:pPr>
        <w:rPr>
          <w:rFonts w:cs="Segoe UI"/>
        </w:rPr>
      </w:pPr>
      <w:bookmarkStart w:id="62" w:name="_Hlk136527981"/>
      <w:bookmarkStart w:id="63" w:name="_Hlk136528016"/>
      <w:bookmarkEnd w:id="61"/>
      <w:r w:rsidRPr="00392DFA">
        <w:rPr>
          <w:rFonts w:cs="Segoe UI"/>
        </w:rPr>
        <w:t>Die spezifizierten Testfälle bilden die hier beschriebene Anpassung ab und sind die Grundlage für die Abnahme der Software.</w:t>
      </w:r>
    </w:p>
    <w:p w14:paraId="2CAE49F1" w14:textId="2E08700E" w:rsidR="00B751F0" w:rsidRDefault="00D905DC" w:rsidP="001E64A9">
      <w:pPr>
        <w:pStyle w:val="Heading2"/>
        <w:rPr>
          <w:rFonts w:cs="Segoe UI"/>
        </w:rPr>
      </w:pPr>
      <w:bookmarkStart w:id="64" w:name="_Toc198731846"/>
      <w:bookmarkStart w:id="65" w:name="_Hlk136528378"/>
      <w:bookmarkEnd w:id="62"/>
      <w:r>
        <w:rPr>
          <w:rFonts w:cs="Segoe UI"/>
        </w:rPr>
        <w:t>Filterkriterium im Vorlauffilter</w:t>
      </w:r>
      <w:bookmarkEnd w:id="64"/>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66"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2A78211F" w:rsidR="00D905DC" w:rsidRPr="00392DFA" w:rsidRDefault="00D905DC" w:rsidP="00D905DC">
            <w:pPr>
              <w:rPr>
                <w:rFonts w:cs="Segoe UI"/>
              </w:rPr>
            </w:pPr>
            <w:r>
              <w:rPr>
                <w:rFonts w:cs="Segoe UI"/>
              </w:rPr>
              <w:t>Ein offener Vertriebsauftrag hat auf einer Position unterschiedliche Termine (Wunsch-, Liefer- und 1. best. Termin). Es wird nach dem 1. Best. Termin gefiltert</w:t>
            </w:r>
          </w:p>
        </w:tc>
        <w:tc>
          <w:tcPr>
            <w:tcW w:w="9038" w:type="dxa"/>
            <w:tcBorders>
              <w:top w:val="single" w:sz="4" w:space="0" w:color="000000"/>
              <w:left w:val="single" w:sz="4" w:space="0" w:color="000000"/>
              <w:bottom w:val="single" w:sz="4" w:space="0" w:color="000000"/>
              <w:right w:val="single" w:sz="4" w:space="0" w:color="000000"/>
            </w:tcBorders>
          </w:tcPr>
          <w:p w14:paraId="51F27325" w14:textId="7B0B6229" w:rsidR="00070C26" w:rsidRPr="00392DFA" w:rsidRDefault="00D905DC" w:rsidP="00722189">
            <w:pPr>
              <w:rPr>
                <w:rFonts w:cs="Segoe UI"/>
              </w:rPr>
            </w:pPr>
            <w:r>
              <w:rPr>
                <w:rFonts w:cs="Segoe UI"/>
              </w:rPr>
              <w:t>Der Auftrag wird entsprechend angezeigt.</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FD1D550" w:rsidR="00070C26" w:rsidRPr="00392DFA" w:rsidRDefault="00D905DC" w:rsidP="00722189">
            <w:pPr>
              <w:rPr>
                <w:rFonts w:cs="Segoe UI"/>
              </w:rPr>
            </w:pPr>
            <w:r>
              <w:rPr>
                <w:rFonts w:cs="Segoe UI"/>
              </w:rPr>
              <w:t>Ein offener Vertriebsauftrag hat auf einer Position unterschiedliche Termine (Wunsch-, Liefer- und 1. best. Termin). Es wird ein Datumsbereich eingegeben der AUSSERHALB des 1. best. Termin liegt.</w:t>
            </w:r>
          </w:p>
        </w:tc>
        <w:tc>
          <w:tcPr>
            <w:tcW w:w="9038" w:type="dxa"/>
            <w:tcBorders>
              <w:top w:val="single" w:sz="4" w:space="0" w:color="000000"/>
              <w:left w:val="single" w:sz="4" w:space="0" w:color="000000"/>
              <w:bottom w:val="single" w:sz="4" w:space="0" w:color="000000"/>
              <w:right w:val="single" w:sz="4" w:space="0" w:color="000000"/>
            </w:tcBorders>
          </w:tcPr>
          <w:p w14:paraId="3D336585" w14:textId="54C5C267" w:rsidR="00070C26" w:rsidRPr="00392DFA" w:rsidRDefault="00D905DC" w:rsidP="00722189">
            <w:pPr>
              <w:rPr>
                <w:rFonts w:cs="Segoe UI"/>
              </w:rPr>
            </w:pPr>
            <w:r>
              <w:rPr>
                <w:rFonts w:cs="Segoe UI"/>
              </w:rPr>
              <w:t>Der Auftrag wird NICHT angezeigt.</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bookmarkEnd w:id="66"/>
    </w:tbl>
    <w:p w14:paraId="1BF9A9D9" w14:textId="77777777" w:rsidR="00070C26" w:rsidRDefault="00070C26" w:rsidP="00070C26"/>
    <w:p w14:paraId="68F06D90" w14:textId="77777777" w:rsidR="00D905DC" w:rsidRPr="00070C26" w:rsidRDefault="00D905DC" w:rsidP="00070C26"/>
    <w:p w14:paraId="77F2F54F" w14:textId="2E14CE78" w:rsidR="00267396" w:rsidRPr="00392DFA" w:rsidRDefault="00D905DC" w:rsidP="00267396">
      <w:pPr>
        <w:pStyle w:val="Heading2"/>
      </w:pPr>
      <w:bookmarkStart w:id="67" w:name="_Toc198731847"/>
      <w:r>
        <w:rPr>
          <w:rFonts w:cs="Segoe UI"/>
        </w:rPr>
        <w:lastRenderedPageBreak/>
        <w:t>Sortierbarkeit</w:t>
      </w:r>
      <w:bookmarkEnd w:id="6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8DCAD63" w14:textId="77777777" w:rsidR="00070C26" w:rsidRDefault="00D905DC" w:rsidP="00722189">
            <w:pPr>
              <w:rPr>
                <w:rFonts w:cs="Segoe UI"/>
              </w:rPr>
            </w:pPr>
            <w:r>
              <w:rPr>
                <w:rFonts w:cs="Segoe UI"/>
              </w:rPr>
              <w:t>Voraussetzung: Erfolgreiches bestehen von Testfall 1 &amp; 2:</w:t>
            </w:r>
          </w:p>
          <w:p w14:paraId="06446D97" w14:textId="27B5453A" w:rsidR="00D905DC" w:rsidRPr="00392DFA" w:rsidRDefault="00D905DC" w:rsidP="00722189">
            <w:pPr>
              <w:rPr>
                <w:rFonts w:cs="Segoe UI"/>
              </w:rPr>
            </w:pPr>
            <w:r>
              <w:rPr>
                <w:rFonts w:cs="Segoe UI"/>
              </w:rPr>
              <w:t xml:space="preserve">Es sind mehrere Auftragspositionen mit unterschiedlichen Datumsangaben in der Spalte „1. Best. Termin“ vorhanden. Nun wird durch Klick auf die Spaltenüberschrift nach dem Datum auf- bzw. absteigend sortiert. </w:t>
            </w:r>
          </w:p>
        </w:tc>
        <w:tc>
          <w:tcPr>
            <w:tcW w:w="9038" w:type="dxa"/>
            <w:tcBorders>
              <w:top w:val="single" w:sz="4" w:space="0" w:color="000000"/>
              <w:left w:val="single" w:sz="4" w:space="0" w:color="000000"/>
              <w:bottom w:val="single" w:sz="4" w:space="0" w:color="000000"/>
              <w:right w:val="single" w:sz="4" w:space="0" w:color="000000"/>
            </w:tcBorders>
          </w:tcPr>
          <w:p w14:paraId="0A2CFD4B" w14:textId="0B1A0674" w:rsidR="00070C26" w:rsidRPr="00392DFA" w:rsidRDefault="00D905DC" w:rsidP="00722189">
            <w:pPr>
              <w:rPr>
                <w:rFonts w:cs="Segoe UI"/>
              </w:rPr>
            </w:pPr>
            <w:r>
              <w:rPr>
                <w:rFonts w:cs="Segoe UI"/>
              </w:rPr>
              <w:t>Die Aufträge werden entsprechend den Datumswerten auf- oder absteigend sortiert angezeigt.</w:t>
            </w: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68" w:name="_Hlk136528386"/>
      <w:bookmarkEnd w:id="65"/>
      <w:r w:rsidRPr="00392DFA">
        <w:rPr>
          <w:rFonts w:cs="Segoe UI"/>
        </w:rPr>
        <w:br w:type="page"/>
      </w:r>
    </w:p>
    <w:p w14:paraId="254E3762" w14:textId="77777777" w:rsidR="0078352B" w:rsidRPr="00392DFA" w:rsidRDefault="0078352B" w:rsidP="00AE3FDC">
      <w:pPr>
        <w:pStyle w:val="Heading1"/>
      </w:pPr>
      <w:bookmarkStart w:id="69" w:name="_Toc361639537"/>
      <w:bookmarkStart w:id="70" w:name="_Toc361640045"/>
      <w:bookmarkStart w:id="71" w:name="_Toc361640301"/>
      <w:bookmarkStart w:id="72" w:name="_Toc361640628"/>
      <w:bookmarkStart w:id="73" w:name="_Toc361642387"/>
      <w:bookmarkStart w:id="74" w:name="_Toc361646570"/>
      <w:bookmarkStart w:id="75" w:name="_Toc198731848"/>
      <w:bookmarkEnd w:id="63"/>
      <w:bookmarkEnd w:id="68"/>
      <w:r w:rsidRPr="00392DFA">
        <w:lastRenderedPageBreak/>
        <w:t>Voraussetzungen</w:t>
      </w:r>
      <w:bookmarkEnd w:id="69"/>
      <w:bookmarkEnd w:id="70"/>
      <w:bookmarkEnd w:id="71"/>
      <w:bookmarkEnd w:id="72"/>
      <w:bookmarkEnd w:id="73"/>
      <w:bookmarkEnd w:id="74"/>
      <w:bookmarkEnd w:id="75"/>
    </w:p>
    <w:p w14:paraId="44AF686B" w14:textId="77777777" w:rsidR="0078352B" w:rsidRDefault="0078352B" w:rsidP="0078352B">
      <w:pPr>
        <w:pStyle w:val="Heading2"/>
        <w:rPr>
          <w:rFonts w:cs="Segoe UI"/>
        </w:rPr>
      </w:pPr>
      <w:bookmarkStart w:id="76" w:name="_Toc361639538"/>
      <w:bookmarkStart w:id="77" w:name="_Toc361640046"/>
      <w:bookmarkStart w:id="78" w:name="_Toc361640302"/>
      <w:bookmarkStart w:id="79" w:name="_Toc361640629"/>
      <w:bookmarkStart w:id="80" w:name="_Toc361642388"/>
      <w:bookmarkStart w:id="81" w:name="_Toc361646571"/>
      <w:bookmarkStart w:id="82" w:name="_Toc198731849"/>
      <w:r w:rsidRPr="00392DFA">
        <w:rPr>
          <w:rFonts w:cs="Segoe UI"/>
        </w:rPr>
        <w:t>Technische Voraussetzungen</w:t>
      </w:r>
      <w:bookmarkEnd w:id="76"/>
      <w:bookmarkEnd w:id="77"/>
      <w:bookmarkEnd w:id="78"/>
      <w:bookmarkEnd w:id="79"/>
      <w:bookmarkEnd w:id="80"/>
      <w:bookmarkEnd w:id="81"/>
      <w:bookmarkEnd w:id="82"/>
    </w:p>
    <w:p w14:paraId="28A97EB1" w14:textId="095C9D5E" w:rsidR="00B72DDE" w:rsidRPr="00B72DDE" w:rsidRDefault="00275E10" w:rsidP="00B72DDE">
      <w:r>
        <w:t>-</w:t>
      </w:r>
    </w:p>
    <w:p w14:paraId="096E09D2" w14:textId="77777777" w:rsidR="0078352B" w:rsidRPr="00392DFA" w:rsidRDefault="0078352B" w:rsidP="0078352B">
      <w:pPr>
        <w:pStyle w:val="Heading2"/>
        <w:rPr>
          <w:rFonts w:cs="Segoe UI"/>
        </w:rPr>
      </w:pPr>
      <w:bookmarkStart w:id="83" w:name="_Toc361639539"/>
      <w:bookmarkStart w:id="84" w:name="_Toc361640047"/>
      <w:bookmarkStart w:id="85" w:name="_Toc361640303"/>
      <w:bookmarkStart w:id="86" w:name="_Toc361640630"/>
      <w:bookmarkStart w:id="87" w:name="_Toc361642389"/>
      <w:bookmarkStart w:id="88" w:name="_Toc361646572"/>
      <w:bookmarkStart w:id="89" w:name="_Toc198731850"/>
      <w:r w:rsidRPr="00392DFA">
        <w:rPr>
          <w:rFonts w:cs="Segoe UI"/>
        </w:rPr>
        <w:t>Organisatorische Voraussetzungen</w:t>
      </w:r>
      <w:bookmarkEnd w:id="83"/>
      <w:bookmarkEnd w:id="84"/>
      <w:bookmarkEnd w:id="85"/>
      <w:bookmarkEnd w:id="86"/>
      <w:bookmarkEnd w:id="87"/>
      <w:bookmarkEnd w:id="88"/>
      <w:bookmarkEnd w:id="89"/>
    </w:p>
    <w:p w14:paraId="5D7B75A2" w14:textId="10541D74" w:rsidR="003F5D48" w:rsidRPr="00392DFA" w:rsidRDefault="00275E10" w:rsidP="003F5D48">
      <w:pPr>
        <w:rPr>
          <w:rFonts w:cs="Segoe UI"/>
        </w:rPr>
      </w:pPr>
      <w:r>
        <w:rPr>
          <w:rFonts w:cs="Segoe UI"/>
        </w:rPr>
        <w:t>-</w:t>
      </w:r>
    </w:p>
    <w:p w14:paraId="645CB878" w14:textId="77777777" w:rsidR="0094774F" w:rsidRPr="00392DFA" w:rsidRDefault="0078352B" w:rsidP="00A0545A">
      <w:pPr>
        <w:pStyle w:val="Heading2"/>
        <w:rPr>
          <w:rFonts w:cs="Segoe UI"/>
        </w:rPr>
      </w:pPr>
      <w:bookmarkStart w:id="90" w:name="_Toc361639540"/>
      <w:bookmarkStart w:id="91" w:name="_Toc361640048"/>
      <w:bookmarkStart w:id="92" w:name="_Toc361640304"/>
      <w:bookmarkStart w:id="93" w:name="_Toc361640631"/>
      <w:bookmarkStart w:id="94" w:name="_Toc361642390"/>
      <w:bookmarkStart w:id="95" w:name="_Toc361646573"/>
      <w:bookmarkStart w:id="96" w:name="_Toc198731851"/>
      <w:r w:rsidRPr="00392DFA">
        <w:rPr>
          <w:rFonts w:cs="Segoe UI"/>
        </w:rPr>
        <w:t>Hinweise zur Inbetriebnahme</w:t>
      </w:r>
      <w:bookmarkEnd w:id="90"/>
      <w:bookmarkEnd w:id="91"/>
      <w:bookmarkEnd w:id="92"/>
      <w:bookmarkEnd w:id="93"/>
      <w:bookmarkEnd w:id="94"/>
      <w:bookmarkEnd w:id="95"/>
      <w:bookmarkEnd w:id="96"/>
    </w:p>
    <w:p w14:paraId="541DADA8" w14:textId="1BAA2108" w:rsidR="0094774F" w:rsidRDefault="00275E10">
      <w:pPr>
        <w:spacing w:after="200" w:line="276" w:lineRule="auto"/>
        <w:rPr>
          <w:rFonts w:cs="Segoe UI"/>
        </w:rPr>
      </w:pPr>
      <w:r>
        <w:rPr>
          <w:rFonts w:cs="Segoe UI"/>
        </w:rPr>
        <w:t>-</w:t>
      </w:r>
    </w:p>
    <w:p w14:paraId="7025DC11" w14:textId="77777777" w:rsidR="005E0A9F" w:rsidRDefault="005E0A9F">
      <w:pPr>
        <w:spacing w:after="200" w:line="276" w:lineRule="auto"/>
        <w:rPr>
          <w:rFonts w:cs="Segoe UI"/>
        </w:rPr>
      </w:pPr>
    </w:p>
    <w:p w14:paraId="6BE550C6" w14:textId="77777777" w:rsidR="005E0A9F" w:rsidRDefault="005E0A9F">
      <w:pPr>
        <w:spacing w:after="200" w:line="276" w:lineRule="auto"/>
        <w:rPr>
          <w:rFonts w:cs="Segoe UI"/>
        </w:rPr>
      </w:pPr>
    </w:p>
    <w:p w14:paraId="5444A9CB" w14:textId="77777777" w:rsidR="005E0A9F" w:rsidRDefault="005E0A9F">
      <w:pPr>
        <w:spacing w:after="200" w:line="276" w:lineRule="auto"/>
        <w:rPr>
          <w:rFonts w:cs="Segoe UI"/>
        </w:rPr>
      </w:pPr>
    </w:p>
    <w:p w14:paraId="0F938265" w14:textId="77777777" w:rsidR="005E0A9F" w:rsidRDefault="005E0A9F">
      <w:pPr>
        <w:spacing w:after="200" w:line="276" w:lineRule="auto"/>
        <w:rPr>
          <w:rFonts w:cs="Segoe UI"/>
        </w:rPr>
      </w:pPr>
    </w:p>
    <w:p w14:paraId="274E2CB2" w14:textId="77777777" w:rsidR="005E0A9F" w:rsidRDefault="005E0A9F">
      <w:pPr>
        <w:spacing w:after="200" w:line="276" w:lineRule="auto"/>
        <w:rPr>
          <w:rFonts w:cs="Segoe UI"/>
        </w:rPr>
      </w:pPr>
    </w:p>
    <w:p w14:paraId="6032DA14" w14:textId="77777777" w:rsidR="005E0A9F" w:rsidRDefault="005E0A9F">
      <w:pPr>
        <w:spacing w:after="200" w:line="276" w:lineRule="auto"/>
        <w:rPr>
          <w:rFonts w:cs="Segoe UI"/>
        </w:rPr>
      </w:pPr>
    </w:p>
    <w:p w14:paraId="72F40845" w14:textId="77777777" w:rsidR="005E0A9F" w:rsidRDefault="005E0A9F">
      <w:pPr>
        <w:spacing w:after="200" w:line="276" w:lineRule="auto"/>
        <w:rPr>
          <w:rFonts w:cs="Segoe UI"/>
        </w:rPr>
      </w:pPr>
    </w:p>
    <w:p w14:paraId="6FC7E8F9" w14:textId="77777777" w:rsidR="005E0A9F" w:rsidRDefault="005E0A9F">
      <w:pPr>
        <w:spacing w:after="200" w:line="276" w:lineRule="auto"/>
        <w:rPr>
          <w:rFonts w:cs="Segoe UI"/>
        </w:rPr>
      </w:pPr>
    </w:p>
    <w:p w14:paraId="11707D2B" w14:textId="77777777" w:rsidR="005E0A9F" w:rsidRDefault="005E0A9F">
      <w:pPr>
        <w:spacing w:after="200" w:line="276" w:lineRule="auto"/>
        <w:rPr>
          <w:rFonts w:cs="Segoe UI"/>
        </w:rPr>
      </w:pPr>
    </w:p>
    <w:p w14:paraId="19FC9178" w14:textId="77777777" w:rsidR="005E0A9F" w:rsidRDefault="005E0A9F">
      <w:pPr>
        <w:spacing w:after="200" w:line="276" w:lineRule="auto"/>
        <w:rPr>
          <w:rFonts w:cs="Segoe UI"/>
        </w:rPr>
      </w:pPr>
    </w:p>
    <w:p w14:paraId="7DC5812F" w14:textId="77777777" w:rsidR="005E0A9F" w:rsidRDefault="005E0A9F">
      <w:pPr>
        <w:spacing w:after="200" w:line="276" w:lineRule="auto"/>
        <w:rPr>
          <w:rFonts w:cs="Segoe UI"/>
        </w:rPr>
      </w:pPr>
    </w:p>
    <w:p w14:paraId="0F318787" w14:textId="77777777" w:rsidR="005E0A9F" w:rsidRDefault="005E0A9F">
      <w:pPr>
        <w:spacing w:after="200" w:line="276" w:lineRule="auto"/>
        <w:rPr>
          <w:rFonts w:cs="Segoe UI"/>
        </w:rPr>
      </w:pPr>
    </w:p>
    <w:p w14:paraId="44DC118B" w14:textId="77777777" w:rsidR="005E0A9F" w:rsidRDefault="005E0A9F">
      <w:pPr>
        <w:spacing w:after="200" w:line="276" w:lineRule="auto"/>
        <w:rPr>
          <w:rFonts w:cs="Segoe UI"/>
        </w:rPr>
      </w:pPr>
    </w:p>
    <w:p w14:paraId="60A1FFBB" w14:textId="77777777" w:rsidR="005E0A9F" w:rsidRDefault="005E0A9F">
      <w:pPr>
        <w:spacing w:after="200" w:line="276" w:lineRule="auto"/>
        <w:rPr>
          <w:rFonts w:cs="Segoe UI"/>
        </w:rPr>
      </w:pPr>
    </w:p>
    <w:p w14:paraId="78C3611D" w14:textId="77777777" w:rsidR="005E0A9F" w:rsidRDefault="005E0A9F">
      <w:pPr>
        <w:spacing w:after="200" w:line="276" w:lineRule="auto"/>
        <w:rPr>
          <w:rFonts w:cs="Segoe UI"/>
        </w:rPr>
      </w:pPr>
    </w:p>
    <w:p w14:paraId="507E1ED8" w14:textId="77777777" w:rsidR="005E0A9F" w:rsidRDefault="005E0A9F">
      <w:pPr>
        <w:spacing w:after="200" w:line="276" w:lineRule="auto"/>
        <w:rPr>
          <w:rFonts w:cs="Segoe UI"/>
        </w:rPr>
      </w:pPr>
    </w:p>
    <w:p w14:paraId="123113E0" w14:textId="77777777" w:rsidR="005E0A9F" w:rsidRDefault="005E0A9F">
      <w:pPr>
        <w:spacing w:after="200" w:line="276" w:lineRule="auto"/>
        <w:rPr>
          <w:rFonts w:cs="Segoe UI"/>
        </w:rPr>
      </w:pPr>
    </w:p>
    <w:p w14:paraId="202F65D2" w14:textId="77777777" w:rsidR="00275E10" w:rsidRPr="00392DFA" w:rsidRDefault="00275E10">
      <w:pPr>
        <w:spacing w:after="200" w:line="276" w:lineRule="auto"/>
        <w:rPr>
          <w:rFonts w:cs="Segoe UI"/>
        </w:rPr>
      </w:pPr>
    </w:p>
    <w:p w14:paraId="119BEC9C" w14:textId="77777777" w:rsidR="0094774F" w:rsidRPr="00392DFA" w:rsidRDefault="00CA3D0E" w:rsidP="00AE3FDC">
      <w:pPr>
        <w:pStyle w:val="Heading1"/>
      </w:pPr>
      <w:bookmarkStart w:id="97" w:name="_Toc361639541"/>
      <w:bookmarkStart w:id="98" w:name="_Toc361640049"/>
      <w:bookmarkStart w:id="99" w:name="_Toc361640305"/>
      <w:bookmarkStart w:id="100" w:name="_Toc361640632"/>
      <w:bookmarkStart w:id="101" w:name="_Toc361642391"/>
      <w:bookmarkStart w:id="102" w:name="_Toc361646574"/>
      <w:bookmarkStart w:id="103" w:name="_Toc198731852"/>
      <w:r w:rsidRPr="00392DFA">
        <w:lastRenderedPageBreak/>
        <w:t>Technisches Design</w:t>
      </w:r>
      <w:bookmarkEnd w:id="97"/>
      <w:bookmarkEnd w:id="98"/>
      <w:bookmarkEnd w:id="99"/>
      <w:bookmarkEnd w:id="100"/>
      <w:bookmarkEnd w:id="101"/>
      <w:bookmarkEnd w:id="102"/>
      <w:bookmarkEnd w:id="103"/>
    </w:p>
    <w:p w14:paraId="78EF6FD2" w14:textId="61550D30" w:rsidR="009B522B" w:rsidRDefault="00AE411A" w:rsidP="00AE411A">
      <w:pPr>
        <w:pStyle w:val="Heading2"/>
        <w:rPr>
          <w:lang w:val="en-US"/>
        </w:rPr>
      </w:pPr>
      <w:r>
        <w:rPr>
          <w:lang w:val="en-US"/>
        </w:rPr>
        <w:t>Implementation</w:t>
      </w:r>
    </w:p>
    <w:p w14:paraId="59C679DC" w14:textId="77777777" w:rsidR="003A60E9" w:rsidRDefault="003A60E9" w:rsidP="003A60E9">
      <w:pPr>
        <w:pStyle w:val="ListParagraph"/>
        <w:rPr>
          <w:lang w:val="en-US"/>
        </w:rPr>
      </w:pPr>
      <w:r w:rsidRPr="003A60E9">
        <w:rPr>
          <w:lang w:val="en-US"/>
        </w:rPr>
        <w:t xml:space="preserve">Virtual Field definition + Method of access </w:t>
      </w:r>
      <w:proofErr w:type="spellStart"/>
      <w:proofErr w:type="gramStart"/>
      <w:r w:rsidRPr="003A60E9">
        <w:rPr>
          <w:lang w:val="en-US"/>
        </w:rPr>
        <w:t>BMCAddDataSvc:tValue</w:t>
      </w:r>
      <w:proofErr w:type="spellEnd"/>
      <w:proofErr w:type="gramEnd"/>
      <w:r w:rsidRPr="003A60E9">
        <w:rPr>
          <w:lang w:val="en-US"/>
        </w:rPr>
        <w:t xml:space="preserve"> </w:t>
      </w:r>
    </w:p>
    <w:p w14:paraId="5D9E9B69" w14:textId="77777777" w:rsidR="003A60E9" w:rsidRDefault="003A60E9" w:rsidP="003A60E9">
      <w:pPr>
        <w:pStyle w:val="ListParagraph"/>
        <w:rPr>
          <w:lang w:val="en-US"/>
        </w:rPr>
      </w:pPr>
      <w:proofErr w:type="spellStart"/>
      <w:r w:rsidRPr="003A60E9">
        <w:rPr>
          <w:lang w:val="en-US"/>
        </w:rPr>
        <w:t>UserExit</w:t>
      </w:r>
      <w:proofErr w:type="spellEnd"/>
      <w:r w:rsidRPr="003A60E9">
        <w:rPr>
          <w:lang w:val="en-US"/>
        </w:rPr>
        <w:t xml:space="preserve"> v_wbel33.xxw + parameter &amp;AddData1 = "yes" </w:t>
      </w:r>
    </w:p>
    <w:p w14:paraId="47755530" w14:textId="7680CD06" w:rsidR="003A60E9" w:rsidRPr="003A60E9" w:rsidRDefault="003A60E9" w:rsidP="003A60E9">
      <w:pPr>
        <w:ind w:left="360"/>
        <w:rPr>
          <w:lang w:val="en-US"/>
        </w:rPr>
      </w:pPr>
      <w:r w:rsidRPr="003A60E9">
        <w:rPr>
          <w:lang w:val="en-US"/>
        </w:rPr>
        <w:drawing>
          <wp:inline distT="0" distB="0" distL="0" distR="0" wp14:anchorId="4646503F" wp14:editId="025A98D9">
            <wp:extent cx="4354286" cy="4419202"/>
            <wp:effectExtent l="0" t="0" r="8255" b="635"/>
            <wp:docPr id="9909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8379" name=""/>
                    <pic:cNvPicPr/>
                  </pic:nvPicPr>
                  <pic:blipFill>
                    <a:blip r:embed="rId20"/>
                    <a:stretch>
                      <a:fillRect/>
                    </a:stretch>
                  </pic:blipFill>
                  <pic:spPr>
                    <a:xfrm>
                      <a:off x="0" y="0"/>
                      <a:ext cx="4358247" cy="4423222"/>
                    </a:xfrm>
                    <a:prstGeom prst="rect">
                      <a:avLst/>
                    </a:prstGeom>
                  </pic:spPr>
                </pic:pic>
              </a:graphicData>
            </a:graphic>
          </wp:inline>
        </w:drawing>
      </w:r>
    </w:p>
    <w:p w14:paraId="32D84B05" w14:textId="77777777" w:rsidR="003A60E9" w:rsidRDefault="003A60E9" w:rsidP="003A60E9">
      <w:pPr>
        <w:pStyle w:val="ListParagraph"/>
        <w:rPr>
          <w:lang w:val="en-US"/>
        </w:rPr>
      </w:pPr>
      <w:r w:rsidRPr="003A60E9">
        <w:rPr>
          <w:lang w:val="en-US"/>
        </w:rPr>
        <w:t xml:space="preserve">Temp-Table uv_vmo00.tdf — field as date + index </w:t>
      </w:r>
    </w:p>
    <w:p w14:paraId="1BDDF6FF" w14:textId="77777777" w:rsidR="003A60E9" w:rsidRDefault="003A60E9" w:rsidP="003A60E9">
      <w:pPr>
        <w:pStyle w:val="ListParagraph"/>
        <w:rPr>
          <w:lang w:val="en-US"/>
        </w:rPr>
      </w:pPr>
      <w:r w:rsidRPr="003A60E9">
        <w:rPr>
          <w:lang w:val="en-US"/>
        </w:rPr>
        <w:t xml:space="preserve">DAO uvjvmo00.p — filter variables, </w:t>
      </w:r>
      <w:proofErr w:type="spellStart"/>
      <w:r w:rsidRPr="003A60E9">
        <w:rPr>
          <w:lang w:val="en-US"/>
        </w:rPr>
        <w:t>fillDataset</w:t>
      </w:r>
      <w:proofErr w:type="spellEnd"/>
      <w:r w:rsidRPr="003A60E9">
        <w:rPr>
          <w:lang w:val="en-US"/>
        </w:rPr>
        <w:t xml:space="preserve">, </w:t>
      </w:r>
      <w:proofErr w:type="spellStart"/>
      <w:r w:rsidRPr="003A60E9">
        <w:rPr>
          <w:lang w:val="en-US"/>
        </w:rPr>
        <w:t>fillOrders</w:t>
      </w:r>
      <w:proofErr w:type="spellEnd"/>
      <w:r w:rsidRPr="003A60E9">
        <w:rPr>
          <w:lang w:val="en-US"/>
        </w:rPr>
        <w:t>/</w:t>
      </w:r>
      <w:proofErr w:type="spellStart"/>
      <w:r w:rsidRPr="003A60E9">
        <w:rPr>
          <w:lang w:val="en-US"/>
        </w:rPr>
        <w:t>fillCallSalesOrders</w:t>
      </w:r>
      <w:proofErr w:type="spellEnd"/>
      <w:r w:rsidRPr="003A60E9">
        <w:rPr>
          <w:lang w:val="en-US"/>
        </w:rPr>
        <w:t xml:space="preserve"> (post-filter), </w:t>
      </w:r>
      <w:proofErr w:type="spellStart"/>
      <w:r w:rsidRPr="003A60E9">
        <w:rPr>
          <w:lang w:val="en-US"/>
        </w:rPr>
        <w:t>Bezugsdatum</w:t>
      </w:r>
      <w:proofErr w:type="spellEnd"/>
      <w:r w:rsidRPr="003A60E9">
        <w:rPr>
          <w:lang w:val="en-US"/>
        </w:rPr>
        <w:t xml:space="preserve"> case 5 </w:t>
      </w:r>
    </w:p>
    <w:p w14:paraId="074234D8" w14:textId="77777777" w:rsidR="003A60E9" w:rsidRDefault="003A60E9" w:rsidP="003A60E9">
      <w:pPr>
        <w:pStyle w:val="ListParagraph"/>
        <w:rPr>
          <w:lang w:val="en-US"/>
        </w:rPr>
      </w:pPr>
      <w:r w:rsidRPr="003A60E9">
        <w:rPr>
          <w:lang w:val="en-US"/>
        </w:rPr>
        <w:t xml:space="preserve">Filter Dialog uv_vmo00.w — widgets, frame layout, radio-set value 5, initialize, </w:t>
      </w:r>
      <w:proofErr w:type="spellStart"/>
      <w:r w:rsidRPr="003A60E9">
        <w:rPr>
          <w:lang w:val="en-US"/>
        </w:rPr>
        <w:t>assignData</w:t>
      </w:r>
      <w:proofErr w:type="spellEnd"/>
      <w:r w:rsidRPr="003A60E9">
        <w:rPr>
          <w:lang w:val="en-US"/>
        </w:rPr>
        <w:t xml:space="preserve"> </w:t>
      </w:r>
    </w:p>
    <w:p w14:paraId="3F503680" w14:textId="6D186932" w:rsidR="003A60E9" w:rsidRPr="003A60E9" w:rsidRDefault="003A60E9" w:rsidP="003A60E9">
      <w:pPr>
        <w:ind w:left="360"/>
        <w:rPr>
          <w:lang w:val="en-US"/>
        </w:rPr>
      </w:pPr>
      <w:r w:rsidRPr="003A60E9">
        <w:rPr>
          <w:lang w:val="en-US"/>
        </w:rPr>
        <w:lastRenderedPageBreak/>
        <w:drawing>
          <wp:inline distT="0" distB="0" distL="0" distR="0" wp14:anchorId="5C8891E8" wp14:editId="24408396">
            <wp:extent cx="4452257" cy="3614185"/>
            <wp:effectExtent l="0" t="0" r="5715" b="5715"/>
            <wp:docPr id="2627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9572" name=""/>
                    <pic:cNvPicPr/>
                  </pic:nvPicPr>
                  <pic:blipFill>
                    <a:blip r:embed="rId21"/>
                    <a:stretch>
                      <a:fillRect/>
                    </a:stretch>
                  </pic:blipFill>
                  <pic:spPr>
                    <a:xfrm>
                      <a:off x="0" y="0"/>
                      <a:ext cx="4457823" cy="3618704"/>
                    </a:xfrm>
                    <a:prstGeom prst="rect">
                      <a:avLst/>
                    </a:prstGeom>
                  </pic:spPr>
                </pic:pic>
              </a:graphicData>
            </a:graphic>
          </wp:inline>
        </w:drawing>
      </w:r>
    </w:p>
    <w:p w14:paraId="7CF0FB46" w14:textId="1D815FBA" w:rsidR="003A60E9" w:rsidRDefault="003A60E9" w:rsidP="003A60E9">
      <w:pPr>
        <w:pStyle w:val="ListParagraph"/>
        <w:rPr>
          <w:lang w:val="en-US"/>
        </w:rPr>
      </w:pPr>
      <w:proofErr w:type="spellStart"/>
      <w:r w:rsidRPr="003A60E9">
        <w:rPr>
          <w:lang w:val="en-US"/>
        </w:rPr>
        <w:t>SmartBrowser</w:t>
      </w:r>
      <w:proofErr w:type="spellEnd"/>
      <w:r w:rsidRPr="003A60E9">
        <w:rPr>
          <w:lang w:val="en-US"/>
        </w:rPr>
        <w:t xml:space="preserve"> uvbvmo00.w — 12 total modification points</w:t>
      </w:r>
    </w:p>
    <w:p w14:paraId="4B15ED7A" w14:textId="59AD603A" w:rsidR="003A60E9" w:rsidRPr="003A60E9" w:rsidRDefault="003A60E9" w:rsidP="003A60E9">
      <w:pPr>
        <w:ind w:left="360"/>
        <w:rPr>
          <w:lang w:val="en-US"/>
        </w:rPr>
      </w:pPr>
      <w:r w:rsidRPr="003A60E9">
        <w:rPr>
          <w:lang w:val="en-US"/>
        </w:rPr>
        <w:drawing>
          <wp:inline distT="0" distB="0" distL="0" distR="0" wp14:anchorId="6B5166A3" wp14:editId="3A24753F">
            <wp:extent cx="5579745" cy="2101850"/>
            <wp:effectExtent l="0" t="0" r="1905" b="0"/>
            <wp:docPr id="13326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7442" name=""/>
                    <pic:cNvPicPr/>
                  </pic:nvPicPr>
                  <pic:blipFill>
                    <a:blip r:embed="rId22"/>
                    <a:stretch>
                      <a:fillRect/>
                    </a:stretch>
                  </pic:blipFill>
                  <pic:spPr>
                    <a:xfrm>
                      <a:off x="0" y="0"/>
                      <a:ext cx="5579745" cy="2101850"/>
                    </a:xfrm>
                    <a:prstGeom prst="rect">
                      <a:avLst/>
                    </a:prstGeom>
                  </pic:spPr>
                </pic:pic>
              </a:graphicData>
            </a:graphic>
          </wp:inline>
        </w:drawing>
      </w:r>
    </w:p>
    <w:p w14:paraId="0A4793FA" w14:textId="4FF026AF" w:rsidR="00AE411A" w:rsidRDefault="00AE411A" w:rsidP="00AE411A">
      <w:pPr>
        <w:pStyle w:val="Heading2"/>
        <w:rPr>
          <w:lang w:val="en-US"/>
        </w:rPr>
      </w:pPr>
      <w:proofErr w:type="spellStart"/>
      <w:r>
        <w:rPr>
          <w:lang w:val="en-US"/>
        </w:rPr>
        <w:t>Bussiness</w:t>
      </w:r>
      <w:proofErr w:type="spellEnd"/>
      <w:r>
        <w:rPr>
          <w:lang w:val="en-US"/>
        </w:rPr>
        <w:t xml:space="preserve"> Logic</w:t>
      </w:r>
    </w:p>
    <w:p w14:paraId="53419129" w14:textId="0507795C" w:rsidR="003A60E9" w:rsidRPr="003A60E9" w:rsidRDefault="003A60E9" w:rsidP="003A60E9">
      <w:pPr>
        <w:rPr>
          <w:lang w:val="en-US"/>
        </w:rPr>
      </w:pPr>
      <w:r w:rsidRPr="003A60E9">
        <w:t>Diagram + all 8 rules (R1–R8) + explanation of doppelter Filter-Mechanismus (server + client)</w:t>
      </w:r>
    </w:p>
    <w:p w14:paraId="2A55A780" w14:textId="09D59111" w:rsidR="00AE411A" w:rsidRDefault="00AE411A" w:rsidP="00AE411A">
      <w:pPr>
        <w:pStyle w:val="Heading2"/>
        <w:rPr>
          <w:lang w:val="en-US"/>
        </w:rPr>
      </w:pPr>
      <w:r>
        <w:rPr>
          <w:lang w:val="en-US"/>
        </w:rPr>
        <w:t>Data Model</w:t>
      </w:r>
    </w:p>
    <w:p w14:paraId="281A30CC" w14:textId="4E6103E7" w:rsidR="003A60E9" w:rsidRDefault="003A60E9" w:rsidP="003A60E9">
      <w:r w:rsidRPr="003A60E9">
        <w:t>Virtual Field schema, Temp-Table schema, Datenfluss diagram, Filter-Variablen (all) + Kompilierungsreihenfolge</w:t>
      </w:r>
    </w:p>
    <w:p w14:paraId="737CEDEB" w14:textId="7C7E41D6" w:rsidR="00061215" w:rsidRPr="003A60E9" w:rsidRDefault="00061215" w:rsidP="003A60E9">
      <w:r w:rsidRPr="00061215">
        <w:lastRenderedPageBreak/>
        <w:drawing>
          <wp:inline distT="0" distB="0" distL="0" distR="0" wp14:anchorId="12B0BB50" wp14:editId="210E9640">
            <wp:extent cx="4791744" cy="3772426"/>
            <wp:effectExtent l="0" t="0" r="8890" b="0"/>
            <wp:docPr id="12472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0325" name=""/>
                    <pic:cNvPicPr/>
                  </pic:nvPicPr>
                  <pic:blipFill>
                    <a:blip r:embed="rId23"/>
                    <a:stretch>
                      <a:fillRect/>
                    </a:stretch>
                  </pic:blipFill>
                  <pic:spPr>
                    <a:xfrm>
                      <a:off x="0" y="0"/>
                      <a:ext cx="4791744" cy="3772426"/>
                    </a:xfrm>
                    <a:prstGeom prst="rect">
                      <a:avLst/>
                    </a:prstGeom>
                  </pic:spPr>
                </pic:pic>
              </a:graphicData>
            </a:graphic>
          </wp:inline>
        </w:drawing>
      </w:r>
    </w:p>
    <w:p w14:paraId="6428519E" w14:textId="026EB948" w:rsidR="00730D13" w:rsidRPr="00585CEA" w:rsidRDefault="00061215" w:rsidP="00061215">
      <w:r w:rsidRPr="00061215">
        <w:drawing>
          <wp:inline distT="0" distB="0" distL="0" distR="0" wp14:anchorId="4B2072E8" wp14:editId="62EF4CD6">
            <wp:extent cx="5579745" cy="2105025"/>
            <wp:effectExtent l="0" t="0" r="1905" b="9525"/>
            <wp:docPr id="82973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33571" name=""/>
                    <pic:cNvPicPr/>
                  </pic:nvPicPr>
                  <pic:blipFill>
                    <a:blip r:embed="rId24"/>
                    <a:stretch>
                      <a:fillRect/>
                    </a:stretch>
                  </pic:blipFill>
                  <pic:spPr>
                    <a:xfrm>
                      <a:off x="0" y="0"/>
                      <a:ext cx="5579745" cy="2105025"/>
                    </a:xfrm>
                    <a:prstGeom prst="rect">
                      <a:avLst/>
                    </a:prstGeom>
                  </pic:spPr>
                </pic:pic>
              </a:graphicData>
            </a:graphic>
          </wp:inline>
        </w:drawing>
      </w:r>
    </w:p>
    <w:p w14:paraId="1097A9DC" w14:textId="0AD514C8" w:rsidR="009B522B" w:rsidRDefault="009B522B" w:rsidP="00730D13">
      <w:pPr>
        <w:jc w:val="center"/>
      </w:pPr>
    </w:p>
    <w:p w14:paraId="3F6B59B0" w14:textId="5B217A65" w:rsidR="00730D13" w:rsidRPr="003A60E9" w:rsidRDefault="00730D13" w:rsidP="00730D13">
      <w:r w:rsidRPr="003A60E9">
        <w:t xml:space="preserve">      </w:t>
      </w:r>
    </w:p>
    <w:p w14:paraId="7F8C688C" w14:textId="77777777" w:rsidR="00CA3D0E" w:rsidRPr="003A60E9" w:rsidRDefault="00CA3D0E" w:rsidP="00CA3D0E">
      <w:pPr>
        <w:rPr>
          <w:rFonts w:cs="Segoe UI"/>
        </w:rPr>
      </w:pPr>
    </w:p>
    <w:p w14:paraId="4893AF48" w14:textId="77777777" w:rsidR="00CA3D0E" w:rsidRPr="003A60E9" w:rsidRDefault="00CA3D0E">
      <w:pPr>
        <w:spacing w:after="200" w:line="276" w:lineRule="auto"/>
        <w:rPr>
          <w:rFonts w:cs="Segoe UI"/>
        </w:rPr>
      </w:pPr>
      <w:r w:rsidRPr="003A60E9">
        <w:rPr>
          <w:rFonts w:cs="Segoe UI"/>
        </w:rPr>
        <w:br w:type="page"/>
      </w:r>
    </w:p>
    <w:p w14:paraId="64B830B3" w14:textId="77777777" w:rsidR="00CA3D0E" w:rsidRPr="00392DFA" w:rsidRDefault="00CA3D0E" w:rsidP="00AE3FDC">
      <w:pPr>
        <w:pStyle w:val="Heading1"/>
      </w:pPr>
      <w:bookmarkStart w:id="104" w:name="_Schlussbestimmungen"/>
      <w:bookmarkStart w:id="105" w:name="_Toc361639546"/>
      <w:bookmarkStart w:id="106" w:name="_Toc361640054"/>
      <w:bookmarkStart w:id="107" w:name="_Toc361640310"/>
      <w:bookmarkStart w:id="108" w:name="_Toc361640637"/>
      <w:bookmarkStart w:id="109" w:name="_Toc361642396"/>
      <w:bookmarkStart w:id="110" w:name="_Toc361646579"/>
      <w:bookmarkStart w:id="111" w:name="_Toc198731856"/>
      <w:bookmarkEnd w:id="104"/>
      <w:r w:rsidRPr="00392DFA">
        <w:lastRenderedPageBreak/>
        <w:t>Schlussbestimmungen</w:t>
      </w:r>
      <w:bookmarkEnd w:id="105"/>
      <w:bookmarkEnd w:id="106"/>
      <w:bookmarkEnd w:id="107"/>
      <w:bookmarkEnd w:id="108"/>
      <w:bookmarkEnd w:id="109"/>
      <w:bookmarkEnd w:id="110"/>
      <w:bookmarkEnd w:id="111"/>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3A60E9">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3A60E9">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3A60E9">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2" w:name="_Toc361639547"/>
      <w:bookmarkStart w:id="113" w:name="_Toc361640055"/>
      <w:bookmarkStart w:id="114" w:name="_Toc361640311"/>
      <w:bookmarkStart w:id="115" w:name="_Toc361640638"/>
      <w:bookmarkStart w:id="116" w:name="_Toc361642397"/>
      <w:bookmarkStart w:id="117" w:name="_Toc361646580"/>
      <w:bookmarkStart w:id="118" w:name="_Toc198731857"/>
      <w:r w:rsidRPr="00392DFA">
        <w:lastRenderedPageBreak/>
        <w:t>Anhang</w:t>
      </w:r>
      <w:bookmarkEnd w:id="112"/>
      <w:bookmarkEnd w:id="113"/>
      <w:bookmarkEnd w:id="114"/>
      <w:bookmarkEnd w:id="115"/>
      <w:bookmarkEnd w:id="116"/>
      <w:bookmarkEnd w:id="117"/>
      <w:bookmarkEnd w:id="118"/>
    </w:p>
    <w:p w14:paraId="06E31B58" w14:textId="77777777" w:rsidR="00666553" w:rsidRPr="00392DFA" w:rsidRDefault="00666553" w:rsidP="00666553">
      <w:pPr>
        <w:pStyle w:val="Heading2"/>
        <w:rPr>
          <w:rFonts w:cs="Segoe UI"/>
        </w:rPr>
      </w:pPr>
      <w:bookmarkStart w:id="119" w:name="_Toc361639548"/>
      <w:bookmarkStart w:id="120" w:name="_Toc361640056"/>
      <w:bookmarkStart w:id="121" w:name="_Toc361640312"/>
      <w:bookmarkStart w:id="122" w:name="_Toc361640639"/>
      <w:bookmarkStart w:id="123" w:name="_Toc361642398"/>
      <w:bookmarkStart w:id="124" w:name="_Toc361646581"/>
      <w:bookmarkStart w:id="125" w:name="_Toc198731858"/>
      <w:r w:rsidRPr="00392DFA">
        <w:rPr>
          <w:rFonts w:cs="Segoe UI"/>
        </w:rPr>
        <w:t>Abbildungsverzeichnis</w:t>
      </w:r>
      <w:bookmarkEnd w:id="119"/>
      <w:bookmarkEnd w:id="120"/>
      <w:bookmarkEnd w:id="121"/>
      <w:bookmarkEnd w:id="122"/>
      <w:bookmarkEnd w:id="123"/>
      <w:bookmarkEnd w:id="124"/>
      <w:bookmarkEnd w:id="125"/>
    </w:p>
    <w:p w14:paraId="3B4C56AC" w14:textId="7C651E27" w:rsidR="00D905DC"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98731778" w:history="1">
        <w:r w:rsidR="00D905DC" w:rsidRPr="00A17AC1">
          <w:rPr>
            <w:rStyle w:val="Hyperlink"/>
            <w:noProof/>
          </w:rPr>
          <w:t>Abbildung 1: Herkunft Feld „1. best. Liefertermin“</w:t>
        </w:r>
        <w:r w:rsidR="00D905DC">
          <w:rPr>
            <w:noProof/>
            <w:webHidden/>
          </w:rPr>
          <w:tab/>
        </w:r>
        <w:r w:rsidR="00D905DC">
          <w:rPr>
            <w:noProof/>
            <w:webHidden/>
          </w:rPr>
          <w:fldChar w:fldCharType="begin"/>
        </w:r>
        <w:r w:rsidR="00D905DC">
          <w:rPr>
            <w:noProof/>
            <w:webHidden/>
          </w:rPr>
          <w:instrText xml:space="preserve"> PAGEREF _Toc198731778 \h </w:instrText>
        </w:r>
        <w:r w:rsidR="00D905DC">
          <w:rPr>
            <w:noProof/>
            <w:webHidden/>
          </w:rPr>
        </w:r>
        <w:r w:rsidR="00D905DC">
          <w:rPr>
            <w:noProof/>
            <w:webHidden/>
          </w:rPr>
          <w:fldChar w:fldCharType="separate"/>
        </w:r>
        <w:r w:rsidR="00D905DC">
          <w:rPr>
            <w:noProof/>
            <w:webHidden/>
          </w:rPr>
          <w:t>4</w:t>
        </w:r>
        <w:r w:rsidR="00D905DC">
          <w:rPr>
            <w:noProof/>
            <w:webHidden/>
          </w:rPr>
          <w:fldChar w:fldCharType="end"/>
        </w:r>
      </w:hyperlink>
    </w:p>
    <w:p w14:paraId="7AA5C5D2" w14:textId="1FA1A8E0"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79" w:history="1">
        <w:r w:rsidRPr="00A17AC1">
          <w:rPr>
            <w:rStyle w:val="Hyperlink"/>
            <w:noProof/>
          </w:rPr>
          <w:t>Abbildung 2: (Versandmonitorvorlauffilter)</w:t>
        </w:r>
        <w:r>
          <w:rPr>
            <w:noProof/>
            <w:webHidden/>
          </w:rPr>
          <w:tab/>
        </w:r>
        <w:r>
          <w:rPr>
            <w:noProof/>
            <w:webHidden/>
          </w:rPr>
          <w:fldChar w:fldCharType="begin"/>
        </w:r>
        <w:r>
          <w:rPr>
            <w:noProof/>
            <w:webHidden/>
          </w:rPr>
          <w:instrText xml:space="preserve"> PAGEREF _Toc198731779 \h </w:instrText>
        </w:r>
        <w:r>
          <w:rPr>
            <w:noProof/>
            <w:webHidden/>
          </w:rPr>
        </w:r>
        <w:r>
          <w:rPr>
            <w:noProof/>
            <w:webHidden/>
          </w:rPr>
          <w:fldChar w:fldCharType="separate"/>
        </w:r>
        <w:r>
          <w:rPr>
            <w:noProof/>
            <w:webHidden/>
          </w:rPr>
          <w:t>4</w:t>
        </w:r>
        <w:r>
          <w:rPr>
            <w:noProof/>
            <w:webHidden/>
          </w:rPr>
          <w:fldChar w:fldCharType="end"/>
        </w:r>
      </w:hyperlink>
    </w:p>
    <w:p w14:paraId="44A2FFFA" w14:textId="364153AC"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80" w:history="1">
        <w:r w:rsidRPr="00A17AC1">
          <w:rPr>
            <w:rStyle w:val="Hyperlink"/>
            <w:noProof/>
          </w:rPr>
          <w:t>Abbildung 3: Übersicht Versandmonitor</w:t>
        </w:r>
        <w:r>
          <w:rPr>
            <w:noProof/>
            <w:webHidden/>
          </w:rPr>
          <w:tab/>
        </w:r>
        <w:r>
          <w:rPr>
            <w:noProof/>
            <w:webHidden/>
          </w:rPr>
          <w:fldChar w:fldCharType="begin"/>
        </w:r>
        <w:r>
          <w:rPr>
            <w:noProof/>
            <w:webHidden/>
          </w:rPr>
          <w:instrText xml:space="preserve"> PAGEREF _Toc198731780 \h </w:instrText>
        </w:r>
        <w:r>
          <w:rPr>
            <w:noProof/>
            <w:webHidden/>
          </w:rPr>
        </w:r>
        <w:r>
          <w:rPr>
            <w:noProof/>
            <w:webHidden/>
          </w:rPr>
          <w:fldChar w:fldCharType="separate"/>
        </w:r>
        <w:r>
          <w:rPr>
            <w:noProof/>
            <w:webHidden/>
          </w:rPr>
          <w:t>5</w:t>
        </w:r>
        <w:r>
          <w:rPr>
            <w:noProof/>
            <w:webHidden/>
          </w:rPr>
          <w:fldChar w:fldCharType="end"/>
        </w:r>
      </w:hyperlink>
    </w:p>
    <w:p w14:paraId="519CAE8C" w14:textId="3C42E8DF"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6" w:name="_Toc361639549"/>
      <w:bookmarkStart w:id="127" w:name="_Toc361640057"/>
      <w:bookmarkStart w:id="128" w:name="_Toc361640313"/>
      <w:bookmarkStart w:id="129" w:name="_Toc361640640"/>
      <w:bookmarkStart w:id="130" w:name="_Toc361642399"/>
      <w:bookmarkStart w:id="131" w:name="_Toc361646582"/>
      <w:bookmarkStart w:id="132" w:name="_Toc198731859"/>
      <w:r w:rsidRPr="00392DFA">
        <w:rPr>
          <w:rFonts w:cs="Segoe UI"/>
        </w:rPr>
        <w:t>Tabellenverzeichnis</w:t>
      </w:r>
      <w:bookmarkEnd w:id="126"/>
      <w:bookmarkEnd w:id="127"/>
      <w:bookmarkEnd w:id="128"/>
      <w:bookmarkEnd w:id="129"/>
      <w:bookmarkEnd w:id="130"/>
      <w:bookmarkEnd w:id="131"/>
      <w:bookmarkEnd w:id="132"/>
    </w:p>
    <w:p w14:paraId="6885505D" w14:textId="40F8B404" w:rsidR="00D905DC"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98731264" w:history="1">
        <w:r w:rsidR="00D905DC" w:rsidRPr="00D6020C">
          <w:rPr>
            <w:rStyle w:val="Hyperlink"/>
            <w:noProof/>
          </w:rPr>
          <w:t>Tabelle 1: Anforderungsglossar</w:t>
        </w:r>
        <w:r w:rsidR="00D905DC">
          <w:rPr>
            <w:noProof/>
            <w:webHidden/>
          </w:rPr>
          <w:tab/>
        </w:r>
        <w:r w:rsidR="00D905DC">
          <w:rPr>
            <w:noProof/>
            <w:webHidden/>
          </w:rPr>
          <w:fldChar w:fldCharType="begin"/>
        </w:r>
        <w:r w:rsidR="00D905DC">
          <w:rPr>
            <w:noProof/>
            <w:webHidden/>
          </w:rPr>
          <w:instrText xml:space="preserve"> PAGEREF _Toc198731264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7437CF27" w14:textId="5D68FF50" w:rsidR="00275E10" w:rsidRDefault="00940C67">
      <w:pPr>
        <w:spacing w:after="200" w:line="276" w:lineRule="auto"/>
        <w:rPr>
          <w:rFonts w:cs="Segoe UI"/>
          <w:b/>
          <w:bCs/>
          <w:noProof/>
        </w:rPr>
      </w:pPr>
      <w:r w:rsidRPr="00392DFA">
        <w:rPr>
          <w:rFonts w:cs="Segoe UI"/>
          <w:b/>
          <w:bCs/>
          <w:noProof/>
        </w:rPr>
        <w:fldChar w:fldCharType="end"/>
      </w:r>
    </w:p>
    <w:p w14:paraId="105B5012" w14:textId="02222D7D" w:rsidR="00786878" w:rsidRPr="00392DFA" w:rsidRDefault="00786878">
      <w:pPr>
        <w:spacing w:after="200" w:line="276" w:lineRule="auto"/>
        <w:rPr>
          <w:rFonts w:cs="Segoe UI"/>
        </w:rPr>
      </w:pPr>
      <w:r w:rsidRPr="00392DFA">
        <w:rPr>
          <w:rFonts w:cs="Segoe UI"/>
        </w:rPr>
        <w:br w:type="page"/>
      </w:r>
    </w:p>
    <w:p w14:paraId="1A1B7D4A" w14:textId="77777777" w:rsidR="00786878" w:rsidRPr="00392DFA" w:rsidRDefault="00786878" w:rsidP="00AE3FDC">
      <w:pPr>
        <w:pStyle w:val="Heading1"/>
      </w:pPr>
      <w:bookmarkStart w:id="133" w:name="_Toc361640058"/>
      <w:bookmarkStart w:id="134" w:name="_Toc361640314"/>
      <w:bookmarkStart w:id="135" w:name="_Toc361640641"/>
      <w:bookmarkStart w:id="136" w:name="_Toc361642400"/>
      <w:bookmarkStart w:id="137" w:name="_Toc361646583"/>
      <w:bookmarkStart w:id="138" w:name="_Toc198731860"/>
      <w:r w:rsidRPr="00392DFA">
        <w:lastRenderedPageBreak/>
        <w:t>Änderungshistorie</w:t>
      </w:r>
      <w:bookmarkEnd w:id="133"/>
      <w:bookmarkEnd w:id="134"/>
      <w:bookmarkEnd w:id="135"/>
      <w:bookmarkEnd w:id="136"/>
      <w:bookmarkEnd w:id="137"/>
      <w:bookmarkEnd w:id="138"/>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39"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49438EAD" w:rsidR="00AF185D" w:rsidRPr="00AF185D" w:rsidRDefault="00275E10" w:rsidP="00AF185D">
            <w:pPr>
              <w:cnfStyle w:val="000000000000" w:firstRow="0" w:lastRow="0" w:firstColumn="0" w:lastColumn="0" w:oddVBand="0" w:evenVBand="0" w:oddHBand="0" w:evenHBand="0" w:firstRowFirstColumn="0" w:firstRowLastColumn="0" w:lastRowFirstColumn="0" w:lastRowLastColumn="0"/>
              <w:rPr>
                <w:sz w:val="16"/>
              </w:rPr>
            </w:pPr>
            <w:r>
              <w:rPr>
                <w:sz w:val="16"/>
              </w:rPr>
              <w:t>21.05.2025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09BD8D8C" w:rsidR="00AF185D" w:rsidRPr="00AF185D" w:rsidRDefault="00275E1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Andreas Herr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4C638BBD" w:rsidR="00AF185D" w:rsidRPr="00AF185D" w:rsidRDefault="00275E1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Sascha Marohn</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39"/>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6B8E8" w14:textId="77777777" w:rsidR="001E21CD" w:rsidRDefault="001E21CD" w:rsidP="003A4BE5">
      <w:r>
        <w:separator/>
      </w:r>
    </w:p>
    <w:p w14:paraId="106068DC" w14:textId="77777777" w:rsidR="001E21CD" w:rsidRDefault="001E21CD"/>
    <w:p w14:paraId="5DA38BD3" w14:textId="77777777" w:rsidR="001E21CD" w:rsidRDefault="001E21CD"/>
  </w:endnote>
  <w:endnote w:type="continuationSeparator" w:id="0">
    <w:p w14:paraId="0C214E52" w14:textId="77777777" w:rsidR="001E21CD" w:rsidRDefault="001E21CD" w:rsidP="003A4BE5">
      <w:r>
        <w:continuationSeparator/>
      </w:r>
    </w:p>
    <w:p w14:paraId="74C64EB1" w14:textId="77777777" w:rsidR="001E21CD" w:rsidRDefault="001E21CD"/>
    <w:p w14:paraId="76C5D143" w14:textId="77777777" w:rsidR="001E21CD" w:rsidRDefault="001E2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5BD06897"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E411A">
      <w:rPr>
        <w:noProof/>
      </w:rPr>
      <w:t>15.06.2026 09:20</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2DBF28E4"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E411A">
      <w:rPr>
        <w:noProof/>
      </w:rPr>
      <w:t>15.06.2026 09:20</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A0C4080">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6DBFFBC2" w:rsidR="009C06E3"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AE411A">
      <w:rPr>
        <w:noProof/>
      </w:rPr>
      <w:t>15.06.2026 09:20</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E80C" w14:textId="77777777" w:rsidR="001E21CD" w:rsidRDefault="001E21CD" w:rsidP="003A4BE5">
      <w:r>
        <w:separator/>
      </w:r>
    </w:p>
    <w:p w14:paraId="06DE044E" w14:textId="77777777" w:rsidR="001E21CD" w:rsidRDefault="001E21CD"/>
    <w:p w14:paraId="0E57E60D" w14:textId="77777777" w:rsidR="001E21CD" w:rsidRDefault="001E21CD"/>
  </w:footnote>
  <w:footnote w:type="continuationSeparator" w:id="0">
    <w:p w14:paraId="5F942669" w14:textId="77777777" w:rsidR="001E21CD" w:rsidRDefault="001E21CD" w:rsidP="003A4BE5">
      <w:r>
        <w:continuationSeparator/>
      </w:r>
    </w:p>
    <w:p w14:paraId="51927930" w14:textId="77777777" w:rsidR="001E21CD" w:rsidRDefault="001E21CD"/>
    <w:p w14:paraId="7B40079E" w14:textId="77777777" w:rsidR="001E21CD" w:rsidRDefault="001E2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2913E47" w:rsidR="009C06E3" w:rsidRDefault="002E142B">
    <w:pPr>
      <w:pStyle w:val="Header"/>
    </w:pPr>
    <w:r>
      <w:rPr>
        <w:noProof/>
        <w:lang w:eastAsia="de-DE"/>
      </w:rPr>
      <mc:AlternateContent>
        <mc:Choice Requires="wps">
          <w:drawing>
            <wp:anchor distT="0" distB="0" distL="0" distR="0" simplePos="0" relativeHeight="251727872" behindDoc="0" locked="0" layoutInCell="1" allowOverlap="1" wp14:anchorId="190EE464" wp14:editId="2540E623">
              <wp:simplePos x="635" y="635"/>
              <wp:positionH relativeFrom="page">
                <wp:align>center</wp:align>
              </wp:positionH>
              <wp:positionV relativeFrom="page">
                <wp:align>top</wp:align>
              </wp:positionV>
              <wp:extent cx="400050" cy="419100"/>
              <wp:effectExtent l="0" t="0" r="0" b="0"/>
              <wp:wrapNone/>
              <wp:docPr id="182679896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8F8B195" w14:textId="07C17F64"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0EE464"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48F8B195" w14:textId="07C17F64"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275E10">
          <w:t>HIDR-AH4-1123 Erweiterung Versandmonitor im Feld Best. Termin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204DE68" w:rsidR="009C06E3" w:rsidRPr="0095190D" w:rsidRDefault="002E142B"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6FD51DEF" wp14:editId="5A372706">
              <wp:simplePos x="635" y="635"/>
              <wp:positionH relativeFrom="page">
                <wp:align>center</wp:align>
              </wp:positionH>
              <wp:positionV relativeFrom="page">
                <wp:align>top</wp:align>
              </wp:positionV>
              <wp:extent cx="400050" cy="419100"/>
              <wp:effectExtent l="0" t="0" r="0" b="0"/>
              <wp:wrapNone/>
              <wp:docPr id="207084031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2618616" w14:textId="6261BA5B"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D51DEF"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32618616" w14:textId="6261BA5B"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5A460D5">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AC5D" w14:textId="7D5D8D12" w:rsidR="002E142B" w:rsidRDefault="002E142B">
    <w:pPr>
      <w:pStyle w:val="Header"/>
    </w:pPr>
    <w:r>
      <w:rPr>
        <w:noProof/>
      </w:rPr>
      <mc:AlternateContent>
        <mc:Choice Requires="wps">
          <w:drawing>
            <wp:anchor distT="0" distB="0" distL="0" distR="0" simplePos="0" relativeHeight="251726848" behindDoc="0" locked="0" layoutInCell="1" allowOverlap="1" wp14:anchorId="08F9F928" wp14:editId="384E06AD">
              <wp:simplePos x="635" y="635"/>
              <wp:positionH relativeFrom="page">
                <wp:align>center</wp:align>
              </wp:positionH>
              <wp:positionV relativeFrom="page">
                <wp:align>top</wp:align>
              </wp:positionV>
              <wp:extent cx="400050" cy="419100"/>
              <wp:effectExtent l="0" t="0" r="0" b="0"/>
              <wp:wrapNone/>
              <wp:docPr id="1348704023"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3BE2E8A" w14:textId="520C2E0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F9F928"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23BE2E8A" w14:textId="520C2E0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31858D06" w:rsidR="009C06E3" w:rsidRDefault="002E142B" w:rsidP="0076134D">
    <w:pPr>
      <w:pStyle w:val="Header"/>
    </w:pPr>
    <w:r>
      <w:rPr>
        <w:noProof/>
        <w:lang w:eastAsia="de-DE"/>
      </w:rPr>
      <mc:AlternateContent>
        <mc:Choice Requires="wps">
          <w:drawing>
            <wp:anchor distT="0" distB="0" distL="0" distR="0" simplePos="0" relativeHeight="251730944" behindDoc="0" locked="0" layoutInCell="1" allowOverlap="1" wp14:anchorId="6B7FDEA4" wp14:editId="5E1D8BB6">
              <wp:simplePos x="635" y="635"/>
              <wp:positionH relativeFrom="page">
                <wp:align>center</wp:align>
              </wp:positionH>
              <wp:positionV relativeFrom="page">
                <wp:align>top</wp:align>
              </wp:positionV>
              <wp:extent cx="400050" cy="419100"/>
              <wp:effectExtent l="0" t="0" r="0" b="0"/>
              <wp:wrapNone/>
              <wp:docPr id="585757951"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C6F7910" w14:textId="3B8450D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7FDEA4"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5C6F7910" w14:textId="3B8450D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7DFDACA2"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75E10">
                                <w:t>Hidrostal</w:t>
                              </w:r>
                            </w:sdtContent>
                          </w:sdt>
                        </w:p>
                        <w:p w14:paraId="626B85DD" w14:textId="2A9EC4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51FB59FB" w14:textId="3FFC6F35"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7DFDACA2"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75E10">
                          <w:t>Hidrostal</w:t>
                        </w:r>
                      </w:sdtContent>
                    </w:sdt>
                  </w:p>
                  <w:p w14:paraId="626B85DD" w14:textId="2A9EC4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51FB59FB" w14:textId="3FFC6F35"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bookmarkEnd w:id="2"/>
                  </w:p>
                </w:txbxContent>
              </v:textbox>
            </v:shape>
          </w:pict>
        </mc:Fallback>
      </mc:AlternateContent>
    </w:r>
    <w:r w:rsidR="00D905DC">
      <w:fldChar w:fldCharType="begin"/>
    </w:r>
    <w:r w:rsidR="00D905DC">
      <w:instrText>STYLEREF  Inhaltsverzeichnisüberschrift  \* MERGEFORMAT</w:instrText>
    </w:r>
    <w:r w:rsidR="00D905DC">
      <w:fldChar w:fldCharType="separate"/>
    </w:r>
    <w:r w:rsidR="00D905DC">
      <w:rPr>
        <w:noProof/>
      </w:rPr>
      <w:t>Inhalt</w:t>
    </w:r>
    <w:r w:rsidR="00D905D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213A3E41" w:rsidR="009C06E3" w:rsidRPr="0095190D" w:rsidRDefault="002E142B"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52731762" wp14:editId="4C0C3DF9">
              <wp:simplePos x="635" y="635"/>
              <wp:positionH relativeFrom="page">
                <wp:align>center</wp:align>
              </wp:positionH>
              <wp:positionV relativeFrom="page">
                <wp:align>top</wp:align>
              </wp:positionV>
              <wp:extent cx="400050" cy="419100"/>
              <wp:effectExtent l="0" t="0" r="0" b="0"/>
              <wp:wrapNone/>
              <wp:docPr id="2025170885"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CE60E72" w14:textId="70C4E182"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731762"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0CE60E72" w14:textId="70C4E182"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CDF49F2">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05BC5F5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75E10">
                                <w:t>Hidrostal</w:t>
                              </w:r>
                            </w:sdtContent>
                          </w:sdt>
                        </w:p>
                        <w:p w14:paraId="6CA926D8" w14:textId="2486C1B6"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05BC5F5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75E10">
                          <w:t>Hidrostal</w:t>
                        </w:r>
                      </w:sdtContent>
                    </w:sdt>
                  </w:p>
                  <w:p w14:paraId="6CA926D8" w14:textId="2486C1B6"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DA1268D" w:rsidR="009C06E3" w:rsidRPr="00AE411A" w:rsidRDefault="002E142B" w:rsidP="0076134D">
    <w:pPr>
      <w:pStyle w:val="Header"/>
      <w:rPr>
        <w:lang w:val="en-US"/>
      </w:rPr>
    </w:pPr>
    <w:r>
      <w:rPr>
        <w:noProof/>
        <w:lang w:eastAsia="de-DE"/>
      </w:rPr>
      <mc:AlternateContent>
        <mc:Choice Requires="wps">
          <w:drawing>
            <wp:anchor distT="0" distB="0" distL="0" distR="0" simplePos="0" relativeHeight="251731968" behindDoc="0" locked="0" layoutInCell="1" allowOverlap="1" wp14:anchorId="350ECEC8" wp14:editId="573084F9">
              <wp:simplePos x="635" y="635"/>
              <wp:positionH relativeFrom="page">
                <wp:align>center</wp:align>
              </wp:positionH>
              <wp:positionV relativeFrom="page">
                <wp:align>top</wp:align>
              </wp:positionV>
              <wp:extent cx="400050" cy="419100"/>
              <wp:effectExtent l="0" t="0" r="0" b="0"/>
              <wp:wrapNone/>
              <wp:docPr id="27081233"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98E0331" w14:textId="381D4D70"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0ECEC8"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598E0331" w14:textId="381D4D70"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2090F689"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75E10">
                                <w:t>Hidrostal</w:t>
                              </w:r>
                            </w:sdtContent>
                          </w:sdt>
                        </w:p>
                        <w:p w14:paraId="092AAC1E" w14:textId="1225C8A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4519A442" w14:textId="74030F1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2090F689"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75E10">
                          <w:t>Hidrostal</w:t>
                        </w:r>
                      </w:sdtContent>
                    </w:sdt>
                  </w:p>
                  <w:p w14:paraId="092AAC1E" w14:textId="1225C8A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4519A442" w14:textId="74030F1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p>
                </w:txbxContent>
              </v:textbox>
            </v:shape>
          </w:pict>
        </mc:Fallback>
      </mc:AlternateContent>
    </w:r>
    <w:r w:rsidR="00EC204C">
      <w:fldChar w:fldCharType="begin"/>
    </w:r>
    <w:r w:rsidR="00EC204C" w:rsidRPr="00AE411A">
      <w:rPr>
        <w:lang w:val="en-US"/>
      </w:rPr>
      <w:instrText xml:space="preserve"> STYLEREF  "Überschrift 1"  \* MERGEFORMAT </w:instrText>
    </w:r>
    <w:r w:rsidR="00EC204C">
      <w:fldChar w:fldCharType="separate"/>
    </w:r>
    <w:r w:rsidR="00061215">
      <w:rPr>
        <w:b/>
        <w:bCs/>
        <w:noProof/>
        <w:lang w:val="en-US"/>
      </w:rPr>
      <w:t>Error! Use the Home tab to apply Überschrift 1 to the text that you want to appear here.</w:t>
    </w:r>
    <w:r w:rsidR="00EC204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4F5D70E5"/>
    <w:multiLevelType w:val="hybridMultilevel"/>
    <w:tmpl w:val="759E8C94"/>
    <w:lvl w:ilvl="0" w:tplc="7B76BD7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193B"/>
    <w:multiLevelType w:val="multilevel"/>
    <w:tmpl w:val="5F4A346A"/>
    <w:numStyleLink w:val="pAberschriftengliederung"/>
  </w:abstractNum>
  <w:abstractNum w:abstractNumId="7" w15:restartNumberingAfterBreak="0">
    <w:nsid w:val="6A7A224A"/>
    <w:multiLevelType w:val="hybridMultilevel"/>
    <w:tmpl w:val="48C04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6"/>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1237862775">
    <w:abstractNumId w:val="6"/>
  </w:num>
  <w:num w:numId="13" w16cid:durableId="1984845814">
    <w:abstractNumId w:val="6"/>
  </w:num>
  <w:num w:numId="14" w16cid:durableId="2102409423">
    <w:abstractNumId w:val="7"/>
  </w:num>
  <w:num w:numId="15" w16cid:durableId="145942180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61215"/>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1D05"/>
    <w:rsid w:val="00185221"/>
    <w:rsid w:val="00190CDC"/>
    <w:rsid w:val="00190FCC"/>
    <w:rsid w:val="00196830"/>
    <w:rsid w:val="00197686"/>
    <w:rsid w:val="001A5314"/>
    <w:rsid w:val="001B7B3D"/>
    <w:rsid w:val="001E04A6"/>
    <w:rsid w:val="001E21CD"/>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5E10"/>
    <w:rsid w:val="00276670"/>
    <w:rsid w:val="00282DCA"/>
    <w:rsid w:val="00283156"/>
    <w:rsid w:val="002833F8"/>
    <w:rsid w:val="00287389"/>
    <w:rsid w:val="00287E09"/>
    <w:rsid w:val="002949DE"/>
    <w:rsid w:val="002A3039"/>
    <w:rsid w:val="002A5C45"/>
    <w:rsid w:val="002B1C8B"/>
    <w:rsid w:val="002D5371"/>
    <w:rsid w:val="002D73AC"/>
    <w:rsid w:val="002E0B82"/>
    <w:rsid w:val="002E142B"/>
    <w:rsid w:val="002F63E2"/>
    <w:rsid w:val="00317ABF"/>
    <w:rsid w:val="00321047"/>
    <w:rsid w:val="00324448"/>
    <w:rsid w:val="00362098"/>
    <w:rsid w:val="00371FF1"/>
    <w:rsid w:val="00376750"/>
    <w:rsid w:val="00382DFB"/>
    <w:rsid w:val="00386231"/>
    <w:rsid w:val="00390934"/>
    <w:rsid w:val="003913FE"/>
    <w:rsid w:val="00392DFA"/>
    <w:rsid w:val="0039398B"/>
    <w:rsid w:val="00393A18"/>
    <w:rsid w:val="00393EE6"/>
    <w:rsid w:val="00397D7C"/>
    <w:rsid w:val="003A0D64"/>
    <w:rsid w:val="003A2034"/>
    <w:rsid w:val="003A2338"/>
    <w:rsid w:val="003A4BE5"/>
    <w:rsid w:val="003A60E9"/>
    <w:rsid w:val="003C50D4"/>
    <w:rsid w:val="003C61E2"/>
    <w:rsid w:val="003C6AE0"/>
    <w:rsid w:val="003E43AB"/>
    <w:rsid w:val="003E4867"/>
    <w:rsid w:val="003F5D48"/>
    <w:rsid w:val="00410DC7"/>
    <w:rsid w:val="00423A44"/>
    <w:rsid w:val="004318D8"/>
    <w:rsid w:val="00442256"/>
    <w:rsid w:val="00443241"/>
    <w:rsid w:val="00446C32"/>
    <w:rsid w:val="00447D28"/>
    <w:rsid w:val="00447EFD"/>
    <w:rsid w:val="00450C80"/>
    <w:rsid w:val="00452B22"/>
    <w:rsid w:val="00466C23"/>
    <w:rsid w:val="0047326D"/>
    <w:rsid w:val="00475345"/>
    <w:rsid w:val="004753B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63B48"/>
    <w:rsid w:val="005735F7"/>
    <w:rsid w:val="00575C80"/>
    <w:rsid w:val="00580DAC"/>
    <w:rsid w:val="00580DD7"/>
    <w:rsid w:val="005902E9"/>
    <w:rsid w:val="00592462"/>
    <w:rsid w:val="005934A1"/>
    <w:rsid w:val="005A0B0D"/>
    <w:rsid w:val="005B0F78"/>
    <w:rsid w:val="005B3B5B"/>
    <w:rsid w:val="005B3B7D"/>
    <w:rsid w:val="005B744C"/>
    <w:rsid w:val="005D1270"/>
    <w:rsid w:val="005D3AD1"/>
    <w:rsid w:val="005D54E2"/>
    <w:rsid w:val="005E0A9F"/>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24BF0"/>
    <w:rsid w:val="00730D13"/>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378AC"/>
    <w:rsid w:val="00940C67"/>
    <w:rsid w:val="00945432"/>
    <w:rsid w:val="0094774F"/>
    <w:rsid w:val="0095190D"/>
    <w:rsid w:val="00971F84"/>
    <w:rsid w:val="00973DE4"/>
    <w:rsid w:val="0098434F"/>
    <w:rsid w:val="00987E49"/>
    <w:rsid w:val="009941FD"/>
    <w:rsid w:val="00996850"/>
    <w:rsid w:val="009A36DC"/>
    <w:rsid w:val="009A4AE8"/>
    <w:rsid w:val="009A6C62"/>
    <w:rsid w:val="009A7DE1"/>
    <w:rsid w:val="009B522B"/>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11A"/>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573"/>
    <w:rsid w:val="00CE7CCA"/>
    <w:rsid w:val="00CF3190"/>
    <w:rsid w:val="00D11664"/>
    <w:rsid w:val="00D15D3E"/>
    <w:rsid w:val="00D20AD4"/>
    <w:rsid w:val="00D31E8E"/>
    <w:rsid w:val="00D4168C"/>
    <w:rsid w:val="00D52372"/>
    <w:rsid w:val="00D75B07"/>
    <w:rsid w:val="00D85F6C"/>
    <w:rsid w:val="00D862A9"/>
    <w:rsid w:val="00D905DC"/>
    <w:rsid w:val="00DA47C4"/>
    <w:rsid w:val="00DB35E7"/>
    <w:rsid w:val="00DB4501"/>
    <w:rsid w:val="00DD2EA5"/>
    <w:rsid w:val="00DF0EF3"/>
    <w:rsid w:val="00DF3E8D"/>
    <w:rsid w:val="00E011CA"/>
    <w:rsid w:val="00E0342C"/>
    <w:rsid w:val="00E03DF7"/>
    <w:rsid w:val="00E048CF"/>
    <w:rsid w:val="00E107CE"/>
    <w:rsid w:val="00E212C8"/>
    <w:rsid w:val="00E220AD"/>
    <w:rsid w:val="00E2281F"/>
    <w:rsid w:val="00E3080A"/>
    <w:rsid w:val="00E3419A"/>
    <w:rsid w:val="00E341DA"/>
    <w:rsid w:val="00E41A3D"/>
    <w:rsid w:val="00E4779F"/>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04C"/>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3B2B"/>
    <w:rsid w:val="00F7516A"/>
    <w:rsid w:val="00F8157B"/>
    <w:rsid w:val="00F853F5"/>
    <w:rsid w:val="00F954EB"/>
    <w:rsid w:val="00FA38A9"/>
    <w:rsid w:val="00FA729D"/>
    <w:rsid w:val="00FA7560"/>
    <w:rsid w:val="00FB0E54"/>
    <w:rsid w:val="00FB3AE7"/>
    <w:rsid w:val="00FC057D"/>
    <w:rsid w:val="00FD7858"/>
    <w:rsid w:val="00FF68FC"/>
    <w:rsid w:val="06F3FE6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3A60E9"/>
    <w:pPr>
      <w:numPr>
        <w:numId w:val="15"/>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D90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25A15"/>
    <w:rsid w:val="0011411C"/>
    <w:rsid w:val="00143131"/>
    <w:rsid w:val="002C22E9"/>
    <w:rsid w:val="003560A3"/>
    <w:rsid w:val="00371FF1"/>
    <w:rsid w:val="00386231"/>
    <w:rsid w:val="003C6AE0"/>
    <w:rsid w:val="00447EFD"/>
    <w:rsid w:val="00563B48"/>
    <w:rsid w:val="00603397"/>
    <w:rsid w:val="006D1F53"/>
    <w:rsid w:val="006E521A"/>
    <w:rsid w:val="006E5607"/>
    <w:rsid w:val="00724BF0"/>
    <w:rsid w:val="007A6440"/>
    <w:rsid w:val="00933C05"/>
    <w:rsid w:val="00973DE4"/>
    <w:rsid w:val="009D6848"/>
    <w:rsid w:val="00A27352"/>
    <w:rsid w:val="00B41027"/>
    <w:rsid w:val="00B63BCF"/>
    <w:rsid w:val="00C37409"/>
    <w:rsid w:val="00D15D3E"/>
    <w:rsid w:val="00D7765A"/>
    <w:rsid w:val="00E011CA"/>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DD7AE3-B5C2-4D6A-A4F8-6853E2452803}">
  <we:reference id="461a3b20-6f4c-433d-b624-cdf1d17a08e0" version="1.0.0.0" store="EXCatalog" storeType="EXCatalog"/>
  <we:alternateReferences>
    <we:reference id="WA200002783" version="1.0.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16</Pages>
  <Words>1615</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HIDR-AH4-1123 Erweiterung Versandmonitor im Feld Best. Termin</vt:lpstr>
    </vt:vector>
  </TitlesOfParts>
  <Manager>1.0</Manager>
  <Company>Hidrostal</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HIDR-AH4-1123 Erweiterung Versandmonitor im Feld Best. Termin</dc:title>
  <dc:subject/>
  <dc:creator>Andreas Herr</dc:creator>
  <cp:keywords>Sascha Marohn</cp:keywords>
  <dc:description/>
  <cp:lastModifiedBy>Thongdi, Pharadon (Nack)</cp:lastModifiedBy>
  <cp:revision>9</cp:revision>
  <cp:lastPrinted>2013-07-15T12:08:00Z</cp:lastPrinted>
  <dcterms:created xsi:type="dcterms:W3CDTF">2026-06-15T02:20:00Z</dcterms:created>
  <dcterms:modified xsi:type="dcterms:W3CDTF">2026-07-20T10:27:00Z</dcterms:modified>
  <cp:category>Bestandskundenbetreuung</cp:category>
  <cp:contentStatus>7.1e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GrammarlyDocumentId">
    <vt:lpwstr>6ae79d54-3b76-4a91-8a70-ab891fc54844</vt:lpwstr>
  </property>
  <property fmtid="{D5CDD505-2E9C-101B-9397-08002B2CF9AE}" pid="8" name="ClassificationContentMarkingHeaderShapeIds">
    <vt:lpwstr>50639717,6ce2bd79,7b6e83ff,78b5a7c5,22e9f4ff,19d3a11</vt:lpwstr>
  </property>
  <property fmtid="{D5CDD505-2E9C-101B-9397-08002B2CF9AE}" pid="9" name="ClassificationContentMarkingHeaderFontProps">
    <vt:lpwstr>#0000ff,10,Aptos</vt:lpwstr>
  </property>
  <property fmtid="{D5CDD505-2E9C-101B-9397-08002B2CF9AE}" pid="10" name="ClassificationContentMarkingHeaderText">
    <vt:lpwstr>Internal</vt:lpwstr>
  </property>
  <property fmtid="{D5CDD505-2E9C-101B-9397-08002B2CF9AE}" pid="11" name="MSIP_Label_bf239bbe-a726-4a51-b64e-a339d0f760df_Enabled">
    <vt:lpwstr>true</vt:lpwstr>
  </property>
  <property fmtid="{D5CDD505-2E9C-101B-9397-08002B2CF9AE}" pid="12" name="MSIP_Label_bf239bbe-a726-4a51-b64e-a339d0f760df_SetDate">
    <vt:lpwstr>2026-06-15T02:20:19Z</vt:lpwstr>
  </property>
  <property fmtid="{D5CDD505-2E9C-101B-9397-08002B2CF9AE}" pid="13" name="MSIP_Label_bf239bbe-a726-4a51-b64e-a339d0f760df_Method">
    <vt:lpwstr>Standard</vt:lpwstr>
  </property>
  <property fmtid="{D5CDD505-2E9C-101B-9397-08002B2CF9AE}" pid="14" name="MSIP_Label_bf239bbe-a726-4a51-b64e-a339d0f760df_Name">
    <vt:lpwstr>doc_internal_pa</vt:lpwstr>
  </property>
  <property fmtid="{D5CDD505-2E9C-101B-9397-08002B2CF9AE}" pid="15" name="MSIP_Label_bf239bbe-a726-4a51-b64e-a339d0f760df_SiteId">
    <vt:lpwstr>1941e20a-ec2d-470a-b5aa-c6c281dc2137</vt:lpwstr>
  </property>
  <property fmtid="{D5CDD505-2E9C-101B-9397-08002B2CF9AE}" pid="16" name="MSIP_Label_bf239bbe-a726-4a51-b64e-a339d0f760df_ActionId">
    <vt:lpwstr>5217986c-6681-4088-b183-5b383b67330d</vt:lpwstr>
  </property>
  <property fmtid="{D5CDD505-2E9C-101B-9397-08002B2CF9AE}" pid="17" name="MSIP_Label_bf239bbe-a726-4a51-b64e-a339d0f760df_ContentBits">
    <vt:lpwstr>1</vt:lpwstr>
  </property>
  <property fmtid="{D5CDD505-2E9C-101B-9397-08002B2CF9AE}" pid="18" name="MSIP_Label_bf239bbe-a726-4a51-b64e-a339d0f760df_Tag">
    <vt:lpwstr>10, 3, 0, 2</vt:lpwstr>
  </property>
</Properties>
</file>