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3FF8ECA7" w14:textId="77777777" w:rsidR="00E42543" w:rsidRDefault="003E532B">
          <w:pPr>
            <w:pStyle w:val="Title"/>
            <w:rPr>
              <w:rFonts w:eastAsiaTheme="minorHAnsi"/>
            </w:rPr>
          </w:pPr>
          <w:r>
            <w:t>Specifications</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EndPr/>
          <w:sdtContent>
            <w:p w14:paraId="144953D5" w14:textId="27D5EBF7" w:rsidR="00E42543" w:rsidRDefault="00B519C2">
              <w:pPr>
                <w:pStyle w:val="Subtitle"/>
              </w:pPr>
              <w:r>
                <w:rPr>
                  <w:color w:val="65922D"/>
                </w:rPr>
                <w:t xml:space="preserve"> Date</w:t>
              </w:r>
            </w:p>
          </w:sdtContent>
        </w:sdt>
        <w:p w14:paraId="223ADD97" w14:textId="77777777" w:rsidR="00E42543" w:rsidRDefault="003E532B">
          <w:pPr>
            <w:rPr>
              <w:rFonts w:cs="Segoe UI"/>
            </w:rPr>
          </w:pPr>
          <w:r>
            <w:rPr>
              <w:rFonts w:cs="Segoe UI"/>
            </w:rPr>
            <w:t xml:space="preserve">Doc Version </w:t>
          </w:r>
          <w:hyperlink>
            <w:r>
              <w:rPr>
                <w:rFonts w:cs="Segoe UI"/>
              </w:rPr>
              <w:t>1.0</w:t>
            </w:r>
          </w:hyperlink>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FC626B3" w14:textId="77777777" w:rsidR="00E42543" w:rsidRDefault="003E532B">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EndPr/>
              <w:sdtContent>
                <w:tc>
                  <w:tcPr>
                    <w:tcW w:w="3238" w:type="pct"/>
                  </w:tcPr>
                  <w:p w14:paraId="34195E65" w14:textId="77777777" w:rsidR="00E42543" w:rsidRDefault="003E532B">
                    <w:pPr>
                      <w:cnfStyle w:val="000000000000" w:firstRow="0" w:lastRow="0" w:firstColumn="0" w:lastColumn="0" w:oddVBand="0" w:evenVBand="0" w:oddHBand="0" w:evenHBand="0" w:firstRowFirstColumn="0" w:firstRowLastColumn="0" w:lastRowFirstColumn="0" w:lastRowLastColumn="0"/>
                      <w:rPr>
                        <w:color w:val="004E86" w:themeColor="accent1"/>
                      </w:rPr>
                    </w:pPr>
                    <w:r>
                      <w:t>Hidrostal</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932D1A1" w14:textId="77777777" w:rsidR="00E42543" w:rsidRDefault="003E532B">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EndPr/>
              <w:sdtContent>
                <w:tc>
                  <w:tcPr>
                    <w:tcW w:w="3238" w:type="pct"/>
                  </w:tcPr>
                  <w:p w14:paraId="56648680" w14:textId="77777777" w:rsidR="00E42543" w:rsidRDefault="003E532B">
                    <w:pPr>
                      <w:cnfStyle w:val="000000000000" w:firstRow="0" w:lastRow="0" w:firstColumn="0" w:lastColumn="0" w:oddVBand="0" w:evenVBand="0" w:oddHBand="0" w:evenHBand="0" w:firstRowFirstColumn="0" w:firstRowLastColumn="0" w:lastRowFirstColumn="0" w:lastRowLastColumn="0"/>
                      <w:rPr>
                        <w:color w:val="004E86" w:themeColor="accent1"/>
                      </w:rPr>
                    </w:pPr>
                    <w:r>
                      <w:t>Support for existing customers</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6E3A906" w14:textId="77777777" w:rsidR="00E42543" w:rsidRDefault="003E532B">
                <w:r>
                  <w:t>Proalpha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3238" w:type="pct"/>
                  </w:tcPr>
                  <w:p w14:paraId="6E529716" w14:textId="77777777" w:rsidR="00E42543" w:rsidRDefault="003E532B">
                    <w:pPr>
                      <w:cnfStyle w:val="000000000000" w:firstRow="0" w:lastRow="0" w:firstColumn="0" w:lastColumn="0" w:oddVBand="0" w:evenVBand="0" w:oddHBand="0" w:evenHBand="0" w:firstRowFirstColumn="0" w:firstRowLastColumn="0" w:lastRowFirstColumn="0" w:lastRowLastColumn="0"/>
                    </w:pPr>
                    <w:r>
                      <w:t>7.1e</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8750515" w14:textId="77777777" w:rsidR="00E42543" w:rsidRDefault="003E532B">
                <w:r>
                  <w:t>Proalpha Installation(s):</w:t>
                </w:r>
              </w:p>
            </w:tc>
            <w:tc>
              <w:tcPr>
                <w:tcW w:w="3238" w:type="pct"/>
              </w:tcPr>
              <w:p w14:paraId="76E91B92" w14:textId="77777777" w:rsidR="00E42543" w:rsidRDefault="003E532B">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1EB8055" w14:textId="77777777" w:rsidR="00E42543" w:rsidRDefault="003E532B">
                <w:pPr>
                  <w:rPr>
                    <w:color w:val="FF0000"/>
                  </w:rPr>
                </w:pPr>
                <w:r>
                  <w:t>Product variant:</w:t>
                </w:r>
              </w:p>
            </w:tc>
            <w:tc>
              <w:tcPr>
                <w:tcW w:w="3238" w:type="pct"/>
              </w:tcPr>
              <w:p w14:paraId="6C1639B3" w14:textId="77777777" w:rsidR="00E42543" w:rsidRDefault="003E532B">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 xml:space="preserve"> </w:t>
                  </w:r>
                  <w:r>
                    <w:rPr>
                      <w:rFonts w:ascii="MS Gothic" w:eastAsia="MS Gothic" w:hAnsi="MS Gothic" w:hint="eastAsia"/>
                    </w:rPr>
                    <w:t>│</w:t>
                  </w:r>
                </w:hyperlink>
                <w:r>
                  <w:t xml:space="preserve"> Proalpha ray</w:t>
                </w:r>
              </w:p>
              <w:p w14:paraId="35D7734F" w14:textId="77777777" w:rsidR="00E42543" w:rsidRDefault="003E532B">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w:t>
                  </w:r>
                </w:hyperlink>
                <w:r>
                  <w:t xml:space="preserve"> Proalpha classic</w:t>
                </w:r>
              </w:p>
              <w:p w14:paraId="733B0F10" w14:textId="77777777" w:rsidR="00E42543" w:rsidRDefault="003E532B">
                <w:pPr>
                  <w:cnfStyle w:val="000000000000" w:firstRow="0" w:lastRow="0" w:firstColumn="0" w:lastColumn="0" w:oddVBand="0" w:evenVBand="0" w:oddHBand="0" w:evenHBand="0" w:firstRowFirstColumn="0" w:firstRowLastColumn="0" w:lastRowFirstColumn="0" w:lastRowLastColumn="0"/>
                  <w:rPr>
                    <w:color w:val="FF0000"/>
                  </w:rPr>
                </w:pPr>
                <w:r>
                  <w:t>Note: If "Proalpha ray" is enabled, the following is also done   Always implemented in the classic client.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F055D95" w14:textId="77777777" w:rsidR="00E42543" w:rsidRDefault="003E532B">
                <w:r>
                  <w:t>GUI language:</w:t>
                </w:r>
              </w:p>
            </w:tc>
            <w:tc>
              <w:tcPr>
                <w:tcW w:w="3238" w:type="pct"/>
              </w:tcPr>
              <w:p w14:paraId="27C34412" w14:textId="77777777" w:rsidR="00E42543" w:rsidRDefault="003E532B">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3676DF2" w14:textId="77777777" w:rsidR="00E42543" w:rsidRDefault="003E532B">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EndPr/>
              <w:sdtContent>
                <w:tc>
                  <w:tcPr>
                    <w:tcW w:w="3238" w:type="pct"/>
                  </w:tcPr>
                  <w:p w14:paraId="76916D42" w14:textId="77777777" w:rsidR="00E42543" w:rsidRDefault="003E532B">
                    <w:pPr>
                      <w:cnfStyle w:val="000000000000" w:firstRow="0" w:lastRow="0" w:firstColumn="0" w:lastColumn="0" w:oddVBand="0" w:evenVBand="0" w:oddHBand="0" w:evenHBand="0" w:firstRowFirstColumn="0" w:firstRowLastColumn="0" w:lastRowFirstColumn="0" w:lastRowLastColumn="0"/>
                    </w:pPr>
                    <w:r>
                      <w:t>Andreas Herr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AC859B8" w14:textId="77777777" w:rsidR="00E42543" w:rsidRDefault="003E532B">
                <w:r>
                  <w:t>Created on:</w:t>
                </w:r>
              </w:p>
            </w:tc>
            <w:tc>
              <w:tcPr>
                <w:tcW w:w="3238" w:type="pct"/>
              </w:tcPr>
              <w:p w14:paraId="1046FAD7" w14:textId="77777777" w:rsidR="00E42543" w:rsidRDefault="003E532B">
                <w:pPr>
                  <w:cnfStyle w:val="000000000000" w:firstRow="0" w:lastRow="0" w:firstColumn="0" w:lastColumn="0" w:oddVBand="0" w:evenVBand="0" w:oddHBand="0" w:evenHBand="0" w:firstRowFirstColumn="0" w:firstRowLastColumn="0" w:lastRowFirstColumn="0" w:lastRowLastColumn="0"/>
                </w:pPr>
                <w:r>
                  <w:t>21.05.2025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ED6BE2" w14:textId="77777777" w:rsidR="00E42543" w:rsidRDefault="003E532B">
                <w:r>
                  <w:t>Last change on:</w:t>
                </w:r>
              </w:p>
            </w:tc>
            <w:tc>
              <w:tcPr>
                <w:tcW w:w="3238" w:type="pct"/>
              </w:tcPr>
              <w:p w14:paraId="24FD0FE8" w14:textId="22E020F4" w:rsidR="00B64843" w:rsidRPr="00392DFA" w:rsidRDefault="00B64843"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1224D4F" w14:textId="77777777" w:rsidR="00E42543" w:rsidRDefault="003E532B">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EndPr/>
              <w:sdtContent>
                <w:tc>
                  <w:tcPr>
                    <w:tcW w:w="3238" w:type="pct"/>
                  </w:tcPr>
                  <w:p w14:paraId="34D3C77F" w14:textId="77777777" w:rsidR="00E42543" w:rsidRDefault="003E532B">
                    <w:pPr>
                      <w:cnfStyle w:val="000000000000" w:firstRow="0" w:lastRow="0" w:firstColumn="0" w:lastColumn="0" w:oddVBand="0" w:evenVBand="0" w:oddHBand="0" w:evenHBand="0" w:firstRowFirstColumn="0" w:firstRowLastColumn="0" w:lastRowFirstColumn="0" w:lastRowLastColumn="0"/>
                    </w:pPr>
                    <w:r>
                      <w:t>Sascha Marohn</w:t>
                    </w:r>
                  </w:p>
                </w:tc>
              </w:sdtContent>
            </w:sdt>
          </w:tr>
        </w:tbl>
        <w:p w14:paraId="1D9C6B08" w14:textId="77777777" w:rsidR="00DB4501" w:rsidRPr="00392DFA" w:rsidRDefault="003E532B" w:rsidP="00DB4501">
          <w:pPr>
            <w:rPr>
              <w:rFonts w:cs="Segoe UI"/>
            </w:rPr>
          </w:pPr>
        </w:p>
      </w:sdtContent>
    </w:sdt>
    <w:p w14:paraId="0B428421" w14:textId="77777777" w:rsidR="00E42543" w:rsidRDefault="003E532B">
      <w:pPr>
        <w:spacing w:after="200" w:line="276" w:lineRule="auto"/>
        <w:rPr>
          <w:rFonts w:cs="Segoe UI"/>
        </w:rPr>
      </w:pPr>
      <w:r>
        <w:rPr>
          <w:rFonts w:cs="Segoe UI"/>
        </w:rPr>
        <w:t xml:space="preserve">This document describes a modification or expansion of the standard software in </w:t>
      </w:r>
      <w:r>
        <w:t xml:space="preserve">Proalpha in the product variant defined above </w:t>
      </w:r>
      <w:r>
        <w:rPr>
          <w:rFonts w:cs="Segoe UI"/>
        </w:rPr>
        <w:t>and has been checked by the customer. The functional design in chapters 2 - 4 is hereby released for technical specification and costing in compliance with the requirements in section "</w:t>
      </w:r>
      <w:hyperlink w:anchor="_Schlussbestimmungen" w:history="1">
        <w:r>
          <w:rPr>
            <w:rStyle w:val="Hyperlink"/>
            <w:rFonts w:cs="Segoe UI"/>
          </w:rPr>
          <w:t>Final</w:t>
        </w:r>
      </w:hyperlink>
      <w:r>
        <w:rPr>
          <w:rFonts w:cs="Segoe UI"/>
        </w:rPr>
        <w:t xml:space="preserve"> Provisions":</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3AA464CC" w14:textId="77777777" w:rsidR="00E42543" w:rsidRDefault="003E532B">
      <w:pPr>
        <w:spacing w:after="200" w:line="276" w:lineRule="auto"/>
        <w:rPr>
          <w:rFonts w:cs="Segoe UI"/>
        </w:rPr>
      </w:pPr>
      <w:r>
        <w:rPr>
          <w:rFonts w:cs="Segoe UI"/>
        </w:rPr>
        <w:t>......................................................</w:t>
      </w:r>
    </w:p>
    <w:p w14:paraId="7C6F1156" w14:textId="77777777" w:rsidR="00E42543" w:rsidRDefault="003E532B">
      <w:pPr>
        <w:spacing w:after="200" w:line="276" w:lineRule="auto"/>
        <w:rPr>
          <w:rFonts w:cs="Segoe UI"/>
        </w:rPr>
      </w:pPr>
      <w:r>
        <w:rPr>
          <w:rFonts w:cs="Segoe UI"/>
        </w:rPr>
        <w:t>Date and Signature of Customer</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06425CA" w14:textId="77777777" w:rsidR="00E42543" w:rsidRDefault="003E532B">
          <w:pPr>
            <w:pStyle w:val="TOCHeading"/>
            <w:spacing w:before="240"/>
          </w:pPr>
          <w:r>
            <w:t>Contents</w:t>
          </w:r>
        </w:p>
        <w:p w14:paraId="11BA952F" w14:textId="517D4340" w:rsidR="00D905DC"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98731835" w:history="1">
            <w:r w:rsidR="00D905DC" w:rsidRPr="005A1E01">
              <w:rPr>
                <w:rStyle w:val="Hyperlink"/>
                <w:noProof/>
              </w:rPr>
              <w:t>1.</w:t>
            </w:r>
            <w:r w:rsidR="00D905DC">
              <w:rPr>
                <w:rFonts w:asciiTheme="minorHAnsi" w:eastAsiaTheme="minorEastAsia" w:hAnsiTheme="minorHAnsi"/>
                <w:bCs w:val="0"/>
                <w:noProof/>
                <w:color w:val="auto"/>
                <w:kern w:val="2"/>
                <w:sz w:val="24"/>
                <w:szCs w:val="24"/>
                <w:lang w:eastAsia="de-DE"/>
                <w14:ligatures w14:val="standardContextual"/>
              </w:rPr>
              <w:tab/>
            </w:r>
            <w:r w:rsidR="00D905DC" w:rsidRPr="005A1E01">
              <w:rPr>
                <w:rStyle w:val="Hyperlink"/>
                <w:noProof/>
              </w:rPr>
              <w:t>[UPDATE THE TABLE]</w:t>
            </w:r>
            <w:r w:rsidR="00D905DC">
              <w:rPr>
                <w:noProof/>
                <w:webHidden/>
              </w:rPr>
              <w:tab/>
            </w:r>
            <w:r w:rsidR="00D905DC">
              <w:rPr>
                <w:noProof/>
                <w:webHidden/>
              </w:rPr>
              <w:fldChar w:fldCharType="begin"/>
            </w:r>
            <w:r w:rsidR="00D905DC">
              <w:rPr>
                <w:noProof/>
                <w:webHidden/>
              </w:rPr>
              <w:instrText xml:space="preserve"> PAGEREF _Toc198731835 \h </w:instrText>
            </w:r>
            <w:r w:rsidR="00D905DC">
              <w:rPr>
                <w:noProof/>
                <w:webHidden/>
              </w:rPr>
            </w:r>
            <w:r w:rsidR="00D905DC">
              <w:rPr>
                <w:noProof/>
                <w:webHidden/>
              </w:rPr>
              <w:fldChar w:fldCharType="separate"/>
            </w:r>
            <w:r w:rsidR="00D905DC">
              <w:rPr>
                <w:noProof/>
                <w:webHidden/>
              </w:rPr>
              <w:t>3</w:t>
            </w:r>
            <w:r w:rsidR="00D905DC">
              <w:rPr>
                <w:noProof/>
                <w:webHidden/>
              </w:rPr>
              <w:fldChar w:fldCharType="end"/>
            </w:r>
          </w:hyperlink>
        </w:p>
        <w:p w14:paraId="3DF9F32E" w14:textId="0DE7E7B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6" w:history="1">
            <w:r w:rsidRPr="005A1E01">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_Toc198731836 \h </w:instrText>
            </w:r>
            <w:r>
              <w:rPr>
                <w:noProof/>
                <w:webHidden/>
              </w:rPr>
            </w:r>
            <w:r>
              <w:rPr>
                <w:noProof/>
                <w:webHidden/>
              </w:rPr>
              <w:fldChar w:fldCharType="separate"/>
            </w:r>
            <w:r>
              <w:rPr>
                <w:noProof/>
                <w:webHidden/>
              </w:rPr>
              <w:t>3</w:t>
            </w:r>
            <w:r>
              <w:rPr>
                <w:noProof/>
                <w:webHidden/>
              </w:rPr>
              <w:fldChar w:fldCharType="end"/>
            </w:r>
          </w:hyperlink>
        </w:p>
        <w:p w14:paraId="38F31403" w14:textId="0B5BCFD9"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7" w:history="1">
            <w:r w:rsidRPr="005A1E01">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_Toc198731837 \h </w:instrText>
            </w:r>
            <w:r>
              <w:rPr>
                <w:noProof/>
                <w:webHidden/>
              </w:rPr>
            </w:r>
            <w:r>
              <w:rPr>
                <w:noProof/>
                <w:webHidden/>
              </w:rPr>
              <w:fldChar w:fldCharType="separate"/>
            </w:r>
            <w:r>
              <w:rPr>
                <w:noProof/>
                <w:webHidden/>
              </w:rPr>
              <w:t>3</w:t>
            </w:r>
            <w:r>
              <w:rPr>
                <w:noProof/>
                <w:webHidden/>
              </w:rPr>
              <w:fldChar w:fldCharType="end"/>
            </w:r>
          </w:hyperlink>
        </w:p>
        <w:p w14:paraId="60538AEF" w14:textId="229B725F"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8" w:history="1">
            <w:r w:rsidRPr="005A1E01">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_Toc198731838 \h </w:instrText>
            </w:r>
            <w:r>
              <w:rPr>
                <w:noProof/>
                <w:webHidden/>
              </w:rPr>
            </w:r>
            <w:r>
              <w:rPr>
                <w:noProof/>
                <w:webHidden/>
              </w:rPr>
              <w:fldChar w:fldCharType="separate"/>
            </w:r>
            <w:r>
              <w:rPr>
                <w:noProof/>
                <w:webHidden/>
              </w:rPr>
              <w:t>3</w:t>
            </w:r>
            <w:r>
              <w:rPr>
                <w:noProof/>
                <w:webHidden/>
              </w:rPr>
              <w:fldChar w:fldCharType="end"/>
            </w:r>
          </w:hyperlink>
        </w:p>
        <w:p w14:paraId="0005D67C" w14:textId="2B733FD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9" w:history="1">
            <w:r w:rsidRPr="005A1E01">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_Toc198731839 \h </w:instrText>
            </w:r>
            <w:r>
              <w:rPr>
                <w:noProof/>
                <w:webHidden/>
              </w:rPr>
            </w:r>
            <w:r>
              <w:rPr>
                <w:noProof/>
                <w:webHidden/>
              </w:rPr>
              <w:fldChar w:fldCharType="separate"/>
            </w:r>
            <w:r>
              <w:rPr>
                <w:noProof/>
                <w:webHidden/>
              </w:rPr>
              <w:t>3</w:t>
            </w:r>
            <w:r>
              <w:rPr>
                <w:noProof/>
                <w:webHidden/>
              </w:rPr>
              <w:fldChar w:fldCharType="end"/>
            </w:r>
          </w:hyperlink>
        </w:p>
        <w:p w14:paraId="7B01F67C" w14:textId="430C075E"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0" w:history="1">
            <w:r w:rsidRPr="005A1E01">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_Toc198731840 \h </w:instrText>
            </w:r>
            <w:r>
              <w:rPr>
                <w:noProof/>
                <w:webHidden/>
              </w:rPr>
            </w:r>
            <w:r>
              <w:rPr>
                <w:noProof/>
                <w:webHidden/>
              </w:rPr>
              <w:fldChar w:fldCharType="separate"/>
            </w:r>
            <w:r>
              <w:rPr>
                <w:noProof/>
                <w:webHidden/>
              </w:rPr>
              <w:t>4</w:t>
            </w:r>
            <w:r>
              <w:rPr>
                <w:noProof/>
                <w:webHidden/>
              </w:rPr>
              <w:fldChar w:fldCharType="end"/>
            </w:r>
          </w:hyperlink>
        </w:p>
        <w:p w14:paraId="1559F008" w14:textId="13718150"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1" w:history="1">
            <w:r w:rsidRPr="005A1E01">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_Toc198731841 \h </w:instrText>
            </w:r>
            <w:r>
              <w:rPr>
                <w:noProof/>
                <w:webHidden/>
              </w:rPr>
            </w:r>
            <w:r>
              <w:rPr>
                <w:noProof/>
                <w:webHidden/>
              </w:rPr>
              <w:fldChar w:fldCharType="separate"/>
            </w:r>
            <w:r>
              <w:rPr>
                <w:noProof/>
                <w:webHidden/>
              </w:rPr>
              <w:t>4</w:t>
            </w:r>
            <w:r>
              <w:rPr>
                <w:noProof/>
                <w:webHidden/>
              </w:rPr>
              <w:fldChar w:fldCharType="end"/>
            </w:r>
          </w:hyperlink>
        </w:p>
        <w:p w14:paraId="365A236C" w14:textId="76A0092C"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2" w:history="1">
            <w:r w:rsidRPr="005A1E01">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_Toc198731842 \h </w:instrText>
            </w:r>
            <w:r>
              <w:rPr>
                <w:noProof/>
                <w:webHidden/>
              </w:rPr>
            </w:r>
            <w:r>
              <w:rPr>
                <w:noProof/>
                <w:webHidden/>
              </w:rPr>
              <w:fldChar w:fldCharType="separate"/>
            </w:r>
            <w:r>
              <w:rPr>
                <w:noProof/>
                <w:webHidden/>
              </w:rPr>
              <w:t>4</w:t>
            </w:r>
            <w:r>
              <w:rPr>
                <w:noProof/>
                <w:webHidden/>
              </w:rPr>
              <w:fldChar w:fldCharType="end"/>
            </w:r>
          </w:hyperlink>
        </w:p>
        <w:p w14:paraId="3B0DA8C5" w14:textId="0049D908"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3" w:history="1">
            <w:r w:rsidRPr="005A1E01">
              <w:rPr>
                <w:rStyle w:val="Hyperlink"/>
                <w:rFonts w:cs="Segoe UI"/>
                <w:noProof/>
              </w:rPr>
              <w:t>2.3</w:t>
            </w:r>
            <w:r>
              <w:rPr>
                <w:rFonts w:asciiTheme="minorHAnsi" w:eastAsiaTheme="minorEastAsia" w:hAnsiTheme="minorHAnsi"/>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_Toc198731843 \h </w:instrText>
            </w:r>
            <w:r>
              <w:rPr>
                <w:noProof/>
                <w:webHidden/>
              </w:rPr>
            </w:r>
            <w:r>
              <w:rPr>
                <w:noProof/>
                <w:webHidden/>
              </w:rPr>
              <w:fldChar w:fldCharType="separate"/>
            </w:r>
            <w:r>
              <w:rPr>
                <w:noProof/>
                <w:webHidden/>
              </w:rPr>
              <w:t>5</w:t>
            </w:r>
            <w:r>
              <w:rPr>
                <w:noProof/>
                <w:webHidden/>
              </w:rPr>
              <w:fldChar w:fldCharType="end"/>
            </w:r>
          </w:hyperlink>
        </w:p>
        <w:p w14:paraId="161072CC" w14:textId="6AE69FA9"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4" w:history="1">
            <w:r w:rsidRPr="005A1E01">
              <w:rPr>
                <w:rStyle w:val="Hyperlink"/>
                <w:rFonts w:cs="Segoe UI"/>
                <w:noProof/>
              </w:rPr>
              <w:t>2.4</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_Toc198731844 \h </w:instrText>
            </w:r>
            <w:r>
              <w:rPr>
                <w:noProof/>
                <w:webHidden/>
              </w:rPr>
            </w:r>
            <w:r>
              <w:rPr>
                <w:noProof/>
                <w:webHidden/>
              </w:rPr>
              <w:fldChar w:fldCharType="separate"/>
            </w:r>
            <w:r>
              <w:rPr>
                <w:noProof/>
                <w:webHidden/>
              </w:rPr>
              <w:t>5</w:t>
            </w:r>
            <w:r>
              <w:rPr>
                <w:noProof/>
                <w:webHidden/>
              </w:rPr>
              <w:fldChar w:fldCharType="end"/>
            </w:r>
          </w:hyperlink>
        </w:p>
        <w:p w14:paraId="1010BECC" w14:textId="585B7614"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5" w:history="1">
            <w:r w:rsidRPr="005A1E01">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_Toc198731845 \h </w:instrText>
            </w:r>
            <w:r>
              <w:rPr>
                <w:noProof/>
                <w:webHidden/>
              </w:rPr>
            </w:r>
            <w:r>
              <w:rPr>
                <w:noProof/>
                <w:webHidden/>
              </w:rPr>
              <w:fldChar w:fldCharType="separate"/>
            </w:r>
            <w:r>
              <w:rPr>
                <w:noProof/>
                <w:webHidden/>
              </w:rPr>
              <w:t>6</w:t>
            </w:r>
            <w:r>
              <w:rPr>
                <w:noProof/>
                <w:webHidden/>
              </w:rPr>
              <w:fldChar w:fldCharType="end"/>
            </w:r>
          </w:hyperlink>
        </w:p>
        <w:p w14:paraId="6D7464E9" w14:textId="195F322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6" w:history="1">
            <w:r w:rsidRPr="005A1E01">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_Toc198731846 \h </w:instrText>
            </w:r>
            <w:r>
              <w:rPr>
                <w:noProof/>
                <w:webHidden/>
              </w:rPr>
            </w:r>
            <w:r>
              <w:rPr>
                <w:noProof/>
                <w:webHidden/>
              </w:rPr>
              <w:fldChar w:fldCharType="separate"/>
            </w:r>
            <w:r>
              <w:rPr>
                <w:noProof/>
                <w:webHidden/>
              </w:rPr>
              <w:t>6</w:t>
            </w:r>
            <w:r>
              <w:rPr>
                <w:noProof/>
                <w:webHidden/>
              </w:rPr>
              <w:fldChar w:fldCharType="end"/>
            </w:r>
          </w:hyperlink>
        </w:p>
        <w:p w14:paraId="25501F74" w14:textId="33E041AF"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7" w:history="1">
            <w:r w:rsidRPr="005A1E01">
              <w:rPr>
                <w:rStyle w:val="Hyperlink"/>
                <w:noProof/>
              </w:rPr>
              <w:t>3.2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_Toc198731847 \h </w:instrText>
            </w:r>
            <w:r>
              <w:rPr>
                <w:noProof/>
                <w:webHidden/>
              </w:rPr>
            </w:r>
            <w:r>
              <w:rPr>
                <w:noProof/>
                <w:webHidden/>
              </w:rPr>
              <w:fldChar w:fldCharType="separate"/>
            </w:r>
            <w:r>
              <w:rPr>
                <w:noProof/>
                <w:webHidden/>
              </w:rPr>
              <w:t>7</w:t>
            </w:r>
            <w:r>
              <w:rPr>
                <w:noProof/>
                <w:webHidden/>
              </w:rPr>
              <w:fldChar w:fldCharType="end"/>
            </w:r>
          </w:hyperlink>
        </w:p>
        <w:p w14:paraId="0DD372B2" w14:textId="58366F35"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8" w:history="1">
            <w:r w:rsidRPr="005A1E01">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_Toc198731848 \h </w:instrText>
            </w:r>
            <w:r>
              <w:rPr>
                <w:noProof/>
                <w:webHidden/>
              </w:rPr>
            </w:r>
            <w:r>
              <w:rPr>
                <w:noProof/>
                <w:webHidden/>
              </w:rPr>
              <w:fldChar w:fldCharType="separate"/>
            </w:r>
            <w:r>
              <w:rPr>
                <w:noProof/>
                <w:webHidden/>
              </w:rPr>
              <w:t>8</w:t>
            </w:r>
            <w:r>
              <w:rPr>
                <w:noProof/>
                <w:webHidden/>
              </w:rPr>
              <w:fldChar w:fldCharType="end"/>
            </w:r>
          </w:hyperlink>
        </w:p>
        <w:p w14:paraId="03E3CA12" w14:textId="77962237"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9" w:history="1">
            <w:r w:rsidRPr="005A1E01">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_Toc198731849 \h </w:instrText>
            </w:r>
            <w:r>
              <w:rPr>
                <w:noProof/>
                <w:webHidden/>
              </w:rPr>
            </w:r>
            <w:r>
              <w:rPr>
                <w:noProof/>
                <w:webHidden/>
              </w:rPr>
              <w:fldChar w:fldCharType="separate"/>
            </w:r>
            <w:r>
              <w:rPr>
                <w:noProof/>
                <w:webHidden/>
              </w:rPr>
              <w:t>8</w:t>
            </w:r>
            <w:r>
              <w:rPr>
                <w:noProof/>
                <w:webHidden/>
              </w:rPr>
              <w:fldChar w:fldCharType="end"/>
            </w:r>
          </w:hyperlink>
        </w:p>
        <w:p w14:paraId="54CBB8E1" w14:textId="665ACE3A"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0" w:history="1">
            <w:r w:rsidRPr="005A1E01">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_Toc198731850 \h </w:instrText>
            </w:r>
            <w:r>
              <w:rPr>
                <w:noProof/>
                <w:webHidden/>
              </w:rPr>
            </w:r>
            <w:r>
              <w:rPr>
                <w:noProof/>
                <w:webHidden/>
              </w:rPr>
              <w:fldChar w:fldCharType="separate"/>
            </w:r>
            <w:r>
              <w:rPr>
                <w:noProof/>
                <w:webHidden/>
              </w:rPr>
              <w:t>8</w:t>
            </w:r>
            <w:r>
              <w:rPr>
                <w:noProof/>
                <w:webHidden/>
              </w:rPr>
              <w:fldChar w:fldCharType="end"/>
            </w:r>
          </w:hyperlink>
        </w:p>
        <w:p w14:paraId="26806D40" w14:textId="79EBAB0C"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1" w:history="1">
            <w:r w:rsidRPr="005A1E01">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_Toc198731851 \h </w:instrText>
            </w:r>
            <w:r>
              <w:rPr>
                <w:noProof/>
                <w:webHidden/>
              </w:rPr>
            </w:r>
            <w:r>
              <w:rPr>
                <w:noProof/>
                <w:webHidden/>
              </w:rPr>
              <w:fldChar w:fldCharType="separate"/>
            </w:r>
            <w:r>
              <w:rPr>
                <w:noProof/>
                <w:webHidden/>
              </w:rPr>
              <w:t>8</w:t>
            </w:r>
            <w:r>
              <w:rPr>
                <w:noProof/>
                <w:webHidden/>
              </w:rPr>
              <w:fldChar w:fldCharType="end"/>
            </w:r>
          </w:hyperlink>
        </w:p>
        <w:p w14:paraId="27EBFE1A" w14:textId="2A8A5EB7"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2" w:history="1">
            <w:r w:rsidRPr="005A1E01">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_Toc198731852 \h </w:instrText>
            </w:r>
            <w:r>
              <w:rPr>
                <w:noProof/>
                <w:webHidden/>
              </w:rPr>
            </w:r>
            <w:r>
              <w:rPr>
                <w:noProof/>
                <w:webHidden/>
              </w:rPr>
              <w:fldChar w:fldCharType="separate"/>
            </w:r>
            <w:r>
              <w:rPr>
                <w:noProof/>
                <w:webHidden/>
              </w:rPr>
              <w:t>8</w:t>
            </w:r>
            <w:r>
              <w:rPr>
                <w:noProof/>
                <w:webHidden/>
              </w:rPr>
              <w:fldChar w:fldCharType="end"/>
            </w:r>
          </w:hyperlink>
        </w:p>
        <w:p w14:paraId="237FFAB9" w14:textId="28E0B840"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3" w:history="1">
            <w:r w:rsidRPr="005A1E01">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_Toc198731853 \h </w:instrText>
            </w:r>
            <w:r>
              <w:rPr>
                <w:noProof/>
                <w:webHidden/>
              </w:rPr>
            </w:r>
            <w:r>
              <w:rPr>
                <w:noProof/>
                <w:webHidden/>
              </w:rPr>
              <w:fldChar w:fldCharType="separate"/>
            </w:r>
            <w:r>
              <w:rPr>
                <w:noProof/>
                <w:webHidden/>
              </w:rPr>
              <w:t>8</w:t>
            </w:r>
            <w:r>
              <w:rPr>
                <w:noProof/>
                <w:webHidden/>
              </w:rPr>
              <w:fldChar w:fldCharType="end"/>
            </w:r>
          </w:hyperlink>
        </w:p>
        <w:p w14:paraId="7FC2456C" w14:textId="503646E2"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4" w:history="1">
            <w:r w:rsidRPr="005A1E01">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_Toc198731854 \h </w:instrText>
            </w:r>
            <w:r>
              <w:rPr>
                <w:noProof/>
                <w:webHidden/>
              </w:rPr>
            </w:r>
            <w:r>
              <w:rPr>
                <w:noProof/>
                <w:webHidden/>
              </w:rPr>
              <w:fldChar w:fldCharType="separate"/>
            </w:r>
            <w:r>
              <w:rPr>
                <w:noProof/>
                <w:webHidden/>
              </w:rPr>
              <w:t>8</w:t>
            </w:r>
            <w:r>
              <w:rPr>
                <w:noProof/>
                <w:webHidden/>
              </w:rPr>
              <w:fldChar w:fldCharType="end"/>
            </w:r>
          </w:hyperlink>
        </w:p>
        <w:p w14:paraId="5AEE459B" w14:textId="0FE9BAD1"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5" w:history="1">
            <w:r w:rsidRPr="005A1E01">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_Toc198731855 \h </w:instrText>
            </w:r>
            <w:r>
              <w:rPr>
                <w:noProof/>
                <w:webHidden/>
              </w:rPr>
            </w:r>
            <w:r>
              <w:rPr>
                <w:noProof/>
                <w:webHidden/>
              </w:rPr>
              <w:fldChar w:fldCharType="separate"/>
            </w:r>
            <w:r>
              <w:rPr>
                <w:noProof/>
                <w:webHidden/>
              </w:rPr>
              <w:t>8</w:t>
            </w:r>
            <w:r>
              <w:rPr>
                <w:noProof/>
                <w:webHidden/>
              </w:rPr>
              <w:fldChar w:fldCharType="end"/>
            </w:r>
          </w:hyperlink>
        </w:p>
        <w:p w14:paraId="01F13171" w14:textId="2286744A"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6" w:history="1">
            <w:r w:rsidRPr="005A1E01">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_Toc198731856 \h </w:instrText>
            </w:r>
            <w:r>
              <w:rPr>
                <w:noProof/>
                <w:webHidden/>
              </w:rPr>
            </w:r>
            <w:r>
              <w:rPr>
                <w:noProof/>
                <w:webHidden/>
              </w:rPr>
              <w:fldChar w:fldCharType="separate"/>
            </w:r>
            <w:r>
              <w:rPr>
                <w:noProof/>
                <w:webHidden/>
              </w:rPr>
              <w:t>9</w:t>
            </w:r>
            <w:r>
              <w:rPr>
                <w:noProof/>
                <w:webHidden/>
              </w:rPr>
              <w:fldChar w:fldCharType="end"/>
            </w:r>
          </w:hyperlink>
        </w:p>
        <w:p w14:paraId="1D025F45" w14:textId="25E900CE"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7" w:history="1">
            <w:r w:rsidRPr="005A1E01">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_Toc198731857 \h </w:instrText>
            </w:r>
            <w:r>
              <w:rPr>
                <w:noProof/>
                <w:webHidden/>
              </w:rPr>
            </w:r>
            <w:r>
              <w:rPr>
                <w:noProof/>
                <w:webHidden/>
              </w:rPr>
              <w:fldChar w:fldCharType="separate"/>
            </w:r>
            <w:r>
              <w:rPr>
                <w:noProof/>
                <w:webHidden/>
              </w:rPr>
              <w:t>10</w:t>
            </w:r>
            <w:r>
              <w:rPr>
                <w:noProof/>
                <w:webHidden/>
              </w:rPr>
              <w:fldChar w:fldCharType="end"/>
            </w:r>
          </w:hyperlink>
        </w:p>
        <w:p w14:paraId="7F0D9BC7" w14:textId="6464812A"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8" w:history="1">
            <w:r w:rsidRPr="005A1E01">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_Toc198731858 \h </w:instrText>
            </w:r>
            <w:r>
              <w:rPr>
                <w:noProof/>
                <w:webHidden/>
              </w:rPr>
            </w:r>
            <w:r>
              <w:rPr>
                <w:noProof/>
                <w:webHidden/>
              </w:rPr>
              <w:fldChar w:fldCharType="separate"/>
            </w:r>
            <w:r>
              <w:rPr>
                <w:noProof/>
                <w:webHidden/>
              </w:rPr>
              <w:t>10</w:t>
            </w:r>
            <w:r>
              <w:rPr>
                <w:noProof/>
                <w:webHidden/>
              </w:rPr>
              <w:fldChar w:fldCharType="end"/>
            </w:r>
          </w:hyperlink>
        </w:p>
        <w:p w14:paraId="481E1D99" w14:textId="2294BB5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9" w:history="1">
            <w:r w:rsidRPr="005A1E01">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[UPDATE THE TABLE]</w:t>
            </w:r>
            <w:r>
              <w:rPr>
                <w:noProof/>
                <w:webHidden/>
              </w:rPr>
              <w:tab/>
            </w:r>
            <w:r>
              <w:rPr>
                <w:noProof/>
                <w:webHidden/>
              </w:rPr>
              <w:fldChar w:fldCharType="begin"/>
            </w:r>
            <w:r>
              <w:rPr>
                <w:noProof/>
                <w:webHidden/>
              </w:rPr>
              <w:instrText xml:space="preserve"> PAGEREF _Toc198731859 \h </w:instrText>
            </w:r>
            <w:r>
              <w:rPr>
                <w:noProof/>
                <w:webHidden/>
              </w:rPr>
            </w:r>
            <w:r>
              <w:rPr>
                <w:noProof/>
                <w:webHidden/>
              </w:rPr>
              <w:fldChar w:fldCharType="separate"/>
            </w:r>
            <w:r>
              <w:rPr>
                <w:noProof/>
                <w:webHidden/>
              </w:rPr>
              <w:t>10</w:t>
            </w:r>
            <w:r>
              <w:rPr>
                <w:noProof/>
                <w:webHidden/>
              </w:rPr>
              <w:fldChar w:fldCharType="end"/>
            </w:r>
          </w:hyperlink>
        </w:p>
        <w:p w14:paraId="46625D9C" w14:textId="46F437BA"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60" w:history="1">
            <w:r w:rsidRPr="005A1E01">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[UPDATE THE TABLE]</w:t>
            </w:r>
            <w:r>
              <w:rPr>
                <w:noProof/>
                <w:webHidden/>
              </w:rPr>
              <w:tab/>
            </w:r>
            <w:r>
              <w:rPr>
                <w:noProof/>
                <w:webHidden/>
              </w:rPr>
              <w:fldChar w:fldCharType="begin"/>
            </w:r>
            <w:r>
              <w:rPr>
                <w:noProof/>
                <w:webHidden/>
              </w:rPr>
              <w:instrText xml:space="preserve"> PAGEREF _Toc198731860 \h </w:instrText>
            </w:r>
            <w:r>
              <w:rPr>
                <w:noProof/>
                <w:webHidden/>
              </w:rPr>
            </w:r>
            <w:r>
              <w:rPr>
                <w:noProof/>
                <w:webHidden/>
              </w:rPr>
              <w:fldChar w:fldCharType="separate"/>
            </w:r>
            <w:r>
              <w:rPr>
                <w:noProof/>
                <w:webHidden/>
              </w:rPr>
              <w:t>11</w:t>
            </w:r>
            <w:r>
              <w:rPr>
                <w:noProof/>
                <w:webHidden/>
              </w:rPr>
              <w:fldChar w:fldCharType="end"/>
            </w:r>
          </w:hyperlink>
        </w:p>
        <w:p w14:paraId="05862D6B" w14:textId="46ADFA25"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A0E018C" w14:textId="77777777" w:rsidR="00E42543" w:rsidRDefault="00E42543">
      <w:pPr>
        <w:pStyle w:val="Heading1"/>
      </w:pPr>
      <w:bookmarkStart w:id="1" w:name="_Toc198731835"/>
      <w:bookmarkEnd w:id="1"/>
    </w:p>
    <w:p w14:paraId="071E4E01" w14:textId="77777777" w:rsidR="00E42543" w:rsidRDefault="003E532B">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98731836"/>
      <w:r>
        <w:rPr>
          <w:rFonts w:cs="Segoe UI"/>
        </w:rPr>
        <w:t>References</w:t>
      </w:r>
      <w:bookmarkEnd w:id="2"/>
      <w:bookmarkEnd w:id="3"/>
      <w:bookmarkEnd w:id="4"/>
      <w:bookmarkEnd w:id="5"/>
      <w:bookmarkEnd w:id="6"/>
      <w:bookmarkEnd w:id="7"/>
      <w:bookmarkEnd w:id="8"/>
    </w:p>
    <w:p w14:paraId="63376E94" w14:textId="77777777" w:rsidR="00E42543" w:rsidRDefault="003E532B">
      <w:r>
        <w:t>CR dated 09.05.2025.</w:t>
      </w:r>
    </w:p>
    <w:p w14:paraId="7751004C" w14:textId="77777777" w:rsidR="00275E10" w:rsidRPr="00275E10" w:rsidRDefault="00275E10" w:rsidP="00275E10"/>
    <w:p w14:paraId="29098BA0" w14:textId="77777777" w:rsidR="00E42543" w:rsidRDefault="003E532B">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98731837"/>
      <w:r>
        <w:rPr>
          <w:rFonts w:cs="Segoe UI"/>
        </w:rPr>
        <w:t>Summary and Objectives</w:t>
      </w:r>
      <w:bookmarkEnd w:id="9"/>
      <w:bookmarkEnd w:id="10"/>
      <w:bookmarkEnd w:id="11"/>
      <w:bookmarkEnd w:id="12"/>
      <w:bookmarkEnd w:id="13"/>
      <w:bookmarkEnd w:id="14"/>
      <w:bookmarkEnd w:id="15"/>
    </w:p>
    <w:p w14:paraId="1EE35271" w14:textId="77777777" w:rsidR="00E42543" w:rsidRDefault="003E532B">
      <w:r>
        <w:t xml:space="preserve">In order to be able to assess the priorities for the orders to be packed and to bring forward the orders that should have been delivered earlier, the field 1 is to be used. Confirmed date can be used as filter criterion in the shipping monitor filter. In addition, the field is to be displayed in the shipping monitor and sorted by it. </w:t>
      </w:r>
    </w:p>
    <w:p w14:paraId="769B419D" w14:textId="77777777" w:rsidR="00275E10" w:rsidRPr="00275E10" w:rsidRDefault="00275E10" w:rsidP="00275E10"/>
    <w:p w14:paraId="355602EC" w14:textId="77777777" w:rsidR="00E42543" w:rsidRDefault="003E532B">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98731838"/>
      <w:r>
        <w:rPr>
          <w:rFonts w:cs="Segoe UI"/>
        </w:rPr>
        <w:t>Description of requirements</w:t>
      </w:r>
      <w:bookmarkEnd w:id="16"/>
      <w:bookmarkEnd w:id="17"/>
      <w:bookmarkEnd w:id="18"/>
      <w:bookmarkEnd w:id="19"/>
      <w:bookmarkEnd w:id="20"/>
      <w:bookmarkEnd w:id="21"/>
      <w:bookmarkEnd w:id="22"/>
    </w:p>
    <w:p w14:paraId="1226D04E" w14:textId="77777777" w:rsidR="00E42543" w:rsidRDefault="003E532B">
      <w:r>
        <w:t>Make the "1. Confirmed Date" field in the sales order line available as a filter option in the shipping monitor.</w:t>
      </w:r>
      <w:r>
        <w:t xml:space="preserve"> The field is to be displayed on the monitor and sorted by it. </w:t>
      </w:r>
    </w:p>
    <w:p w14:paraId="53DABCB4" w14:textId="77777777" w:rsidR="00275E10" w:rsidRPr="00275E10" w:rsidRDefault="00275E10" w:rsidP="00275E10"/>
    <w:p w14:paraId="5AAAA11C" w14:textId="77777777" w:rsidR="00E42543" w:rsidRDefault="003E532B">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98731839"/>
      <w:r>
        <w:rPr>
          <w:rFonts w:cs="Segoe UI"/>
        </w:rPr>
        <w:t>Requirements Glossary (Terminology)</w:t>
      </w:r>
      <w:bookmarkEnd w:id="23"/>
      <w:bookmarkEnd w:id="24"/>
      <w:bookmarkEnd w:id="25"/>
      <w:bookmarkEnd w:id="26"/>
      <w:bookmarkEnd w:id="27"/>
      <w:bookmarkEnd w:id="28"/>
      <w:bookmarkEnd w:id="29"/>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0CEB4B25" w14:textId="77777777" w:rsidR="00E42543" w:rsidRDefault="003E532B">
            <w:pPr>
              <w:rPr>
                <w:rFonts w:cs="Segoe UI"/>
              </w:rPr>
            </w:pPr>
            <w:r>
              <w:rPr>
                <w:rFonts w:cs="Segoe UI"/>
              </w:rPr>
              <w:t>Term</w:t>
            </w:r>
          </w:p>
        </w:tc>
        <w:tc>
          <w:tcPr>
            <w:tcW w:w="3669" w:type="pct"/>
          </w:tcPr>
          <w:p w14:paraId="7BF504D8" w14:textId="77777777" w:rsidR="00E42543" w:rsidRDefault="003E532B">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FC91703" w14:textId="77777777" w:rsidR="00E42543" w:rsidRDefault="003E532B">
            <w:pPr>
              <w:rPr>
                <w:rFonts w:cs="Segoe UI"/>
              </w:rPr>
            </w:pPr>
            <w:r>
              <w:rPr>
                <w:rFonts w:cs="Segoe UI"/>
              </w:rPr>
              <w:t>shipping monitor</w:t>
            </w:r>
          </w:p>
        </w:tc>
        <w:tc>
          <w:tcPr>
            <w:tcW w:w="3669" w:type="pct"/>
          </w:tcPr>
          <w:p w14:paraId="20E036E3" w14:textId="77777777" w:rsidR="00E42543" w:rsidRDefault="003E532B">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 xml:space="preserve">Monitoring function of sales orders sent before or at the same time as staging. </w:t>
            </w: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A09E912" w14:textId="77777777" w:rsidR="00E42543" w:rsidRDefault="003E532B">
            <w:pPr>
              <w:rPr>
                <w:rFonts w:cs="Segoe UI"/>
              </w:rPr>
            </w:pPr>
            <w:r>
              <w:rPr>
                <w:rFonts w:cs="Segoe UI"/>
              </w:rPr>
              <w:t>-</w:t>
            </w:r>
          </w:p>
        </w:tc>
        <w:tc>
          <w:tcPr>
            <w:tcW w:w="3669" w:type="pct"/>
          </w:tcPr>
          <w:p w14:paraId="33E67AC6" w14:textId="77777777" w:rsidR="00E42543" w:rsidRDefault="003E532B">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w:t>
            </w:r>
          </w:p>
        </w:tc>
      </w:tr>
    </w:tbl>
    <w:p w14:paraId="38D4EEEA" w14:textId="77777777" w:rsidR="00E42543" w:rsidRDefault="003E532B">
      <w:pPr>
        <w:pStyle w:val="Caption"/>
        <w:rPr>
          <w:rFonts w:cs="Segoe UI"/>
        </w:rPr>
      </w:pPr>
      <w:bookmarkStart w:id="30" w:name="_Toc198731264"/>
      <w:r>
        <w:t xml:space="preserve">Table </w:t>
      </w:r>
      <w:r>
        <w:fldChar w:fldCharType="begin"/>
      </w:r>
      <w:r>
        <w:instrText xml:space="preserve"> SEQ Tabelle \* ARABIC </w:instrText>
      </w:r>
      <w:r>
        <w:fldChar w:fldCharType="separate"/>
      </w:r>
      <w:r>
        <w:rPr>
          <w:noProof/>
        </w:rPr>
        <w:t>1</w:t>
      </w:r>
      <w:r>
        <w:rPr>
          <w:noProof/>
        </w:rPr>
        <w:fldChar w:fldCharType="end"/>
      </w:r>
      <w:r>
        <w:t>Requirements Glossary</w:t>
      </w:r>
      <w:bookmarkEnd w:id="30"/>
    </w:p>
    <w:p w14:paraId="672A6659" w14:textId="77777777" w:rsidR="00E42543" w:rsidRDefault="003E532B">
      <w:pPr>
        <w:spacing w:after="200" w:line="276" w:lineRule="auto"/>
        <w:rPr>
          <w:rFonts w:cs="Segoe UI"/>
        </w:rPr>
      </w:pPr>
      <w:r>
        <w:rPr>
          <w:rFonts w:cs="Segoe UI"/>
        </w:rPr>
        <w:br w:type="page"/>
      </w:r>
    </w:p>
    <w:p w14:paraId="433CA147" w14:textId="77777777" w:rsidR="00E42543" w:rsidRDefault="00E42543">
      <w:pPr>
        <w:pStyle w:val="Heading1"/>
      </w:pPr>
      <w:bookmarkStart w:id="31" w:name="_Toc361639525"/>
      <w:bookmarkStart w:id="32" w:name="_Toc361640037"/>
      <w:bookmarkStart w:id="33" w:name="_Toc361640293"/>
      <w:bookmarkStart w:id="34" w:name="_Toc361640620"/>
      <w:bookmarkStart w:id="35" w:name="_Toc361642379"/>
      <w:bookmarkStart w:id="36" w:name="_Toc361646562"/>
      <w:bookmarkStart w:id="37" w:name="_Toc198731840"/>
      <w:bookmarkEnd w:id="31"/>
      <w:bookmarkEnd w:id="32"/>
      <w:bookmarkEnd w:id="33"/>
      <w:bookmarkEnd w:id="34"/>
      <w:bookmarkEnd w:id="35"/>
      <w:bookmarkEnd w:id="36"/>
      <w:bookmarkEnd w:id="37"/>
    </w:p>
    <w:p w14:paraId="05D7E1C4" w14:textId="77777777" w:rsidR="00E42543" w:rsidRDefault="003E532B">
      <w:pPr>
        <w:pStyle w:val="Heading2"/>
        <w:rPr>
          <w:rFonts w:cs="Segoe UI"/>
        </w:rPr>
      </w:pPr>
      <w:bookmarkStart w:id="38" w:name="_Toc198731841"/>
      <w:r>
        <w:rPr>
          <w:rFonts w:cs="Segoe UI"/>
        </w:rPr>
        <w:t>Origin of field "1. Confirmed delivery date"</w:t>
      </w:r>
      <w:bookmarkEnd w:id="38"/>
    </w:p>
    <w:p w14:paraId="4382546F" w14:textId="77777777" w:rsidR="00E42543" w:rsidRDefault="003E532B">
      <w:r>
        <w:t xml:space="preserve">The quick entry of the sales order features a customization in which the first order is entered. Delivery date has been entered (ExDelivery Date field). </w:t>
      </w:r>
    </w:p>
    <w:p w14:paraId="1D75A05C" w14:textId="06B54F61" w:rsidR="00D905DC" w:rsidRDefault="00D905DC" w:rsidP="00D905DC">
      <w:r w:rsidRPr="00C74DE1">
        <w:rPr>
          <w:noProof/>
        </w:rPr>
        <w:drawing>
          <wp:inline distT="0" distB="0" distL="0" distR="0" wp14:anchorId="157527A1" wp14:editId="023F83EA">
            <wp:extent cx="3962400" cy="1854261"/>
            <wp:effectExtent l="0" t="0" r="0" b="0"/>
            <wp:docPr id="1356052232"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2232" name="Grafik 1" descr="Ein Bild, das Text, Screenshot, Zahl, Schrift enthält.&#10;&#10;KI-generierte Inhalte können fehlerhaft sein."/>
                    <pic:cNvPicPr/>
                  </pic:nvPicPr>
                  <pic:blipFill>
                    <a:blip r:embed="rId16"/>
                    <a:stretch>
                      <a:fillRect/>
                    </a:stretch>
                  </pic:blipFill>
                  <pic:spPr>
                    <a:xfrm>
                      <a:off x="0" y="0"/>
                      <a:ext cx="3974815" cy="1860071"/>
                    </a:xfrm>
                    <a:prstGeom prst="rect">
                      <a:avLst/>
                    </a:prstGeom>
                  </pic:spPr>
                </pic:pic>
              </a:graphicData>
            </a:graphic>
          </wp:inline>
        </w:drawing>
      </w:r>
    </w:p>
    <w:p w14:paraId="3A158F1B" w14:textId="77777777" w:rsidR="00E42543" w:rsidRDefault="003E532B">
      <w:pPr>
        <w:pStyle w:val="Caption"/>
        <w:rPr>
          <w:noProof/>
        </w:rPr>
      </w:pPr>
      <w:bookmarkStart w:id="39" w:name="_Toc198731778"/>
      <w:r>
        <w:t xml:space="preserve">Mapping </w:t>
      </w:r>
      <w:r>
        <w:fldChar w:fldCharType="begin"/>
      </w:r>
      <w:r>
        <w:instrText xml:space="preserve"> SEQ Abbildung \* ARABIC </w:instrText>
      </w:r>
      <w:r>
        <w:fldChar w:fldCharType="separate"/>
      </w:r>
      <w:r>
        <w:rPr>
          <w:noProof/>
        </w:rPr>
        <w:t>1</w:t>
      </w:r>
      <w:r>
        <w:fldChar w:fldCharType="end"/>
      </w:r>
      <w:r>
        <w:t>:</w:t>
      </w:r>
      <w:r>
        <w:rPr>
          <w:noProof/>
        </w:rPr>
        <w:t xml:space="preserve"> Origin field "1. beg. Delivery Date"</w:t>
      </w:r>
      <w:bookmarkEnd w:id="39"/>
    </w:p>
    <w:p w14:paraId="5EC7BB22" w14:textId="77777777" w:rsidR="00D905DC" w:rsidRPr="00D905DC" w:rsidRDefault="00D905DC" w:rsidP="00D905DC"/>
    <w:p w14:paraId="07A98B00" w14:textId="77777777" w:rsidR="00E42543" w:rsidRDefault="003E532B">
      <w:pPr>
        <w:pStyle w:val="Heading2"/>
        <w:rPr>
          <w:rFonts w:cs="Segoe UI"/>
        </w:rPr>
      </w:pPr>
      <w:bookmarkStart w:id="40" w:name="_Toc198731842"/>
      <w:r>
        <w:rPr>
          <w:rFonts w:cs="Segoe UI"/>
        </w:rPr>
        <w:t>Filter option in the options filter of the shipping monitor</w:t>
      </w:r>
      <w:bookmarkEnd w:id="40"/>
    </w:p>
    <w:p w14:paraId="7E345D64" w14:textId="77777777" w:rsidR="00E42543" w:rsidRDefault="003E532B">
      <w:r>
        <w:t xml:space="preserve">In the options filter, the field is available as a filter criterion and only the orders that correspond to the filter criterion are displayed in the shipping monitor overview (figure see section 2.3). </w:t>
      </w:r>
    </w:p>
    <w:p w14:paraId="2741B3E2" w14:textId="533B1D03" w:rsidR="00D905DC" w:rsidRDefault="00D905DC" w:rsidP="00D905DC">
      <w:r w:rsidRPr="008E3529">
        <w:rPr>
          <w:noProof/>
        </w:rPr>
        <w:drawing>
          <wp:inline distT="0" distB="0" distL="0" distR="0" wp14:anchorId="10A0B7B5" wp14:editId="7F2F3870">
            <wp:extent cx="2571750" cy="3764207"/>
            <wp:effectExtent l="0" t="0" r="0" b="8255"/>
            <wp:docPr id="386781881"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1881" name="Grafik 1" descr="Ein Bild, das Text, Elektronik, Screenshot, Display enthält.&#10;&#10;KI-generierte Inhalte können fehlerhaft sein."/>
                    <pic:cNvPicPr/>
                  </pic:nvPicPr>
                  <pic:blipFill>
                    <a:blip r:embed="rId17"/>
                    <a:stretch>
                      <a:fillRect/>
                    </a:stretch>
                  </pic:blipFill>
                  <pic:spPr>
                    <a:xfrm>
                      <a:off x="0" y="0"/>
                      <a:ext cx="2589589" cy="3790317"/>
                    </a:xfrm>
                    <a:prstGeom prst="rect">
                      <a:avLst/>
                    </a:prstGeom>
                  </pic:spPr>
                </pic:pic>
              </a:graphicData>
            </a:graphic>
          </wp:inline>
        </w:drawing>
      </w:r>
    </w:p>
    <w:p w14:paraId="5BEEB16F" w14:textId="77777777" w:rsidR="00E42543" w:rsidRDefault="003E532B">
      <w:pPr>
        <w:pStyle w:val="Caption"/>
      </w:pPr>
      <w:bookmarkStart w:id="41" w:name="_Toc198731779"/>
      <w:r>
        <w:t xml:space="preserve">Mapping </w:t>
      </w:r>
      <w:r>
        <w:fldChar w:fldCharType="begin"/>
      </w:r>
      <w:r>
        <w:instrText xml:space="preserve"> SEQ Abbildung \* ARABIC </w:instrText>
      </w:r>
      <w:r>
        <w:fldChar w:fldCharType="separate"/>
      </w:r>
      <w:r>
        <w:rPr>
          <w:noProof/>
        </w:rPr>
        <w:t>2</w:t>
      </w:r>
      <w:r>
        <w:fldChar w:fldCharType="end"/>
      </w:r>
      <w:r>
        <w:t>: (shipping monitor options filter)</w:t>
      </w:r>
      <w:bookmarkEnd w:id="41"/>
    </w:p>
    <w:p w14:paraId="3AD9DA2C" w14:textId="77777777" w:rsidR="00E42543" w:rsidRDefault="00E42543">
      <w:pPr>
        <w:pStyle w:val="Heading2"/>
        <w:rPr>
          <w:rFonts w:cs="Segoe UI"/>
        </w:rPr>
      </w:pPr>
      <w:bookmarkStart w:id="42" w:name="_Toc198731843"/>
      <w:bookmarkEnd w:id="42"/>
    </w:p>
    <w:p w14:paraId="3A920440" w14:textId="77777777" w:rsidR="00E42543" w:rsidRDefault="003E532B">
      <w:r>
        <w:t xml:space="preserve">In the shipping monitor, a new column is inserted in which the date values from the field are displayed. </w:t>
      </w:r>
    </w:p>
    <w:p w14:paraId="1E9B015C" w14:textId="28030267" w:rsidR="00D905DC" w:rsidRDefault="00D905DC" w:rsidP="00A77C83">
      <w:r w:rsidRPr="00123F07">
        <w:rPr>
          <w:noProof/>
        </w:rPr>
        <w:drawing>
          <wp:inline distT="0" distB="0" distL="0" distR="0" wp14:anchorId="167FF1BA" wp14:editId="35CC79D3">
            <wp:extent cx="5579745" cy="2339975"/>
            <wp:effectExtent l="0" t="0" r="1905" b="3175"/>
            <wp:docPr id="1857786357" name="Grafik 1" descr="Ein Bild, das Text, Software, Screenshot,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57" name="Grafik 1" descr="Ein Bild, das Text, Software, Screenshot, Computersymbol enthält.&#10;&#10;KI-generierte Inhalte können fehlerhaft sein."/>
                    <pic:cNvPicPr/>
                  </pic:nvPicPr>
                  <pic:blipFill>
                    <a:blip r:embed="rId18"/>
                    <a:stretch>
                      <a:fillRect/>
                    </a:stretch>
                  </pic:blipFill>
                  <pic:spPr>
                    <a:xfrm>
                      <a:off x="0" y="0"/>
                      <a:ext cx="5579745" cy="2339975"/>
                    </a:xfrm>
                    <a:prstGeom prst="rect">
                      <a:avLst/>
                    </a:prstGeom>
                  </pic:spPr>
                </pic:pic>
              </a:graphicData>
            </a:graphic>
          </wp:inline>
        </w:drawing>
      </w:r>
    </w:p>
    <w:p w14:paraId="258392DE" w14:textId="77777777" w:rsidR="00E42543" w:rsidRDefault="003E532B">
      <w:pPr>
        <w:pStyle w:val="Caption"/>
      </w:pPr>
      <w:bookmarkStart w:id="43" w:name="_Toc198731780"/>
      <w:r>
        <w:t xml:space="preserve">Mapping </w:t>
      </w:r>
      <w:r>
        <w:fldChar w:fldCharType="begin"/>
      </w:r>
      <w:r>
        <w:instrText xml:space="preserve"> SEQ Abbildung \* ARABIC </w:instrText>
      </w:r>
      <w:r>
        <w:fldChar w:fldCharType="separate"/>
      </w:r>
      <w:r>
        <w:rPr>
          <w:noProof/>
        </w:rPr>
        <w:t>3</w:t>
      </w:r>
      <w:r>
        <w:fldChar w:fldCharType="end"/>
      </w:r>
      <w:r>
        <w:t>Overview: Shipping Monitor</w:t>
      </w:r>
      <w:bookmarkEnd w:id="43"/>
    </w:p>
    <w:p w14:paraId="3FCA6BFB" w14:textId="77777777" w:rsidR="00D905DC" w:rsidRDefault="00D905DC" w:rsidP="00A77C83"/>
    <w:p w14:paraId="34A69873" w14:textId="77777777" w:rsidR="00E42543" w:rsidRDefault="003E532B">
      <w:r>
        <w:t xml:space="preserve">The column is indexed so that it can be sorted by date value. </w:t>
      </w:r>
    </w:p>
    <w:p w14:paraId="7F37919B" w14:textId="77777777" w:rsidR="00D905DC" w:rsidRDefault="00D905DC" w:rsidP="00A77C83"/>
    <w:p w14:paraId="498EF321" w14:textId="77777777" w:rsidR="00D905DC" w:rsidRPr="00B23BB1" w:rsidRDefault="00D905DC" w:rsidP="00A77C83"/>
    <w:p w14:paraId="30C56824" w14:textId="77777777" w:rsidR="00E42543" w:rsidRDefault="003E532B">
      <w:pPr>
        <w:pStyle w:val="Heading2"/>
        <w:rPr>
          <w:rFonts w:cs="Segoe UI"/>
        </w:rPr>
      </w:pPr>
      <w:bookmarkStart w:id="44" w:name="_Toc361639533"/>
      <w:bookmarkStart w:id="45" w:name="_Toc361640041"/>
      <w:bookmarkStart w:id="46" w:name="_Toc361640297"/>
      <w:bookmarkStart w:id="47" w:name="_Toc361640624"/>
      <w:bookmarkStart w:id="48" w:name="_Toc361642383"/>
      <w:bookmarkStart w:id="49" w:name="_Toc361646566"/>
      <w:bookmarkStart w:id="50" w:name="_Toc198731844"/>
      <w:r>
        <w:rPr>
          <w:rFonts w:cs="Segoe UI"/>
        </w:rPr>
        <w:t>Differentiation</w:t>
      </w:r>
      <w:bookmarkEnd w:id="44"/>
      <w:bookmarkEnd w:id="45"/>
      <w:bookmarkEnd w:id="46"/>
      <w:bookmarkEnd w:id="47"/>
      <w:bookmarkEnd w:id="48"/>
      <w:bookmarkEnd w:id="49"/>
      <w:bookmarkEnd w:id="50"/>
    </w:p>
    <w:p w14:paraId="771D301C" w14:textId="77777777" w:rsidR="00E42543" w:rsidRDefault="003E532B">
      <w:pPr>
        <w:rPr>
          <w:rFonts w:cs="Segoe UI"/>
        </w:rPr>
      </w:pPr>
      <w:r>
        <w:rPr>
          <w:rFonts w:cs="Segoe UI"/>
        </w:rPr>
        <w:t>The customization refers to the tables, fields and programs mentioned.</w:t>
      </w:r>
    </w:p>
    <w:p w14:paraId="5915A112" w14:textId="77777777" w:rsidR="00E42543" w:rsidRDefault="003E532B">
      <w:pPr>
        <w:rPr>
          <w:rFonts w:cs="Segoe UI"/>
        </w:rPr>
      </w:pPr>
      <w:r>
        <w:rPr>
          <w:rFonts w:cs="Segoe UI"/>
        </w:rPr>
        <w:t xml:space="preserve">This specification sheet does not automatically add functional extensions to the adjacent modules of the </w:t>
      </w:r>
      <w:r>
        <w:t xml:space="preserve">Proalpha </w:t>
      </w:r>
      <w:r>
        <w:rPr>
          <w:rFonts w:cs="Segoe UI"/>
        </w:rPr>
        <w:t xml:space="preserve">environment, such as the DMS, Analyzer, reports, and forms. The </w:t>
      </w:r>
      <w:r>
        <w:t xml:space="preserve">Proalpha </w:t>
      </w:r>
      <w:r>
        <w:rPr>
          <w:rFonts w:cs="Segoe UI"/>
        </w:rPr>
        <w:t>help is not automatically expanded.</w:t>
      </w:r>
    </w:p>
    <w:p w14:paraId="3D0E2DC4" w14:textId="77777777" w:rsidR="00E42543" w:rsidRDefault="003E532B">
      <w:pPr>
        <w:rPr>
          <w:rFonts w:cs="Segoe UI"/>
        </w:rPr>
      </w:pPr>
      <w:r>
        <w:rPr>
          <w:rFonts w:cs="Segoe UI"/>
        </w:rPr>
        <w:t xml:space="preserve">Changes to adjacent modules/programs must be described and defined in the specifications sheet. </w:t>
      </w:r>
      <w:bookmarkStart w:id="51" w:name="_Hlk186806107"/>
      <w:r>
        <w:rPr>
          <w:rFonts w:cs="Segoe UI"/>
        </w:rPr>
        <w:t>It also includes changes to the graphical user interface. If Ray is not explicitly mentioned here, the present modification refers to the Classic Proalpha client.</w:t>
      </w:r>
      <w:bookmarkEnd w:id="51"/>
    </w:p>
    <w:p w14:paraId="5581A446" w14:textId="77777777" w:rsidR="00E6027D" w:rsidRPr="00392DFA" w:rsidRDefault="00E6027D" w:rsidP="000E518E">
      <w:pPr>
        <w:rPr>
          <w:rFonts w:cs="Segoe UI"/>
        </w:rPr>
      </w:pPr>
    </w:p>
    <w:p w14:paraId="0A37501D" w14:textId="77777777" w:rsidR="00E42543" w:rsidRDefault="003E532B">
      <w:pPr>
        <w:spacing w:after="200" w:line="276" w:lineRule="auto"/>
        <w:rPr>
          <w:rFonts w:cs="Segoe UI"/>
        </w:rPr>
        <w:sectPr w:rsidR="00E42543" w:rsidSect="00BE10E2">
          <w:headerReference w:type="default" r:id="rId19"/>
          <w:type w:val="continuous"/>
          <w:pgSz w:w="11906" w:h="16838" w:code="9"/>
          <w:pgMar w:top="1701" w:right="1701" w:bottom="1701" w:left="1418" w:header="709" w:footer="709" w:gutter="0"/>
          <w:cols w:space="567"/>
          <w:docGrid w:linePitch="360"/>
        </w:sectPr>
      </w:pPr>
      <w:r>
        <w:rPr>
          <w:rFonts w:cs="Segoe UI"/>
        </w:rPr>
        <w:br w:type="page"/>
      </w:r>
    </w:p>
    <w:p w14:paraId="458ECE85" w14:textId="77777777" w:rsidR="00E42543" w:rsidRDefault="003E532B">
      <w:pPr>
        <w:pStyle w:val="Heading1"/>
      </w:pPr>
      <w:bookmarkStart w:id="52" w:name="_Toc361640298"/>
      <w:bookmarkStart w:id="53" w:name="_Toc361640625"/>
      <w:bookmarkStart w:id="54" w:name="_Toc361642384"/>
      <w:bookmarkStart w:id="55" w:name="_Toc361646567"/>
      <w:bookmarkStart w:id="56" w:name="_Toc198731845"/>
      <w:bookmarkStart w:id="57" w:name="_Hlk136527968"/>
      <w:bookmarkEnd w:id="52"/>
      <w:bookmarkEnd w:id="53"/>
      <w:bookmarkEnd w:id="54"/>
      <w:bookmarkEnd w:id="55"/>
      <w:r>
        <w:t>Test cases</w:t>
      </w:r>
      <w:bookmarkEnd w:id="56"/>
    </w:p>
    <w:p w14:paraId="4F8BBBBE" w14:textId="77777777" w:rsidR="00E42543" w:rsidRDefault="003E532B">
      <w:pPr>
        <w:rPr>
          <w:rFonts w:cs="Segoe UI"/>
        </w:rPr>
      </w:pPr>
      <w:bookmarkStart w:id="58" w:name="_Hlk136527981"/>
      <w:bookmarkStart w:id="59" w:name="_Hlk136528016"/>
      <w:bookmarkEnd w:id="57"/>
      <w:r>
        <w:rPr>
          <w:rFonts w:cs="Segoe UI"/>
        </w:rPr>
        <w:t>The specified test cases map the customization described here and are the basis for the acceptance of the software.</w:t>
      </w:r>
    </w:p>
    <w:p w14:paraId="425A764F" w14:textId="77777777" w:rsidR="00E42543" w:rsidRDefault="003E532B">
      <w:pPr>
        <w:pStyle w:val="Heading2"/>
        <w:rPr>
          <w:rFonts w:cs="Segoe UI"/>
        </w:rPr>
      </w:pPr>
      <w:bookmarkStart w:id="60" w:name="_Toc198731846"/>
      <w:bookmarkStart w:id="61" w:name="_Hlk136528378"/>
      <w:bookmarkEnd w:id="58"/>
      <w:r>
        <w:rPr>
          <w:rFonts w:cs="Segoe UI"/>
        </w:rPr>
        <w:t>Filter criterion in the options filter</w:t>
      </w:r>
      <w:bookmarkEnd w:id="60"/>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9DCEFA2" w14:textId="77777777" w:rsidR="00E42543" w:rsidRDefault="003E532B">
            <w:pPr>
              <w:rPr>
                <w:rFonts w:cs="Segoe UI"/>
                <w:b/>
              </w:rPr>
            </w:pPr>
            <w:bookmarkStart w:id="62" w:name="_Hlk136522834"/>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8D75F21" w14:textId="77777777" w:rsidR="00E42543" w:rsidRDefault="003E532B">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633A2DC" w14:textId="77777777" w:rsidR="00E42543" w:rsidRDefault="003E532B">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1F20659" w14:textId="77777777" w:rsidR="00E42543" w:rsidRDefault="003E532B">
            <w:pPr>
              <w:rPr>
                <w:rFonts w:cs="Segoe UI"/>
                <w:b/>
              </w:rPr>
            </w:pPr>
            <w:r>
              <w:rPr>
                <w:rFonts w:cs="Segoe UI"/>
                <w:b/>
              </w:rPr>
              <w:t>Test data</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5BFFDC6" w14:textId="77777777" w:rsidR="00E42543" w:rsidRDefault="003E532B">
            <w:pPr>
              <w:rPr>
                <w:rFonts w:cs="Segoe UI"/>
              </w:rPr>
            </w:pPr>
            <w:r>
              <w:rPr>
                <w:rFonts w:cs="Segoe UI"/>
              </w:rPr>
              <w:t>An open sales order has different dates (requested, delivery and first order) for a line. Date). It is processed after the first order. Date Filtered</w:t>
            </w:r>
          </w:p>
        </w:tc>
        <w:tc>
          <w:tcPr>
            <w:tcW w:w="9038" w:type="dxa"/>
            <w:tcBorders>
              <w:top w:val="single" w:sz="4" w:space="0" w:color="000000"/>
              <w:left w:val="single" w:sz="4" w:space="0" w:color="000000"/>
              <w:bottom w:val="single" w:sz="4" w:space="0" w:color="000000"/>
              <w:right w:val="single" w:sz="4" w:space="0" w:color="000000"/>
            </w:tcBorders>
          </w:tcPr>
          <w:p w14:paraId="66524BB2" w14:textId="77777777" w:rsidR="00E42543" w:rsidRDefault="003E532B">
            <w:pPr>
              <w:rPr>
                <w:rFonts w:cs="Segoe UI"/>
              </w:rPr>
            </w:pPr>
            <w:r>
              <w:rPr>
                <w:rFonts w:cs="Segoe UI"/>
              </w:rPr>
              <w:t>The order is displayed accordingly.</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29E5B3F" w14:textId="77777777" w:rsidR="00E42543" w:rsidRDefault="003E532B">
            <w:pPr>
              <w:rPr>
                <w:rFonts w:cs="Segoe UI"/>
                <w:b/>
              </w:rPr>
            </w:pPr>
            <w:r>
              <w:rPr>
                <w:rFonts w:cs="Segoe UI"/>
                <w:b/>
              </w:rPr>
              <w:t>Test result (incl.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0BCFBA6" w14:textId="77777777" w:rsidR="00E42543" w:rsidRDefault="003E532B">
            <w:pPr>
              <w:rPr>
                <w:rFonts w:cs="Segoe UI"/>
              </w:rPr>
            </w:pPr>
            <w:r>
              <w:rPr>
                <w:rFonts w:cs="Segoe UI"/>
              </w:rPr>
              <w:t>An open sales order has different dates (requested, delivery and first order) for a line. Date). A date range is entered that is OUTSIDE the first order. Date is.</w:t>
            </w:r>
          </w:p>
        </w:tc>
        <w:tc>
          <w:tcPr>
            <w:tcW w:w="9038" w:type="dxa"/>
            <w:tcBorders>
              <w:top w:val="single" w:sz="4" w:space="0" w:color="000000"/>
              <w:left w:val="single" w:sz="4" w:space="0" w:color="000000"/>
              <w:bottom w:val="single" w:sz="4" w:space="0" w:color="000000"/>
              <w:right w:val="single" w:sz="4" w:space="0" w:color="000000"/>
            </w:tcBorders>
          </w:tcPr>
          <w:p w14:paraId="52222D60" w14:textId="77777777" w:rsidR="00E42543" w:rsidRDefault="003E532B">
            <w:pPr>
              <w:rPr>
                <w:rFonts w:cs="Segoe UI"/>
              </w:rPr>
            </w:pPr>
            <w:r>
              <w:rPr>
                <w:rFonts w:cs="Segoe UI"/>
              </w:rPr>
              <w:t>The order is NOT displayed.</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5D9F35A" w14:textId="77777777" w:rsidR="00E42543" w:rsidRDefault="003E532B">
            <w:pPr>
              <w:rPr>
                <w:rFonts w:cs="Segoe UI"/>
                <w:b/>
              </w:rPr>
            </w:pPr>
            <w:r>
              <w:rPr>
                <w:rFonts w:cs="Segoe UI"/>
                <w:b/>
              </w:rPr>
              <w:t>Test result (incl. screenshots)</w:t>
            </w:r>
          </w:p>
          <w:p w14:paraId="2CC0F693" w14:textId="77777777" w:rsidR="00070C26" w:rsidRPr="00F72639" w:rsidRDefault="00070C26" w:rsidP="00722189">
            <w:pPr>
              <w:rPr>
                <w:rFonts w:cs="Segoe UI"/>
              </w:rPr>
            </w:pPr>
          </w:p>
        </w:tc>
      </w:tr>
      <w:bookmarkEnd w:id="62"/>
    </w:tbl>
    <w:p w14:paraId="1BF9A9D9" w14:textId="77777777" w:rsidR="00070C26" w:rsidRDefault="00070C26" w:rsidP="00070C26"/>
    <w:p w14:paraId="68F06D90" w14:textId="77777777" w:rsidR="00D905DC" w:rsidRPr="00070C26" w:rsidRDefault="00D905DC" w:rsidP="00070C26"/>
    <w:p w14:paraId="523194FF" w14:textId="77777777" w:rsidR="00E42543" w:rsidRDefault="003E532B">
      <w:pPr>
        <w:pStyle w:val="Heading2"/>
      </w:pPr>
      <w:bookmarkStart w:id="63" w:name="_Toc198731847"/>
      <w:r>
        <w:rPr>
          <w:rFonts w:cs="Segoe UI"/>
        </w:rPr>
        <w:t>Sorting</w:t>
      </w:r>
      <w:bookmarkEnd w:id="63"/>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5C10B98" w14:textId="77777777" w:rsidR="00E42543" w:rsidRDefault="003E532B">
            <w:pPr>
              <w:rPr>
                <w:rFonts w:cs="Segoe UI"/>
                <w:b/>
              </w:rPr>
            </w:pPr>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9346F2B" w14:textId="77777777" w:rsidR="00E42543" w:rsidRDefault="003E532B">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A34829C" w14:textId="77777777" w:rsidR="00E42543" w:rsidRDefault="003E532B">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5DF4AC" w14:textId="77777777" w:rsidR="00E42543" w:rsidRDefault="003E532B">
            <w:pPr>
              <w:rPr>
                <w:rFonts w:cs="Segoe UI"/>
                <w:b/>
              </w:rPr>
            </w:pPr>
            <w:r>
              <w:rPr>
                <w:rFonts w:cs="Segoe UI"/>
                <w:b/>
              </w:rPr>
              <w:t>Test data</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070C26">
            <w:pPr>
              <w:pStyle w:val="ListParagraph"/>
              <w:numPr>
                <w:ilvl w:val="0"/>
                <w:numId w:val="9"/>
              </w:numPr>
            </w:pPr>
          </w:p>
        </w:tc>
        <w:tc>
          <w:tcPr>
            <w:tcW w:w="3636" w:type="dxa"/>
            <w:tcBorders>
              <w:top w:val="single" w:sz="4" w:space="0" w:color="000000"/>
              <w:left w:val="single" w:sz="4" w:space="0" w:color="000000"/>
              <w:bottom w:val="single" w:sz="4" w:space="0" w:color="000000"/>
              <w:right w:val="single" w:sz="4" w:space="0" w:color="000000"/>
            </w:tcBorders>
          </w:tcPr>
          <w:p w14:paraId="0FF1DB2B" w14:textId="77777777" w:rsidR="00E42543" w:rsidRDefault="003E532B">
            <w:pPr>
              <w:rPr>
                <w:rFonts w:cs="Segoe UI"/>
              </w:rPr>
            </w:pPr>
            <w:r>
              <w:rPr>
                <w:rFonts w:cs="Segoe UI"/>
              </w:rPr>
              <w:t>Prerequisite: successful passing of test case 1 &amp; 2:</w:t>
            </w:r>
          </w:p>
          <w:p w14:paraId="7A8930FB" w14:textId="77777777" w:rsidR="00E42543" w:rsidRDefault="003E532B">
            <w:pPr>
              <w:rPr>
                <w:rFonts w:cs="Segoe UI"/>
              </w:rPr>
            </w:pPr>
            <w:r>
              <w:rPr>
                <w:rFonts w:cs="Segoe UI"/>
              </w:rPr>
              <w:t xml:space="preserve">There are several order lines with different dates in the "1. Order Date" available. Now, you sort by the date in ascending or descending order by clicking on the column heading. </w:t>
            </w:r>
          </w:p>
        </w:tc>
        <w:tc>
          <w:tcPr>
            <w:tcW w:w="9038" w:type="dxa"/>
            <w:tcBorders>
              <w:top w:val="single" w:sz="4" w:space="0" w:color="000000"/>
              <w:left w:val="single" w:sz="4" w:space="0" w:color="000000"/>
              <w:bottom w:val="single" w:sz="4" w:space="0" w:color="000000"/>
              <w:right w:val="single" w:sz="4" w:space="0" w:color="000000"/>
            </w:tcBorders>
          </w:tcPr>
          <w:p w14:paraId="015CC83F" w14:textId="77777777" w:rsidR="00E42543" w:rsidRDefault="003E532B">
            <w:pPr>
              <w:rPr>
                <w:rFonts w:cs="Segoe UI"/>
              </w:rPr>
            </w:pPr>
            <w:r>
              <w:rPr>
                <w:rFonts w:cs="Segoe UI"/>
              </w:rPr>
              <w:t>The orders are displayed in ascending or descending order according to the date values.</w:t>
            </w: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4C205A2C" w14:textId="77777777" w:rsidR="00E42543" w:rsidRDefault="003E532B">
            <w:pPr>
              <w:rPr>
                <w:rFonts w:cs="Segoe UI"/>
                <w:b/>
              </w:rPr>
            </w:pPr>
            <w:r>
              <w:rPr>
                <w:rFonts w:cs="Segoe UI"/>
                <w:b/>
              </w:rPr>
              <w:t>Test result (incl. screenshots)</w:t>
            </w:r>
          </w:p>
          <w:p w14:paraId="45A9777F"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DAB6C7B" w14:textId="77777777" w:rsidR="00E42543" w:rsidRDefault="003E532B">
      <w:pPr>
        <w:pStyle w:val="Heading2"/>
        <w:rPr>
          <w:rFonts w:cs="Segoe UI"/>
        </w:rPr>
        <w:sectPr w:rsidR="00E42543" w:rsidSect="00BE10E2">
          <w:pgSz w:w="16838" w:h="11906" w:orient="landscape" w:code="9"/>
          <w:pgMar w:top="1418" w:right="678" w:bottom="1701" w:left="709" w:header="709" w:footer="709" w:gutter="0"/>
          <w:cols w:space="567"/>
          <w:docGrid w:linePitch="360"/>
        </w:sectPr>
      </w:pPr>
      <w:bookmarkStart w:id="64" w:name="_Hlk136528386"/>
      <w:bookmarkEnd w:id="61"/>
      <w:r>
        <w:rPr>
          <w:rFonts w:cs="Segoe UI"/>
        </w:rPr>
        <w:br w:type="page"/>
      </w:r>
    </w:p>
    <w:p w14:paraId="29C80B63" w14:textId="77777777" w:rsidR="00E42543" w:rsidRDefault="00E42543">
      <w:pPr>
        <w:pStyle w:val="Heading1"/>
      </w:pPr>
      <w:bookmarkStart w:id="65" w:name="_Toc361639537"/>
      <w:bookmarkStart w:id="66" w:name="_Toc361640045"/>
      <w:bookmarkStart w:id="67" w:name="_Toc361640301"/>
      <w:bookmarkStart w:id="68" w:name="_Toc361640628"/>
      <w:bookmarkStart w:id="69" w:name="_Toc361642387"/>
      <w:bookmarkStart w:id="70" w:name="_Toc361646570"/>
      <w:bookmarkStart w:id="71" w:name="_Toc198731848"/>
      <w:bookmarkEnd w:id="59"/>
      <w:bookmarkEnd w:id="64"/>
      <w:bookmarkEnd w:id="65"/>
      <w:bookmarkEnd w:id="66"/>
      <w:bookmarkEnd w:id="67"/>
      <w:bookmarkEnd w:id="68"/>
      <w:bookmarkEnd w:id="69"/>
      <w:bookmarkEnd w:id="70"/>
      <w:bookmarkEnd w:id="71"/>
    </w:p>
    <w:p w14:paraId="08672C7B" w14:textId="77777777" w:rsidR="00E42543" w:rsidRDefault="003E532B">
      <w:pPr>
        <w:pStyle w:val="Heading2"/>
        <w:rPr>
          <w:rFonts w:cs="Segoe UI"/>
        </w:rPr>
      </w:pPr>
      <w:bookmarkStart w:id="72" w:name="_Toc361639538"/>
      <w:bookmarkStart w:id="73" w:name="_Toc361640046"/>
      <w:bookmarkStart w:id="74" w:name="_Toc361640302"/>
      <w:bookmarkStart w:id="75" w:name="_Toc361640629"/>
      <w:bookmarkStart w:id="76" w:name="_Toc361642388"/>
      <w:bookmarkStart w:id="77" w:name="_Toc361646571"/>
      <w:bookmarkStart w:id="78" w:name="_Toc198731849"/>
      <w:r>
        <w:rPr>
          <w:rFonts w:cs="Segoe UI"/>
        </w:rPr>
        <w:t>Technical Requirements</w:t>
      </w:r>
      <w:bookmarkEnd w:id="72"/>
      <w:bookmarkEnd w:id="73"/>
      <w:bookmarkEnd w:id="74"/>
      <w:bookmarkEnd w:id="75"/>
      <w:bookmarkEnd w:id="76"/>
      <w:bookmarkEnd w:id="77"/>
      <w:bookmarkEnd w:id="78"/>
    </w:p>
    <w:p w14:paraId="1BBD13F9" w14:textId="77777777" w:rsidR="00E42543" w:rsidRDefault="003E532B">
      <w:r>
        <w:t>-</w:t>
      </w:r>
    </w:p>
    <w:p w14:paraId="2DB66C68" w14:textId="77777777" w:rsidR="00E42543" w:rsidRDefault="003E532B">
      <w:pPr>
        <w:pStyle w:val="Heading2"/>
        <w:rPr>
          <w:rFonts w:cs="Segoe UI"/>
        </w:rPr>
      </w:pPr>
      <w:bookmarkStart w:id="79" w:name="_Toc361639539"/>
      <w:bookmarkStart w:id="80" w:name="_Toc361640047"/>
      <w:bookmarkStart w:id="81" w:name="_Toc361640303"/>
      <w:bookmarkStart w:id="82" w:name="_Toc361640630"/>
      <w:bookmarkStart w:id="83" w:name="_Toc361642389"/>
      <w:bookmarkStart w:id="84" w:name="_Toc361646572"/>
      <w:bookmarkStart w:id="85" w:name="_Toc198731850"/>
      <w:r>
        <w:rPr>
          <w:rFonts w:cs="Segoe UI"/>
        </w:rPr>
        <w:t>Organizational Requirements</w:t>
      </w:r>
      <w:bookmarkEnd w:id="79"/>
      <w:bookmarkEnd w:id="80"/>
      <w:bookmarkEnd w:id="81"/>
      <w:bookmarkEnd w:id="82"/>
      <w:bookmarkEnd w:id="83"/>
      <w:bookmarkEnd w:id="84"/>
      <w:bookmarkEnd w:id="85"/>
    </w:p>
    <w:p w14:paraId="0BE14808" w14:textId="77777777" w:rsidR="00E42543" w:rsidRDefault="003E532B">
      <w:pPr>
        <w:rPr>
          <w:rFonts w:cs="Segoe UI"/>
        </w:rPr>
      </w:pPr>
      <w:r>
        <w:rPr>
          <w:rFonts w:cs="Segoe UI"/>
        </w:rPr>
        <w:t>-</w:t>
      </w:r>
    </w:p>
    <w:p w14:paraId="19CDA0BA" w14:textId="77777777" w:rsidR="00E42543" w:rsidRDefault="003E532B">
      <w:pPr>
        <w:pStyle w:val="Heading2"/>
        <w:rPr>
          <w:rFonts w:cs="Segoe UI"/>
        </w:rPr>
      </w:pPr>
      <w:bookmarkStart w:id="86" w:name="_Toc361639540"/>
      <w:bookmarkStart w:id="87" w:name="_Toc361640048"/>
      <w:bookmarkStart w:id="88" w:name="_Toc361640304"/>
      <w:bookmarkStart w:id="89" w:name="_Toc361640631"/>
      <w:bookmarkStart w:id="90" w:name="_Toc361642390"/>
      <w:bookmarkStart w:id="91" w:name="_Toc361646573"/>
      <w:bookmarkStart w:id="92" w:name="_Toc198731851"/>
      <w:r>
        <w:rPr>
          <w:rFonts w:cs="Segoe UI"/>
        </w:rPr>
        <w:t>Notes about the go-live</w:t>
      </w:r>
      <w:bookmarkEnd w:id="86"/>
      <w:bookmarkEnd w:id="87"/>
      <w:bookmarkEnd w:id="88"/>
      <w:bookmarkEnd w:id="89"/>
      <w:bookmarkEnd w:id="90"/>
      <w:bookmarkEnd w:id="91"/>
      <w:bookmarkEnd w:id="92"/>
    </w:p>
    <w:p w14:paraId="09FA2A7E" w14:textId="77777777" w:rsidR="00E42543" w:rsidRDefault="003E532B">
      <w:pPr>
        <w:spacing w:after="200" w:line="276" w:lineRule="auto"/>
        <w:rPr>
          <w:rFonts w:cs="Segoe UI"/>
        </w:rPr>
      </w:pPr>
      <w:r>
        <w:rPr>
          <w:rFonts w:cs="Segoe UI"/>
        </w:rPr>
        <w:t>-</w:t>
      </w:r>
    </w:p>
    <w:p w14:paraId="7025DC11" w14:textId="77777777" w:rsidR="005E0A9F" w:rsidRDefault="005E0A9F">
      <w:pPr>
        <w:spacing w:after="200" w:line="276" w:lineRule="auto"/>
        <w:rPr>
          <w:rFonts w:cs="Segoe UI"/>
        </w:rPr>
      </w:pPr>
    </w:p>
    <w:p w14:paraId="6BE550C6" w14:textId="77777777" w:rsidR="005E0A9F" w:rsidRDefault="005E0A9F">
      <w:pPr>
        <w:spacing w:after="200" w:line="276" w:lineRule="auto"/>
        <w:rPr>
          <w:rFonts w:cs="Segoe UI"/>
        </w:rPr>
      </w:pPr>
    </w:p>
    <w:p w14:paraId="5444A9CB" w14:textId="77777777" w:rsidR="005E0A9F" w:rsidRDefault="005E0A9F">
      <w:pPr>
        <w:spacing w:after="200" w:line="276" w:lineRule="auto"/>
        <w:rPr>
          <w:rFonts w:cs="Segoe UI"/>
        </w:rPr>
      </w:pPr>
    </w:p>
    <w:p w14:paraId="0F938265" w14:textId="77777777" w:rsidR="005E0A9F" w:rsidRDefault="005E0A9F">
      <w:pPr>
        <w:spacing w:after="200" w:line="276" w:lineRule="auto"/>
        <w:rPr>
          <w:rFonts w:cs="Segoe UI"/>
        </w:rPr>
      </w:pPr>
    </w:p>
    <w:p w14:paraId="274E2CB2" w14:textId="77777777" w:rsidR="005E0A9F" w:rsidRDefault="005E0A9F">
      <w:pPr>
        <w:spacing w:after="200" w:line="276" w:lineRule="auto"/>
        <w:rPr>
          <w:rFonts w:cs="Segoe UI"/>
        </w:rPr>
      </w:pPr>
    </w:p>
    <w:p w14:paraId="6032DA14" w14:textId="77777777" w:rsidR="005E0A9F" w:rsidRDefault="005E0A9F">
      <w:pPr>
        <w:spacing w:after="200" w:line="276" w:lineRule="auto"/>
        <w:rPr>
          <w:rFonts w:cs="Segoe UI"/>
        </w:rPr>
      </w:pPr>
    </w:p>
    <w:p w14:paraId="72F40845" w14:textId="77777777" w:rsidR="005E0A9F" w:rsidRDefault="005E0A9F">
      <w:pPr>
        <w:spacing w:after="200" w:line="276" w:lineRule="auto"/>
        <w:rPr>
          <w:rFonts w:cs="Segoe UI"/>
        </w:rPr>
      </w:pPr>
    </w:p>
    <w:p w14:paraId="6FC7E8F9" w14:textId="77777777" w:rsidR="005E0A9F" w:rsidRDefault="005E0A9F">
      <w:pPr>
        <w:spacing w:after="200" w:line="276" w:lineRule="auto"/>
        <w:rPr>
          <w:rFonts w:cs="Segoe UI"/>
        </w:rPr>
      </w:pPr>
    </w:p>
    <w:p w14:paraId="11707D2B" w14:textId="77777777" w:rsidR="005E0A9F" w:rsidRDefault="005E0A9F">
      <w:pPr>
        <w:spacing w:after="200" w:line="276" w:lineRule="auto"/>
        <w:rPr>
          <w:rFonts w:cs="Segoe UI"/>
        </w:rPr>
      </w:pPr>
    </w:p>
    <w:p w14:paraId="19FC9178" w14:textId="77777777" w:rsidR="005E0A9F" w:rsidRDefault="005E0A9F">
      <w:pPr>
        <w:spacing w:after="200" w:line="276" w:lineRule="auto"/>
        <w:rPr>
          <w:rFonts w:cs="Segoe UI"/>
        </w:rPr>
      </w:pPr>
    </w:p>
    <w:p w14:paraId="7DC5812F" w14:textId="77777777" w:rsidR="005E0A9F" w:rsidRDefault="005E0A9F">
      <w:pPr>
        <w:spacing w:after="200" w:line="276" w:lineRule="auto"/>
        <w:rPr>
          <w:rFonts w:cs="Segoe UI"/>
        </w:rPr>
      </w:pPr>
    </w:p>
    <w:p w14:paraId="0F318787" w14:textId="77777777" w:rsidR="005E0A9F" w:rsidRDefault="005E0A9F">
      <w:pPr>
        <w:spacing w:after="200" w:line="276" w:lineRule="auto"/>
        <w:rPr>
          <w:rFonts w:cs="Segoe UI"/>
        </w:rPr>
      </w:pPr>
    </w:p>
    <w:p w14:paraId="44DC118B" w14:textId="77777777" w:rsidR="005E0A9F" w:rsidRDefault="005E0A9F">
      <w:pPr>
        <w:spacing w:after="200" w:line="276" w:lineRule="auto"/>
        <w:rPr>
          <w:rFonts w:cs="Segoe UI"/>
        </w:rPr>
      </w:pPr>
    </w:p>
    <w:p w14:paraId="60A1FFBB" w14:textId="77777777" w:rsidR="005E0A9F" w:rsidRDefault="005E0A9F">
      <w:pPr>
        <w:spacing w:after="200" w:line="276" w:lineRule="auto"/>
        <w:rPr>
          <w:rFonts w:cs="Segoe UI"/>
        </w:rPr>
      </w:pPr>
    </w:p>
    <w:p w14:paraId="78C3611D" w14:textId="77777777" w:rsidR="005E0A9F" w:rsidRDefault="005E0A9F">
      <w:pPr>
        <w:spacing w:after="200" w:line="276" w:lineRule="auto"/>
        <w:rPr>
          <w:rFonts w:cs="Segoe UI"/>
        </w:rPr>
      </w:pPr>
    </w:p>
    <w:p w14:paraId="507E1ED8" w14:textId="77777777" w:rsidR="005E0A9F" w:rsidRDefault="005E0A9F">
      <w:pPr>
        <w:spacing w:after="200" w:line="276" w:lineRule="auto"/>
        <w:rPr>
          <w:rFonts w:cs="Segoe UI"/>
        </w:rPr>
      </w:pPr>
    </w:p>
    <w:p w14:paraId="123113E0" w14:textId="77777777" w:rsidR="005E0A9F" w:rsidRDefault="005E0A9F">
      <w:pPr>
        <w:spacing w:after="200" w:line="276" w:lineRule="auto"/>
        <w:rPr>
          <w:rFonts w:cs="Segoe UI"/>
        </w:rPr>
      </w:pPr>
    </w:p>
    <w:p w14:paraId="202F65D2" w14:textId="77777777" w:rsidR="00275E10" w:rsidRPr="00392DFA" w:rsidRDefault="00275E10">
      <w:pPr>
        <w:spacing w:after="200" w:line="276" w:lineRule="auto"/>
        <w:rPr>
          <w:rFonts w:cs="Segoe UI"/>
        </w:rPr>
      </w:pPr>
    </w:p>
    <w:p w14:paraId="7949A6BB" w14:textId="77777777" w:rsidR="00E42543" w:rsidRDefault="00E42543">
      <w:pPr>
        <w:pStyle w:val="Heading1"/>
      </w:pPr>
      <w:bookmarkStart w:id="93" w:name="_Toc361639541"/>
      <w:bookmarkStart w:id="94" w:name="_Toc361640049"/>
      <w:bookmarkStart w:id="95" w:name="_Toc361640305"/>
      <w:bookmarkStart w:id="96" w:name="_Toc361640632"/>
      <w:bookmarkStart w:id="97" w:name="_Toc361642391"/>
      <w:bookmarkStart w:id="98" w:name="_Toc361646574"/>
      <w:bookmarkStart w:id="99" w:name="_Toc198731852"/>
      <w:bookmarkEnd w:id="93"/>
      <w:bookmarkEnd w:id="94"/>
      <w:bookmarkEnd w:id="95"/>
      <w:bookmarkEnd w:id="96"/>
      <w:bookmarkEnd w:id="97"/>
      <w:bookmarkEnd w:id="98"/>
      <w:bookmarkEnd w:id="99"/>
    </w:p>
    <w:p w14:paraId="78EF6FD2" w14:textId="77777777" w:rsidR="009B522B" w:rsidRPr="005E0A9F" w:rsidRDefault="009B522B" w:rsidP="00730D13">
      <w:pPr>
        <w:pStyle w:val="ListParagraph"/>
        <w:numPr>
          <w:ilvl w:val="0"/>
          <w:numId w:val="0"/>
        </w:numPr>
        <w:ind w:left="720"/>
      </w:pPr>
    </w:p>
    <w:p w14:paraId="510C577A" w14:textId="77777777" w:rsidR="00E42543" w:rsidRDefault="003E532B">
      <w:pPr>
        <w:ind w:left="360" w:hanging="360"/>
      </w:pPr>
      <w:r>
        <w:t xml:space="preserve">      </w:t>
      </w:r>
    </w:p>
    <w:p w14:paraId="1097A9DC" w14:textId="0AD514C8" w:rsidR="009B522B" w:rsidRDefault="009B522B" w:rsidP="00730D13">
      <w:pPr>
        <w:jc w:val="center"/>
      </w:pPr>
    </w:p>
    <w:p w14:paraId="0476DE45" w14:textId="77777777" w:rsidR="00E42543" w:rsidRDefault="003E532B">
      <w:r>
        <w:t xml:space="preserve">      </w:t>
      </w:r>
    </w:p>
    <w:p w14:paraId="7F8C688C" w14:textId="77777777" w:rsidR="00CA3D0E" w:rsidRPr="005E0A9F" w:rsidRDefault="00CA3D0E" w:rsidP="00CA3D0E">
      <w:pPr>
        <w:rPr>
          <w:rFonts w:cs="Segoe UI"/>
        </w:rPr>
      </w:pPr>
    </w:p>
    <w:p w14:paraId="02EB378F" w14:textId="77777777" w:rsidR="00E42543" w:rsidRDefault="003E532B">
      <w:pPr>
        <w:spacing w:after="200" w:line="276" w:lineRule="auto"/>
        <w:rPr>
          <w:rFonts w:cs="Segoe UI"/>
        </w:rPr>
      </w:pPr>
      <w:r>
        <w:rPr>
          <w:rFonts w:cs="Segoe UI"/>
        </w:rPr>
        <w:br w:type="page"/>
      </w:r>
    </w:p>
    <w:p w14:paraId="50BFA553" w14:textId="77777777" w:rsidR="00E42543" w:rsidRDefault="00E42543">
      <w:pPr>
        <w:pStyle w:val="Heading1"/>
      </w:pPr>
      <w:bookmarkStart w:id="100" w:name="_Schlussbestimmungen"/>
      <w:bookmarkStart w:id="101" w:name="_Toc361639546"/>
      <w:bookmarkStart w:id="102" w:name="_Toc361640054"/>
      <w:bookmarkStart w:id="103" w:name="_Toc361640310"/>
      <w:bookmarkStart w:id="104" w:name="_Toc361640637"/>
      <w:bookmarkStart w:id="105" w:name="_Toc361642396"/>
      <w:bookmarkStart w:id="106" w:name="_Toc361646579"/>
      <w:bookmarkStart w:id="107" w:name="_Toc198731856"/>
      <w:bookmarkEnd w:id="100"/>
      <w:bookmarkEnd w:id="101"/>
      <w:bookmarkEnd w:id="102"/>
      <w:bookmarkEnd w:id="103"/>
      <w:bookmarkEnd w:id="104"/>
      <w:bookmarkEnd w:id="105"/>
      <w:bookmarkEnd w:id="106"/>
      <w:bookmarkEnd w:id="107"/>
    </w:p>
    <w:p w14:paraId="7A7A8604" w14:textId="77777777" w:rsidR="00E42543" w:rsidRDefault="003E532B">
      <w:pPr>
        <w:rPr>
          <w:rFonts w:cs="Segoe UI"/>
        </w:rPr>
      </w:pPr>
      <w:r>
        <w:rPr>
          <w:rFonts w:cs="Segoe UI"/>
        </w:rPr>
        <w:t xml:space="preserve">These specifications form the basis for customer-specific expansions of the standard software </w:t>
      </w:r>
      <w:r>
        <w:t>Proalpha</w:t>
      </w:r>
      <w:r>
        <w:rPr>
          <w:rFonts w:cs="Segoe UI"/>
          <w:vertAlign w:val="superscript"/>
        </w:rPr>
        <w:t>®</w:t>
      </w:r>
      <w:r>
        <w:rPr>
          <w:rFonts w:cs="Segoe UI"/>
        </w:rPr>
        <w:t>.</w:t>
      </w:r>
    </w:p>
    <w:p w14:paraId="0A675C5E" w14:textId="77777777" w:rsidR="00E42543" w:rsidRDefault="003E532B">
      <w:pPr>
        <w:rPr>
          <w:rFonts w:cs="Segoe UI"/>
        </w:rPr>
      </w:pPr>
      <w:r>
        <w:rPr>
          <w:rFonts w:cs="Segoe UI"/>
        </w:rPr>
        <w:t>The customer-specific extensions only cover the area defined in this specification sheet. Functionality beyond this scope is not provided.</w:t>
      </w:r>
    </w:p>
    <w:p w14:paraId="01E5F166" w14:textId="77777777" w:rsidR="00E42543" w:rsidRDefault="003E532B">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t>Proalpha</w:t>
      </w:r>
      <w:r>
        <w:rPr>
          <w:rFonts w:cs="Segoe UI"/>
          <w:vertAlign w:val="superscript"/>
        </w:rPr>
        <w:t>®</w:t>
      </w:r>
      <w:r>
        <w:rPr>
          <w:rFonts w:cs="Segoe UI"/>
        </w:rPr>
        <w:t xml:space="preserve"> in the standard version.</w:t>
      </w:r>
    </w:p>
    <w:p w14:paraId="0F9AC9A5" w14:textId="77777777" w:rsidR="00E42543" w:rsidRDefault="003E532B">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00EB1002" w14:textId="77777777" w:rsidR="00E42543" w:rsidRDefault="003E532B">
      <w:pPr>
        <w:rPr>
          <w:rFonts w:cs="Segoe UI"/>
        </w:rPr>
      </w:pPr>
      <w:r>
        <w:rPr>
          <w:rFonts w:cs="Segoe UI"/>
        </w:rPr>
        <w:t>The Customer is aware that variances in the display details or handling of the functions defined in this specification sheet may be required for the transfer of the</w:t>
      </w:r>
      <w:r>
        <w:rPr>
          <w:rFonts w:cs="Segoe UI"/>
        </w:rPr>
        <w:t xml:space="preserve"> functions defined in this specification sheet to new versions of </w:t>
      </w:r>
      <w:r>
        <w:t>Proalpha</w:t>
      </w:r>
      <w:r>
        <w:rPr>
          <w:rFonts w:cs="Segoe UI"/>
        </w:rPr>
        <w:t>®. This specification sheet also remains valid in this case, provided that there is a maintenance agreement for the customer-specific extensions defined in this specification sheet and no changes to the functionality have to be agreed on.</w:t>
      </w:r>
    </w:p>
    <w:p w14:paraId="5DD50CAD" w14:textId="77777777" w:rsidR="00E42543" w:rsidRDefault="003E532B">
      <w:pPr>
        <w:rPr>
          <w:rFonts w:cs="Segoe UI"/>
        </w:rPr>
      </w:pPr>
      <w:r>
        <w:rPr>
          <w:rFonts w:cs="Segoe UI"/>
        </w:rPr>
        <w:t>This specification sheet documents the customer-specific extensions. No other documentation beyond the specifications contained in this specification sheet is to be provided.</w:t>
      </w:r>
      <w:r>
        <w:rPr>
          <w:rFonts w:cs="Segoe UI"/>
        </w:rPr>
        <w:t xml:space="preserve"> Questions about customer-specific extensions are received and forwarded by the hotline.</w:t>
      </w:r>
    </w:p>
    <w:p w14:paraId="6528ABB3" w14:textId="77777777" w:rsidR="00E42543" w:rsidRDefault="003E532B">
      <w:pPr>
        <w:rPr>
          <w:rFonts w:cs="Segoe UI"/>
        </w:rPr>
      </w:pPr>
      <w:r>
        <w:rPr>
          <w:rFonts w:cs="Segoe UI"/>
        </w:rPr>
        <w:t>By signing on page 1, you confirm:</w:t>
      </w:r>
    </w:p>
    <w:p w14:paraId="6DDC37CC" w14:textId="77777777" w:rsidR="00E42543" w:rsidRDefault="003E532B">
      <w:pPr>
        <w:pStyle w:val="ListParagraph"/>
        <w:numPr>
          <w:ilvl w:val="0"/>
          <w:numId w:val="11"/>
        </w:numPr>
        <w:rPr>
          <w:rFonts w:cs="Segoe UI"/>
        </w:rPr>
      </w:pPr>
      <w:r>
        <w:rPr>
          <w:rFonts w:cs="Segoe UI"/>
        </w:rPr>
        <w:t>that the specification sheet is accepted in this version and becomes part of the contract,</w:t>
      </w:r>
    </w:p>
    <w:p w14:paraId="66FF9CAA" w14:textId="77777777" w:rsidR="00E42543" w:rsidRDefault="003E532B">
      <w:pPr>
        <w:pStyle w:val="ListParagraph"/>
        <w:numPr>
          <w:ilvl w:val="0"/>
          <w:numId w:val="11"/>
        </w:numPr>
        <w:rPr>
          <w:rFonts w:cs="Segoe UI"/>
        </w:rPr>
      </w:pPr>
      <w:r>
        <w:rPr>
          <w:rFonts w:cs="Segoe UI"/>
        </w:rPr>
        <w:t>that this specification sheet defines the functional scope of the software to be created and that there are no side agreements regarding the functionality,</w:t>
      </w:r>
    </w:p>
    <w:p w14:paraId="22F328F7" w14:textId="77777777" w:rsidR="00E42543" w:rsidRDefault="003E532B">
      <w:pPr>
        <w:pStyle w:val="ListParagraph"/>
        <w:numPr>
          <w:ilvl w:val="0"/>
          <w:numId w:val="11"/>
        </w:numPr>
        <w:rPr>
          <w:rFonts w:cs="Segoe UI"/>
        </w:rPr>
      </w:pPr>
      <w:r>
        <w:rPr>
          <w:rFonts w:cs="Segoe UI"/>
        </w:rPr>
        <w:t>that a technical specification is created for the specification sheet, which is then invoiced separately if the quote for the implementation of the specification sheet is not ordered in the context of the quote validity.</w:t>
      </w:r>
    </w:p>
    <w:p w14:paraId="6A05A809" w14:textId="77777777" w:rsidR="00E42543" w:rsidRDefault="003E532B">
      <w:pPr>
        <w:spacing w:after="200" w:line="276" w:lineRule="auto"/>
        <w:rPr>
          <w:rFonts w:cs="Segoe UI"/>
        </w:rPr>
      </w:pPr>
      <w:r>
        <w:rPr>
          <w:rFonts w:cs="Segoe UI"/>
        </w:rPr>
        <w:br w:type="page"/>
      </w:r>
    </w:p>
    <w:p w14:paraId="478953EF" w14:textId="77777777" w:rsidR="00E42543" w:rsidRDefault="00E42543">
      <w:pPr>
        <w:pStyle w:val="Heading1"/>
      </w:pPr>
      <w:bookmarkStart w:id="108" w:name="_Toc361639547"/>
      <w:bookmarkStart w:id="109" w:name="_Toc361640055"/>
      <w:bookmarkStart w:id="110" w:name="_Toc361640311"/>
      <w:bookmarkStart w:id="111" w:name="_Toc361640638"/>
      <w:bookmarkStart w:id="112" w:name="_Toc361642397"/>
      <w:bookmarkStart w:id="113" w:name="_Toc361646580"/>
      <w:bookmarkStart w:id="114" w:name="_Toc198731857"/>
      <w:bookmarkEnd w:id="108"/>
      <w:bookmarkEnd w:id="109"/>
      <w:bookmarkEnd w:id="110"/>
      <w:bookmarkEnd w:id="111"/>
      <w:bookmarkEnd w:id="112"/>
      <w:bookmarkEnd w:id="113"/>
      <w:bookmarkEnd w:id="114"/>
    </w:p>
    <w:p w14:paraId="098FDB90" w14:textId="77777777" w:rsidR="00E42543" w:rsidRDefault="003E532B">
      <w:pPr>
        <w:pStyle w:val="Heading2"/>
        <w:rPr>
          <w:rFonts w:cs="Segoe UI"/>
        </w:rPr>
      </w:pPr>
      <w:bookmarkStart w:id="115" w:name="_Toc361639548"/>
      <w:bookmarkStart w:id="116" w:name="_Toc361640056"/>
      <w:bookmarkStart w:id="117" w:name="_Toc361640312"/>
      <w:bookmarkStart w:id="118" w:name="_Toc361640639"/>
      <w:bookmarkStart w:id="119" w:name="_Toc361642398"/>
      <w:bookmarkStart w:id="120" w:name="_Toc361646581"/>
      <w:bookmarkStart w:id="121" w:name="_Toc198731858"/>
      <w:r>
        <w:rPr>
          <w:rFonts w:cs="Segoe UI"/>
        </w:rPr>
        <w:t>Table of Figures</w:t>
      </w:r>
      <w:bookmarkEnd w:id="115"/>
      <w:bookmarkEnd w:id="116"/>
      <w:bookmarkEnd w:id="117"/>
      <w:bookmarkEnd w:id="118"/>
      <w:bookmarkEnd w:id="119"/>
      <w:bookmarkEnd w:id="120"/>
      <w:bookmarkEnd w:id="121"/>
    </w:p>
    <w:p w14:paraId="3B4C56AC" w14:textId="7C651E27" w:rsidR="00D905DC" w:rsidRDefault="00940C67">
      <w:pPr>
        <w:pStyle w:val="TableofFigures"/>
        <w:tabs>
          <w:tab w:val="right" w:leader="dot" w:pos="8777"/>
        </w:tabs>
        <w:rPr>
          <w:rFonts w:asciiTheme="minorHAnsi" w:eastAsiaTheme="minorEastAsia" w:hAnsiTheme="minorHAnsi"/>
          <w:noProof/>
          <w:kern w:val="2"/>
          <w:sz w:val="24"/>
          <w:szCs w:val="24"/>
          <w:lang w:eastAsia="de-DE"/>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98731778" w:history="1">
        <w:r w:rsidR="00D905DC" w:rsidRPr="00A17AC1">
          <w:rPr>
            <w:rStyle w:val="Hyperlink"/>
            <w:noProof/>
          </w:rPr>
          <w:t>[UPDATE THE TABLE]</w:t>
        </w:r>
        <w:r w:rsidR="00D905DC">
          <w:rPr>
            <w:noProof/>
            <w:webHidden/>
          </w:rPr>
          <w:tab/>
        </w:r>
        <w:r w:rsidR="00D905DC">
          <w:rPr>
            <w:noProof/>
            <w:webHidden/>
          </w:rPr>
          <w:fldChar w:fldCharType="begin"/>
        </w:r>
        <w:r w:rsidR="00D905DC">
          <w:rPr>
            <w:noProof/>
            <w:webHidden/>
          </w:rPr>
          <w:instrText xml:space="preserve"> PAGEREF _Toc198731778 \h </w:instrText>
        </w:r>
        <w:r w:rsidR="00D905DC">
          <w:rPr>
            <w:noProof/>
            <w:webHidden/>
          </w:rPr>
        </w:r>
        <w:r w:rsidR="00D905DC">
          <w:rPr>
            <w:noProof/>
            <w:webHidden/>
          </w:rPr>
          <w:fldChar w:fldCharType="separate"/>
        </w:r>
        <w:r w:rsidR="00D905DC">
          <w:rPr>
            <w:noProof/>
            <w:webHidden/>
          </w:rPr>
          <w:t>4</w:t>
        </w:r>
        <w:r w:rsidR="00D905DC">
          <w:rPr>
            <w:noProof/>
            <w:webHidden/>
          </w:rPr>
          <w:fldChar w:fldCharType="end"/>
        </w:r>
      </w:hyperlink>
    </w:p>
    <w:p w14:paraId="7AA5C5D2" w14:textId="1FA1A8E0" w:rsidR="00D905DC" w:rsidRDefault="00D905DC">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198731779" w:history="1">
        <w:r w:rsidRPr="00A17AC1">
          <w:rPr>
            <w:rStyle w:val="Hyperlink"/>
            <w:noProof/>
          </w:rPr>
          <w:t>[UPDATE THE TABLE]</w:t>
        </w:r>
        <w:r>
          <w:rPr>
            <w:noProof/>
            <w:webHidden/>
          </w:rPr>
          <w:tab/>
        </w:r>
        <w:r>
          <w:rPr>
            <w:noProof/>
            <w:webHidden/>
          </w:rPr>
          <w:fldChar w:fldCharType="begin"/>
        </w:r>
        <w:r>
          <w:rPr>
            <w:noProof/>
            <w:webHidden/>
          </w:rPr>
          <w:instrText xml:space="preserve"> PAGEREF _Toc198731779 \h </w:instrText>
        </w:r>
        <w:r>
          <w:rPr>
            <w:noProof/>
            <w:webHidden/>
          </w:rPr>
        </w:r>
        <w:r>
          <w:rPr>
            <w:noProof/>
            <w:webHidden/>
          </w:rPr>
          <w:fldChar w:fldCharType="separate"/>
        </w:r>
        <w:r>
          <w:rPr>
            <w:noProof/>
            <w:webHidden/>
          </w:rPr>
          <w:t>4</w:t>
        </w:r>
        <w:r>
          <w:rPr>
            <w:noProof/>
            <w:webHidden/>
          </w:rPr>
          <w:fldChar w:fldCharType="end"/>
        </w:r>
      </w:hyperlink>
    </w:p>
    <w:p w14:paraId="44A2FFFA" w14:textId="364153AC" w:rsidR="00D905DC" w:rsidRDefault="00D905DC">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198731780" w:history="1">
        <w:r w:rsidRPr="00A17AC1">
          <w:rPr>
            <w:rStyle w:val="Hyperlink"/>
            <w:noProof/>
          </w:rPr>
          <w:t>[UPDATE THE TABLE]</w:t>
        </w:r>
        <w:r>
          <w:rPr>
            <w:noProof/>
            <w:webHidden/>
          </w:rPr>
          <w:tab/>
        </w:r>
        <w:r>
          <w:rPr>
            <w:noProof/>
            <w:webHidden/>
          </w:rPr>
          <w:fldChar w:fldCharType="begin"/>
        </w:r>
        <w:r>
          <w:rPr>
            <w:noProof/>
            <w:webHidden/>
          </w:rPr>
          <w:instrText xml:space="preserve"> PAGEREF _Toc198731780 \h </w:instrText>
        </w:r>
        <w:r>
          <w:rPr>
            <w:noProof/>
            <w:webHidden/>
          </w:rPr>
        </w:r>
        <w:r>
          <w:rPr>
            <w:noProof/>
            <w:webHidden/>
          </w:rPr>
          <w:fldChar w:fldCharType="separate"/>
        </w:r>
        <w:r>
          <w:rPr>
            <w:noProof/>
            <w:webHidden/>
          </w:rPr>
          <w:t>5</w:t>
        </w:r>
        <w:r>
          <w:rPr>
            <w:noProof/>
            <w:webHidden/>
          </w:rPr>
          <w:fldChar w:fldCharType="end"/>
        </w:r>
      </w:hyperlink>
    </w:p>
    <w:p w14:paraId="519CAE8C" w14:textId="3C42E8DF" w:rsidR="00786878" w:rsidRPr="00392DFA" w:rsidRDefault="00940C67" w:rsidP="00786878">
      <w:pPr>
        <w:rPr>
          <w:rFonts w:cs="Segoe UI"/>
        </w:rPr>
      </w:pPr>
      <w:r w:rsidRPr="00392DFA">
        <w:rPr>
          <w:rFonts w:cs="Segoe UI"/>
          <w:b/>
          <w:bCs/>
          <w:noProof/>
        </w:rPr>
        <w:fldChar w:fldCharType="end"/>
      </w:r>
    </w:p>
    <w:p w14:paraId="5BA5292D" w14:textId="77777777" w:rsidR="00E42543" w:rsidRDefault="003E532B">
      <w:pPr>
        <w:pStyle w:val="Heading2"/>
        <w:rPr>
          <w:rFonts w:cs="Segoe UI"/>
        </w:rPr>
      </w:pPr>
      <w:bookmarkStart w:id="122" w:name="_Toc361639549"/>
      <w:bookmarkStart w:id="123" w:name="_Toc361640057"/>
      <w:bookmarkStart w:id="124" w:name="_Toc361640313"/>
      <w:bookmarkStart w:id="125" w:name="_Toc361640640"/>
      <w:bookmarkStart w:id="126" w:name="_Toc361642399"/>
      <w:bookmarkStart w:id="127" w:name="_Toc361646582"/>
      <w:bookmarkStart w:id="128" w:name="_Toc198731859"/>
      <w:r>
        <w:rPr>
          <w:rFonts w:cs="Segoe UI"/>
        </w:rPr>
        <w:t>Table of tables</w:t>
      </w:r>
      <w:bookmarkEnd w:id="122"/>
      <w:bookmarkEnd w:id="123"/>
      <w:bookmarkEnd w:id="124"/>
      <w:bookmarkEnd w:id="125"/>
      <w:bookmarkEnd w:id="126"/>
      <w:bookmarkEnd w:id="127"/>
      <w:bookmarkEnd w:id="128"/>
    </w:p>
    <w:p w14:paraId="6885505D" w14:textId="40F8B404" w:rsidR="00D905DC"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98731264" w:history="1">
        <w:r w:rsidR="00D905DC" w:rsidRPr="00D6020C">
          <w:rPr>
            <w:rStyle w:val="Hyperlink"/>
            <w:noProof/>
          </w:rPr>
          <w:t>[UPDATE THE TABLE]</w:t>
        </w:r>
        <w:r w:rsidR="00D905DC">
          <w:rPr>
            <w:noProof/>
            <w:webHidden/>
          </w:rPr>
          <w:tab/>
        </w:r>
        <w:r w:rsidR="00D905DC">
          <w:rPr>
            <w:noProof/>
            <w:webHidden/>
          </w:rPr>
          <w:fldChar w:fldCharType="begin"/>
        </w:r>
        <w:r w:rsidR="00D905DC">
          <w:rPr>
            <w:noProof/>
            <w:webHidden/>
          </w:rPr>
          <w:instrText xml:space="preserve"> PAGEREF _Toc198731264 \h </w:instrText>
        </w:r>
        <w:r w:rsidR="00D905DC">
          <w:rPr>
            <w:noProof/>
            <w:webHidden/>
          </w:rPr>
        </w:r>
        <w:r w:rsidR="00D905DC">
          <w:rPr>
            <w:noProof/>
            <w:webHidden/>
          </w:rPr>
          <w:fldChar w:fldCharType="separate"/>
        </w:r>
        <w:r w:rsidR="00D905DC">
          <w:rPr>
            <w:noProof/>
            <w:webHidden/>
          </w:rPr>
          <w:t>3</w:t>
        </w:r>
        <w:r w:rsidR="00D905DC">
          <w:rPr>
            <w:noProof/>
            <w:webHidden/>
          </w:rPr>
          <w:fldChar w:fldCharType="end"/>
        </w:r>
      </w:hyperlink>
    </w:p>
    <w:p w14:paraId="7437CF27" w14:textId="5D68FF50" w:rsidR="00275E10" w:rsidRDefault="00940C67">
      <w:pPr>
        <w:spacing w:after="200" w:line="276" w:lineRule="auto"/>
        <w:rPr>
          <w:rFonts w:cs="Segoe UI"/>
          <w:b/>
          <w:bCs/>
          <w:noProof/>
        </w:rPr>
      </w:pPr>
      <w:r w:rsidRPr="00392DFA">
        <w:rPr>
          <w:rFonts w:cs="Segoe UI"/>
          <w:b/>
          <w:bCs/>
          <w:noProof/>
        </w:rPr>
        <w:fldChar w:fldCharType="end"/>
      </w:r>
    </w:p>
    <w:p w14:paraId="5A39BBE3" w14:textId="77777777" w:rsidR="00E42543" w:rsidRDefault="003E532B">
      <w:pPr>
        <w:spacing w:after="200" w:line="276" w:lineRule="auto"/>
        <w:rPr>
          <w:rFonts w:cs="Segoe UI"/>
        </w:rPr>
      </w:pPr>
      <w:r>
        <w:rPr>
          <w:rFonts w:cs="Segoe UI"/>
        </w:rPr>
        <w:br w:type="page"/>
      </w:r>
    </w:p>
    <w:p w14:paraId="1D04DBE0" w14:textId="77777777" w:rsidR="00E42543" w:rsidRDefault="00E42543">
      <w:pPr>
        <w:pStyle w:val="Heading1"/>
      </w:pPr>
      <w:bookmarkStart w:id="129" w:name="_Toc361640058"/>
      <w:bookmarkStart w:id="130" w:name="_Toc361640314"/>
      <w:bookmarkStart w:id="131" w:name="_Toc361640641"/>
      <w:bookmarkStart w:id="132" w:name="_Toc361642400"/>
      <w:bookmarkStart w:id="133" w:name="_Toc361646583"/>
      <w:bookmarkStart w:id="134" w:name="_Toc198731860"/>
      <w:bookmarkEnd w:id="129"/>
      <w:bookmarkEnd w:id="130"/>
      <w:bookmarkEnd w:id="131"/>
      <w:bookmarkEnd w:id="132"/>
      <w:bookmarkEnd w:id="133"/>
      <w:bookmarkEnd w:id="134"/>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3EDE6FEE" w14:textId="77777777" w:rsidR="00E42543" w:rsidRDefault="003E532B">
            <w:pPr>
              <w:rPr>
                <w:rFonts w:cs="Segoe UI"/>
                <w:color w:val="auto"/>
                <w:sz w:val="16"/>
                <w:szCs w:val="16"/>
              </w:rPr>
            </w:pPr>
            <w:bookmarkStart w:id="135" w:name="_Hlk136528157"/>
            <w:r>
              <w:rPr>
                <w:rFonts w:cs="Segoe UI"/>
                <w:color w:val="auto"/>
                <w:sz w:val="16"/>
                <w:szCs w:val="16"/>
              </w:rPr>
              <w:t xml:space="preserve">Doc. - </w:t>
            </w:r>
            <w:r>
              <w:rPr>
                <w:rFonts w:cs="Segoe UI"/>
                <w:color w:val="auto"/>
                <w:sz w:val="16"/>
                <w:szCs w:val="16"/>
              </w:rPr>
              <w:br/>
            </w:r>
            <w:r>
              <w:t>Version</w:t>
            </w:r>
          </w:p>
        </w:tc>
        <w:tc>
          <w:tcPr>
            <w:tcW w:w="507" w:type="pct"/>
          </w:tcPr>
          <w:p w14:paraId="491072FA" w14:textId="77777777" w:rsidR="00E42543" w:rsidRDefault="003E532B">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37CB646E" w14:textId="77777777" w:rsidR="00E42543" w:rsidRDefault="003E532B">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7934BBE0" w14:textId="77777777" w:rsidR="00E42543" w:rsidRDefault="003E532B">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7FCC6A83" w14:textId="77777777" w:rsidR="00E42543" w:rsidRDefault="003E532B">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30C9A014" w14:textId="77777777" w:rsidR="00E42543" w:rsidRDefault="003E532B">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EndPr/>
          <w:sdtContent>
            <w:tc>
              <w:tcPr>
                <w:cnfStyle w:val="001000000000" w:firstRow="0" w:lastRow="0" w:firstColumn="1" w:lastColumn="0" w:oddVBand="0" w:evenVBand="0" w:oddHBand="0" w:evenHBand="0" w:firstRowFirstColumn="0" w:firstRowLastColumn="0" w:lastRowFirstColumn="0" w:lastRowLastColumn="0"/>
                <w:tcW w:w="412" w:type="pct"/>
              </w:tcPr>
              <w:p w14:paraId="4B3AA50C" w14:textId="77777777" w:rsidR="00E42543" w:rsidRDefault="003E532B">
                <w:pPr>
                  <w:rPr>
                    <w:rFonts w:cs="Segoe UI"/>
                    <w:sz w:val="16"/>
                    <w:szCs w:val="16"/>
                  </w:rPr>
                </w:pPr>
                <w:r>
                  <w:rPr>
                    <w:rFonts w:cs="Segoe UI"/>
                    <w:sz w:val="16"/>
                    <w:szCs w:val="16"/>
                  </w:rPr>
                  <w:t>1.0</w:t>
                </w:r>
              </w:p>
            </w:tc>
          </w:sdtContent>
        </w:sdt>
        <w:tc>
          <w:tcPr>
            <w:tcW w:w="507" w:type="pct"/>
          </w:tcPr>
          <w:p w14:paraId="27FED285" w14:textId="77777777" w:rsidR="00E42543" w:rsidRDefault="003E532B">
            <w:pPr>
              <w:cnfStyle w:val="000000000000" w:firstRow="0" w:lastRow="0" w:firstColumn="0" w:lastColumn="0" w:oddVBand="0" w:evenVBand="0" w:oddHBand="0" w:evenHBand="0" w:firstRowFirstColumn="0" w:firstRowLastColumn="0" w:lastRowFirstColumn="0" w:lastRowLastColumn="0"/>
              <w:rPr>
                <w:sz w:val="16"/>
              </w:rPr>
            </w:pPr>
            <w:r>
              <w:rPr>
                <w:sz w:val="16"/>
              </w:rPr>
              <w:t>21.05.2025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EndPr/>
          <w:sdtContent>
            <w:tc>
              <w:tcPr>
                <w:tcW w:w="645" w:type="pct"/>
              </w:tcPr>
              <w:p w14:paraId="38C6D54E" w14:textId="77777777" w:rsidR="00E42543" w:rsidRDefault="003E532B">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Andreas Herr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EndPr/>
          <w:sdtContent>
            <w:tc>
              <w:tcPr>
                <w:tcW w:w="716" w:type="pct"/>
              </w:tcPr>
              <w:p w14:paraId="2B9ECA47" w14:textId="77777777" w:rsidR="00E42543" w:rsidRDefault="003E532B">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Sascha Marohn</w:t>
                </w:r>
              </w:p>
            </w:tc>
          </w:sdtContent>
        </w:sdt>
        <w:tc>
          <w:tcPr>
            <w:tcW w:w="501" w:type="pct"/>
          </w:tcPr>
          <w:p w14:paraId="7F95F668" w14:textId="77777777" w:rsidR="00E42543" w:rsidRDefault="003E532B">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78AF411B" w14:textId="77777777" w:rsidR="00E42543" w:rsidRDefault="003E532B">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35"/>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CF502" w14:textId="77777777" w:rsidR="003E532B" w:rsidRDefault="003E532B">
      <w:r>
        <w:separator/>
      </w:r>
    </w:p>
    <w:p w14:paraId="1AF01FED" w14:textId="77777777" w:rsidR="003E532B" w:rsidRDefault="003E532B"/>
    <w:p w14:paraId="0905848B" w14:textId="77777777" w:rsidR="003E532B" w:rsidRDefault="003E532B"/>
  </w:endnote>
  <w:endnote w:type="continuationSeparator" w:id="0">
    <w:p w14:paraId="13E254C1" w14:textId="77777777" w:rsidR="003E532B" w:rsidRDefault="003E532B">
      <w:r>
        <w:continuationSeparator/>
      </w:r>
    </w:p>
    <w:p w14:paraId="6CDA2370" w14:textId="77777777" w:rsidR="003E532B" w:rsidRDefault="003E532B"/>
    <w:p w14:paraId="078E69CA" w14:textId="77777777" w:rsidR="003E532B" w:rsidRDefault="003E53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0F8E" w14:textId="77777777" w:rsidR="00E42543" w:rsidRDefault="003E532B">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ymbol" w:eastAsia="Symbol" w:hAnsi="Symbol" w:cs="Symbol"/>
      </w:rPr>
      <w:t>ã</w:t>
    </w:r>
    <w:r>
      <w:t>2025 Proalpha GmbH</w:t>
    </w:r>
  </w:p>
  <w:p w14:paraId="2307FE42" w14:textId="77777777" w:rsidR="00E42543" w:rsidRDefault="003E532B">
    <w:pPr>
      <w:pStyle w:val="Footer"/>
    </w:pPr>
    <w:r>
      <w:fldChar w:fldCharType="begin"/>
    </w:r>
    <w:r>
      <w:instrText>FILENAME   \* MERGEFORMAT</w:instrText>
    </w:r>
    <w:r>
      <w:fldChar w:fldCharType="separate"/>
    </w:r>
    <w:r>
      <w:rPr>
        <w:noProof/>
      </w:rPr>
      <w:t>TEMPLATE_Pflichtenheft-Anpassung</w:t>
    </w:r>
    <w:r>
      <w:fldChar w:fldCharType="end"/>
    </w:r>
    <w:r>
      <w:t xml:space="preserve"> </w:t>
    </w:r>
    <w:r>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Pr>
        <w:noProof/>
      </w:rPr>
      <w:t>17.07.2025 5:30 p.m.</w:t>
    </w:r>
    <w:r w:rsidR="009C06E3" w:rsidRPr="00E3419A">
      <w:fldChar w:fldCharType="end"/>
    </w:r>
  </w:p>
  <w:p w14:paraId="33D1CD31" w14:textId="77777777" w:rsidR="00E42543" w:rsidRDefault="003E532B">
    <w:pPr>
      <w:pStyle w:val="Footer"/>
    </w:pPr>
    <w:r>
      <w:t>Contract partner: Proalpha GmbH</w:t>
    </w:r>
  </w:p>
  <w:p w14:paraId="164D2D61" w14:textId="77777777" w:rsidR="00E42543" w:rsidRDefault="003E532B">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921B" w14:textId="77777777" w:rsidR="00E42543" w:rsidRDefault="003E532B">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ymbol" w:eastAsia="Symbol" w:hAnsi="Symbol" w:cs="Symbol"/>
      </w:rPr>
      <w:t>ã</w:t>
    </w:r>
    <w:r>
      <w:t>2025 Proalpha GmbH</w:t>
    </w:r>
  </w:p>
  <w:p w14:paraId="04A84864" w14:textId="77777777" w:rsidR="00E42543" w:rsidRDefault="003E532B">
    <w:pPr>
      <w:pStyle w:val="Footer"/>
    </w:pPr>
    <w:r>
      <w:fldChar w:fldCharType="begin"/>
    </w:r>
    <w:r>
      <w:instrText>FILENAME   \* MERGEFORMAT</w:instrText>
    </w:r>
    <w:r>
      <w:fldChar w:fldCharType="separate"/>
    </w:r>
    <w:r>
      <w:rPr>
        <w:noProof/>
      </w:rPr>
      <w:t>TEMPLATE_Pflichtenheft-Anpassung</w:t>
    </w:r>
    <w:r>
      <w:fldChar w:fldCharType="end"/>
    </w:r>
    <w:r>
      <w:t xml:space="preserve"> </w:t>
    </w:r>
    <w:r>
      <w:rPr>
        <w:rFonts w:cstheme="minorHAnsi"/>
      </w:rPr>
      <w:t>|</w:t>
    </w:r>
    <w: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Pr>
        <w:noProof/>
      </w:rPr>
      <w:t>17.07.2025 5:30 p.m.</w:t>
    </w:r>
    <w:r w:rsidR="009C06E3" w:rsidRPr="00E3419A">
      <w:fldChar w:fldCharType="end"/>
    </w:r>
  </w:p>
  <w:p w14:paraId="29A115A7" w14:textId="77777777" w:rsidR="00E42543" w:rsidRDefault="003E532B">
    <w:pPr>
      <w:pStyle w:val="Footer"/>
    </w:pPr>
    <w:bookmarkStart w:id="0" w:name="_Hlk136527807"/>
    <w:r>
      <w:t>Contract partner: Proalpha GmbH</w:t>
    </w:r>
  </w:p>
  <w:bookmarkEnd w:id="0"/>
  <w:p w14:paraId="112A3F27" w14:textId="77777777" w:rsidR="00E42543" w:rsidRDefault="003E532B">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9047038">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3AEE55A5" w14:textId="77777777" w:rsidR="00E42543" w:rsidRDefault="003E532B">
    <w:pPr>
      <w:pStyle w:val="Footer"/>
    </w:pPr>
    <w:r>
      <w:rPr>
        <w:rFonts w:ascii="Symbol" w:eastAsia="Symbol" w:hAnsi="Symbol" w:cs="Symbol"/>
        <w:vertAlign w:val="superscript"/>
      </w:rPr>
      <w:t>ã</w:t>
    </w:r>
    <w:r>
      <w:t>2015 proALPHA Consulting GmbH</w:t>
    </w:r>
  </w:p>
  <w:p w14:paraId="75FA6F88" w14:textId="77777777" w:rsidR="00E42543" w:rsidRDefault="003E532B">
    <w:pPr>
      <w:pStyle w:val="Footer"/>
    </w:pPr>
    <w:r>
      <w:fldChar w:fldCharType="begin"/>
    </w:r>
    <w:r>
      <w:instrText>FILENAME   \* MERGEFORMAT</w:instrText>
    </w:r>
    <w:r>
      <w:fldChar w:fldCharType="separate"/>
    </w:r>
    <w:r>
      <w:rPr>
        <w:noProof/>
      </w:rPr>
      <w:t>Dokument1</w:t>
    </w:r>
    <w:r>
      <w:fldChar w:fldCharType="end"/>
    </w:r>
    <w:r>
      <w:t xml:space="preserve"> - </w:t>
    </w:r>
    <w:r>
      <w:fldChar w:fldCharType="begin"/>
    </w:r>
    <w:r>
      <w:instrText xml:space="preserve"> SAVEDATE  \@ "dd.MM.yyyy HH:mm"  \* MERGEFORMAT </w:instrText>
    </w:r>
    <w:r>
      <w:fldChar w:fldCharType="separate"/>
    </w:r>
    <w:r>
      <w:rPr>
        <w:noProof/>
      </w:rPr>
      <w:t>17.07.2025 5:30 p.m.</w:t>
    </w:r>
    <w:r>
      <w:fldChar w:fldCharType="end"/>
    </w:r>
  </w:p>
  <w:p w14:paraId="022BD776" w14:textId="77777777" w:rsidR="00E42543" w:rsidRDefault="003E532B">
    <w:pPr>
      <w:pStyle w:val="Footer"/>
    </w:pPr>
    <w:r>
      <w:t xml:space="preserve">Contract partners:      </w:t>
    </w:r>
  </w:p>
  <w:p w14:paraId="3466F5B6" w14:textId="77777777" w:rsidR="00E42543" w:rsidRDefault="003E532B">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r>
      <w:fldChar w:fldCharType="begin"/>
    </w:r>
    <w:r>
      <w:instrText>NUMPAGES   \* MERGEFORMAT</w:instrText>
    </w:r>
    <w:r>
      <w:fldChar w:fldCharType="separate"/>
    </w:r>
    <w:r>
      <w:rPr>
        <w:noProof/>
      </w:rPr>
      <w:t>11</w:t>
    </w:r>
    <w:r>
      <w:fldChar w:fldCharType="end"/>
    </w:r>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FAAB9" w14:textId="77777777" w:rsidR="003E532B" w:rsidRDefault="003E532B">
      <w:r>
        <w:separator/>
      </w:r>
    </w:p>
    <w:p w14:paraId="52256CDF" w14:textId="77777777" w:rsidR="003E532B" w:rsidRDefault="003E532B"/>
    <w:p w14:paraId="00CE95E9" w14:textId="77777777" w:rsidR="003E532B" w:rsidRDefault="003E532B"/>
  </w:footnote>
  <w:footnote w:type="continuationSeparator" w:id="0">
    <w:p w14:paraId="5D08E550" w14:textId="77777777" w:rsidR="003E532B" w:rsidRDefault="003E532B">
      <w:r>
        <w:continuationSeparator/>
      </w:r>
    </w:p>
    <w:p w14:paraId="39522456" w14:textId="77777777" w:rsidR="003E532B" w:rsidRDefault="003E532B"/>
    <w:p w14:paraId="1F48D98D" w14:textId="77777777" w:rsidR="003E532B" w:rsidRDefault="003E53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73C1" w14:textId="6C6BD80E" w:rsidR="00E42543" w:rsidRDefault="00B519C2">
    <w:pPr>
      <w:pStyle w:val="Header"/>
    </w:pPr>
    <w:r>
      <w:rPr>
        <w:noProof/>
        <w:lang w:eastAsia="de-DE"/>
      </w:rPr>
      <mc:AlternateContent>
        <mc:Choice Requires="wps">
          <w:drawing>
            <wp:anchor distT="0" distB="0" distL="0" distR="0" simplePos="0" relativeHeight="251727872" behindDoc="0" locked="0" layoutInCell="1" allowOverlap="1" wp14:anchorId="004C8933" wp14:editId="7DF7F48F">
              <wp:simplePos x="635" y="635"/>
              <wp:positionH relativeFrom="page">
                <wp:align>center</wp:align>
              </wp:positionH>
              <wp:positionV relativeFrom="page">
                <wp:align>top</wp:align>
              </wp:positionV>
              <wp:extent cx="400050" cy="419100"/>
              <wp:effectExtent l="0" t="0" r="0" b="0"/>
              <wp:wrapNone/>
              <wp:docPr id="841278687"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6B408467" w14:textId="252455B0"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4C8933"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fill o:detectmouseclick="t"/>
              <v:textbox style="mso-fit-shape-to-text:t" inset="0,15pt,0,0">
                <w:txbxContent>
                  <w:p w14:paraId="6B408467" w14:textId="252455B0"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v:textbox>
              <w10:wrap anchorx="page" anchory="page"/>
            </v:shape>
          </w:pict>
        </mc:Fallback>
      </mc:AlternateContent>
    </w:r>
    <w:r w:rsidR="003E532B">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7FE5EBD9" w14:textId="77777777" w:rsidR="00E42543" w:rsidRDefault="003E532B">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72ABF52F">
            <v:group xmlns:v="urn:schemas-microsoft-com:vml" id="Gruppieren 15" style="position:absolute;left:0;text-align:left;margin-left:-39.5pt;margin-top:-1.05pt;width:43.6pt;height:14pt;z-index:251672576" coordsize="5542,1781" o:spid="_x0000_s1026" w14:anchorId="6B3628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style="position:absolute;left:1986;width:3556;height:1781;visibility:visible;mso-wrap-style:square;v-text-anchor:middle" o:spid="_x0000_s1027" fillcolor="#efefef [66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v:textbox inset="1mm,0,1mm,0">
                  <w:txbxContent>
                    <w:p w:rsidRPr="000B73DD" w:rsidR="009C06E3" w:rsidP="000B73DD" w:rsidRDefault="009C06E3" w14:paraId="5EAC5486" w14:textId="77777777">
                      <w:pPr>
                        <w:jc w:val="right"/>
                        <w:rPr>
                          <w:b/>
                          <w:color w:val="5F5F5F" w:themeColor="text2"/>
                          <w14:numForm xmlns:w14="http://schemas.microsoft.com/office/word/2010/wordml" w14:val="lining"/>
                        </w:rPr>
                      </w:pPr>
                      <w:r w:rsidRPr="000B73DD">
                        <w:rPr>
                          <w:b/>
                          <w:color w:val="5F5F5F" w:themeColor="text2"/>
                          <w14:numForm xmlns:w14="http://schemas.microsoft.com/office/word/2010/wordml" w14:val="lining"/>
                        </w:rPr>
                        <w:fldChar w:fldCharType="begin"/>
                      </w:r>
                      <w:r w:rsidRPr="000B73DD">
                        <w:rPr>
                          <w:b/>
                          <w:color w:val="5F5F5F" w:themeColor="text2"/>
                          <w14:numForm xmlns:w14="http://schemas.microsoft.com/office/word/2010/wordml" w14:val="lining"/>
                        </w:rPr>
                        <w:instrText>PAGE   \* MERGEFORMAT</w:instrText>
                      </w:r>
                      <w:r w:rsidRPr="000B73DD">
                        <w:rPr>
                          <w:b/>
                          <w:color w:val="5F5F5F" w:themeColor="text2"/>
                          <w14:numForm xmlns:w14="http://schemas.microsoft.com/office/word/2010/wordml" w14:val="lining"/>
                        </w:rPr>
                        <w:fldChar w:fldCharType="separate"/>
                      </w:r>
                      <w:r>
                        <w:rPr>
                          <w:b/>
                          <w:noProof/>
                          <w:color w:val="5F5F5F" w:themeColor="text2"/>
                          <w14:numForm xmlns:w14="http://schemas.microsoft.com/office/word/2010/wordml" w14:val="lining"/>
                        </w:rPr>
                        <w:t>0</w:t>
                      </w:r>
                      <w:r w:rsidRPr="000B73DD">
                        <w:rPr>
                          <w:b/>
                          <w:color w:val="5F5F5F" w:themeColor="text2"/>
                          <w14:numForm xmlns:w14="http://schemas.microsoft.com/office/word/2010/wordml" w14:val="lining"/>
                        </w:rPr>
                        <w:fldChar w:fldCharType="end"/>
                      </w:r>
                    </w:p>
                  </w:txbxContent>
                </v:textbox>
              </v:shape>
              <v:rect id="Rechteck 13" style="position:absolute;width:1778;height:1778;visibility:visible;mso-wrap-style:square;v-text-anchor:middle" o:spid="_x0000_s1028" fillcolor="#004e8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v:textbox>
                  <w:txbxContent>
                    <w:p w:rsidR="009C06E3" w:rsidP="005F165A" w:rsidRDefault="009C06E3" w14:paraId="41C8F396" w14:textId="77777777">
                      <w:pPr>
                        <w:rPr>
                          <w:rFonts w:eastAsia="Times New Roman"/>
                        </w:rPr>
                      </w:pPr>
                    </w:p>
                  </w:txbxContent>
                </v:textbox>
              </v:rect>
            </v:group>
          </w:pict>
        </mc:Fallback>
      </mc:AlternateContent>
    </w:r>
    <w:r w:rsidR="003E532B">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3E532B">
      <w:t>HIDR.-AH4-1123 Extension shipping monitor in the Order field. 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169889E2" w:rsidR="009C06E3" w:rsidRPr="0095190D" w:rsidRDefault="00B519C2"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74EE7213" wp14:editId="4E5B70C7">
              <wp:simplePos x="635" y="635"/>
              <wp:positionH relativeFrom="page">
                <wp:align>center</wp:align>
              </wp:positionH>
              <wp:positionV relativeFrom="page">
                <wp:align>top</wp:align>
              </wp:positionV>
              <wp:extent cx="400050" cy="419100"/>
              <wp:effectExtent l="0" t="0" r="0" b="0"/>
              <wp:wrapNone/>
              <wp:docPr id="877086798"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8DE66DA" w14:textId="671C93B5"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EE7213"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58DE66DA" w14:textId="671C93B5"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6654F26A">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3D4A3" w14:textId="6279D5E5" w:rsidR="00B519C2" w:rsidRDefault="00B519C2">
    <w:pPr>
      <w:pStyle w:val="Header"/>
    </w:pPr>
    <w:r>
      <w:rPr>
        <w:noProof/>
      </w:rPr>
      <mc:AlternateContent>
        <mc:Choice Requires="wps">
          <w:drawing>
            <wp:anchor distT="0" distB="0" distL="0" distR="0" simplePos="0" relativeHeight="251726848" behindDoc="0" locked="0" layoutInCell="1" allowOverlap="1" wp14:anchorId="770FAF05" wp14:editId="4CDED5EC">
              <wp:simplePos x="635" y="635"/>
              <wp:positionH relativeFrom="page">
                <wp:align>center</wp:align>
              </wp:positionH>
              <wp:positionV relativeFrom="page">
                <wp:align>top</wp:align>
              </wp:positionV>
              <wp:extent cx="400050" cy="419100"/>
              <wp:effectExtent l="0" t="0" r="0" b="0"/>
              <wp:wrapNone/>
              <wp:docPr id="7366094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DB26652" w14:textId="600C2470"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FAF05"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fill o:detectmouseclick="t"/>
              <v:textbox style="mso-fit-shape-to-text:t" inset="0,15pt,0,0">
                <w:txbxContent>
                  <w:p w14:paraId="1DB26652" w14:textId="600C2470"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52642A60" w:rsidR="009C06E3" w:rsidRDefault="00B519C2" w:rsidP="0076134D">
    <w:pPr>
      <w:pStyle w:val="Header"/>
    </w:pPr>
    <w:r>
      <w:rPr>
        <w:noProof/>
        <w:lang w:eastAsia="de-DE"/>
      </w:rPr>
      <mc:AlternateContent>
        <mc:Choice Requires="wps">
          <w:drawing>
            <wp:anchor distT="0" distB="0" distL="0" distR="0" simplePos="0" relativeHeight="251730944" behindDoc="0" locked="0" layoutInCell="1" allowOverlap="1" wp14:anchorId="67BA97BD" wp14:editId="55283CEF">
              <wp:simplePos x="635" y="635"/>
              <wp:positionH relativeFrom="page">
                <wp:align>center</wp:align>
              </wp:positionH>
              <wp:positionV relativeFrom="page">
                <wp:align>top</wp:align>
              </wp:positionV>
              <wp:extent cx="400050" cy="419100"/>
              <wp:effectExtent l="0" t="0" r="0" b="0"/>
              <wp:wrapNone/>
              <wp:docPr id="1852439469"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623650F9" w14:textId="58CD404A"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BA97BD"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623650F9" w14:textId="58CD404A"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83184A" w14:textId="77777777" w:rsidR="00E42543" w:rsidRDefault="003E532B">
                          <w:pPr>
                            <w:pStyle w:val="Kopfdaten"/>
                          </w:pPr>
                          <w:r>
                            <w:t>Customer: Hidrostal</w:t>
                          </w:r>
                        </w:p>
                        <w:p w14:paraId="0FACFEEA" w14:textId="77777777" w:rsidR="00E42543" w:rsidRDefault="003E532B">
                          <w:pPr>
                            <w:pStyle w:val="Kopfdaten"/>
                          </w:pPr>
                          <w:r>
                            <w:t>Project: Support for Existing Customers</w:t>
                          </w:r>
                        </w:p>
                        <w:p w14:paraId="731CE79B" w14:textId="77777777" w:rsidR="00E42543" w:rsidRDefault="003E532B">
                          <w:pPr>
                            <w:pStyle w:val="Kopfdaten"/>
                            <w:rPr>
                              <w:iCs/>
                            </w:rPr>
                          </w:pPr>
                          <w:r>
                            <w:t xml:space="preserve">Topic: </w:t>
                          </w:r>
                          <w:r>
                            <w:rPr>
                              <w:iCs/>
                            </w:rPr>
                            <w:t>HIDR.-AH4-1123 Extension of shipping monitor in the Order field.</w:t>
                          </w:r>
                          <w:hyperlink>
                            <w:r>
                              <w:rPr>
                                <w:iCs/>
                              </w:rPr>
                              <w:t xml:space="preserve"> Date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EAE03EF">
            <v:shapetype id="_x0000_t202" coordsize="21600,21600" o:spt="202" path="m,l,21600r21600,l21600,xe" w14:anchorId="54246416">
              <v:stroke joinstyle="miter"/>
              <v:path gradientshapeok="t" o:connecttype="rect"/>
            </v:shapetype>
            <v:shape id="Textfeld 9"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um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jhltB7ugaoN5e+pXITh5XWMoNyLEe+HBfcwR+xzv8NGGAD4NEmdL8j//pk/+oCSsnLXYpZKHHyvh&#10;FWfmiwVZP46Pj9Py5cPxyYcJDv7Qsji02FVzSZjKGC+Hk1lM/tFsRe2pecLaz1NWmISVyF3yuBUv&#10;Y7/heDakms+zE9bNiXhjH5xModOQEuUeuyfh3cDLCEbf0nbrxPQFPXvfzB83X0WQNHM34dyjOuCP&#10;Vc2UHp6V9BYcnrPX/vGb/QI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DLiBumagIAAEQFAAAOAAAAAAAAAAAAAAAAAC4C&#10;AABkcnMvZTJvRG9jLnhtbFBLAQItABQABgAIAAAAIQCnQt173gAAAAoBAAAPAAAAAAAAAAAAAAAA&#10;AMQEAABkcnMvZG93bnJldi54bWxQSwUGAAAAAAQABADzAAAAzwUAAAAA&#10;">
              <v:textbox style="mso-fit-shape-to-text:t">
                <w:txbxContent>
                  <w:p xmlns:wp14="http://schemas.microsoft.com/office/word/2010/wordml" w14:paraId="4C545683" wp14:textId="77777777">
                    <w:pPr xmlns:w="http://schemas.openxmlformats.org/wordprocessingml/2006/main">
                      <w:pStyle w:val="Kopfdaten"/>
                    </w:pPr>
                    <w:r>
                      <w:t xml:space="preserve">Customer: Hidrostal</w:t>
                    </w:r>
                  </w:p>
                  <w:p xmlns:wp14="http://schemas.microsoft.com/office/word/2010/wordml" w14:paraId="54AADB5A" wp14:textId="77777777">
                    <w:pPr xmlns:w="http://schemas.openxmlformats.org/wordprocessingml/2006/main">
                      <w:pStyle w:val="Kopfdaten"/>
                    </w:pPr>
                    <w:r>
                      <w:t xml:space="preserve">Project: Support for Existing Customers</w:t>
                    </w:r>
                  </w:p>
                  <w:p xmlns:wp14="http://schemas.microsoft.com/office/word/2010/wordml" w14:paraId="451063D3" wp14:textId="77777777">
                    <w:pPr xmlns:w="http://schemas.openxmlformats.org/wordprocessingml/2006/main">
                      <w:pStyle w:val="Kopfdaten"/>
                      <w:rPr>
                        <w:iCs/>
                      </w:rPr>
                    </w:pPr>
                    <w:r>
                      <w:t xml:space="preserve">Topic: </w:t>
                    </w:r>
                    <w:r>
                      <w:rPr xmlns:w="http://schemas.openxmlformats.org/wordprocessingml/2006/main">
                        <w:iCs/>
                      </w:rPr>
                      <w:t xml:space="preserve">HIDR.-AH4-1123 Extension of shipping monitor in the Order field.</w:t>
                    </w:r>
                    <w:hyperlink>
                      <w:r>
                        <w:rPr xmlns:w="http://schemas.openxmlformats.org/wordprocessingml/2006/main">
                          <w:iCs/>
                        </w:rPr>
                        <w:t xml:space="preserve"> Date</w:t>
                      </w:r>
                    </w:hyperlink>
                  </w:p>
                </w:txbxContent>
              </v:textbox>
            </v:shape>
          </w:pict>
        </mc:Fallback>
      </mc:AlternateContent>
    </w:r>
    <w:fldSimple w:instr="STYLEREF  Inhaltsverzeichnisüberschrift  \* MERGEFORMAT">
      <w:r w:rsidR="00D905DC">
        <w:rPr>
          <w:noProof/>
        </w:rPr>
        <w:t>Inhalt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0A9A" w14:textId="66B4F499" w:rsidR="00E42543" w:rsidRDefault="00B519C2">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47188A5E" wp14:editId="5A3CA859">
              <wp:simplePos x="635" y="635"/>
              <wp:positionH relativeFrom="page">
                <wp:align>center</wp:align>
              </wp:positionH>
              <wp:positionV relativeFrom="page">
                <wp:align>top</wp:align>
              </wp:positionV>
              <wp:extent cx="400050" cy="419100"/>
              <wp:effectExtent l="0" t="0" r="0" b="0"/>
              <wp:wrapNone/>
              <wp:docPr id="2103368563"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9B51874" w14:textId="7377E943"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188A5E"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39B51874" w14:textId="7377E943"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v:textbox>
              <w10:wrap anchorx="page" anchory="page"/>
            </v:shape>
          </w:pict>
        </mc:Fallback>
      </mc:AlternateContent>
    </w:r>
    <w:r w:rsidR="003E532B">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p14="http://schemas.microsoft.com/office/word/2010/wordml" xmlns:a="http://schemas.openxmlformats.org/drawingml/2006/main">
          <w:pict w14:anchorId="4E66092F">
            <v:shape xmlns:v="urn:schemas-microsoft-com:vml"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3E532B">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C7ADB9" w14:textId="77777777" w:rsidR="00E42543" w:rsidRDefault="003E532B">
                          <w:pPr>
                            <w:pStyle w:val="Kopfdaten"/>
                          </w:pPr>
                          <w:r>
                            <w:t>Customer: Hidrostal</w:t>
                          </w:r>
                        </w:p>
                        <w:p w14:paraId="50EEC99E" w14:textId="77777777" w:rsidR="00E42543" w:rsidRDefault="003E532B">
                          <w:pPr>
                            <w:pStyle w:val="Kopfdaten"/>
                          </w:pPr>
                          <w:r>
                            <w:t>Project: Support for Existing Customers</w:t>
                          </w:r>
                        </w:p>
                        <w:p w14:paraId="7806CE7A" w14:textId="77777777" w:rsidR="00E42543" w:rsidRDefault="003E532B">
                          <w:pPr>
                            <w:pStyle w:val="Kopfdaten"/>
                          </w:pPr>
                          <w:r>
                            <w:t xml:space="preserve">Topic:      </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p14="http://schemas.microsoft.com/office/word/2010/wordml" xmlns:a="http://schemas.openxmlformats.org/drawingml/2006/main">
          <w:pict w14:anchorId="457DE296">
            <v:shapetype xmlns:v="urn:schemas-microsoft-com:vml" id="_x0000_t202" coordsize="21600,21600" o:spt="202" path="m,l,21600r21600,l21600,xe" w14:anchorId="4B35C1FF">
              <v:stroke joinstyle="miter"/>
              <v:path gradientshapeok="t" o:connecttype="rect"/>
            </v:shapetype>
            <v:shape xmlns:v="urn:schemas-microsoft-com:vml" id="Textfeld 7"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v:textbox style="mso-fit-shape-to-text:t">
                <w:txbxContent>
                  <w:p w14:paraId="7F2A726D" wp14:textId="77777777">
                    <w:pPr xmlns:w="http://schemas.openxmlformats.org/wordprocessingml/2006/main">
                      <w:pStyle w:val="Kopfdaten"/>
                    </w:pPr>
                    <w:r>
                      <w:t xml:space="preserve">Customer: Hidrostal</w:t>
                    </w:r>
                  </w:p>
                  <w:p w14:paraId="728222FC" wp14:textId="77777777">
                    <w:pPr xmlns:w="http://schemas.openxmlformats.org/wordprocessingml/2006/main">
                      <w:pStyle w:val="Kopfdaten"/>
                    </w:pPr>
                    <w:r>
                      <w:t xml:space="preserve">Project: Support for Existing Customers</w:t>
                    </w:r>
                  </w:p>
                  <w:p w14:paraId="6F9D60A4" wp14:textId="77777777">
                    <w:pPr xmlns:w="http://schemas.openxmlformats.org/wordprocessingml/2006/main">
                      <w:pStyle w:val="Kopfdaten"/>
                    </w:pPr>
                    <w:r>
                      <w:t xml:space="preserve">Topic:      </w:t>
                    </w:r>
                  </w:p>
                  <w:p w:rsidR="009C06E3" w:rsidP="001E34B5" w:rsidRDefault="009C06E3" w14:paraId="72A3D3EC" w14:textId="77777777">
                    <w:pPr>
                      <w:pStyle w:val="Kopfdaten"/>
                    </w:pPr>
                  </w:p>
                </w:txbxContent>
              </v:textbox>
            </v:shape>
          </w:pict>
        </mc:Fallback>
      </mc:AlternateContent>
    </w:r>
    <w:r w:rsidR="003E532B">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99D2" w14:textId="0C37CF4F" w:rsidR="00E42543" w:rsidRDefault="00B519C2">
    <w:pPr>
      <w:pStyle w:val="Header"/>
    </w:pPr>
    <w:r>
      <w:rPr>
        <w:noProof/>
        <w:lang w:eastAsia="de-DE"/>
      </w:rPr>
      <mc:AlternateContent>
        <mc:Choice Requires="wps">
          <w:drawing>
            <wp:anchor distT="0" distB="0" distL="0" distR="0" simplePos="0" relativeHeight="251731968" behindDoc="0" locked="0" layoutInCell="1" allowOverlap="1" wp14:anchorId="5418C843" wp14:editId="3FE4D1D1">
              <wp:simplePos x="635" y="635"/>
              <wp:positionH relativeFrom="page">
                <wp:align>center</wp:align>
              </wp:positionH>
              <wp:positionV relativeFrom="page">
                <wp:align>top</wp:align>
              </wp:positionV>
              <wp:extent cx="400050" cy="419100"/>
              <wp:effectExtent l="0" t="0" r="0" b="0"/>
              <wp:wrapNone/>
              <wp:docPr id="1748253977"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EA9737D" w14:textId="05C05E0D"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18C843"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3EA9737D" w14:textId="05C05E0D" w:rsidR="00B519C2" w:rsidRPr="00B519C2" w:rsidRDefault="00B519C2" w:rsidP="00B519C2">
                    <w:pPr>
                      <w:rPr>
                        <w:rFonts w:ascii="Aptos" w:eastAsia="Aptos" w:hAnsi="Aptos" w:cs="Aptos"/>
                        <w:noProof/>
                        <w:color w:val="0000FF"/>
                        <w:szCs w:val="20"/>
                      </w:rPr>
                    </w:pPr>
                    <w:r w:rsidRPr="00B519C2">
                      <w:rPr>
                        <w:rFonts w:ascii="Aptos" w:eastAsia="Aptos" w:hAnsi="Aptos" w:cs="Aptos"/>
                        <w:noProof/>
                        <w:color w:val="0000FF"/>
                        <w:szCs w:val="20"/>
                      </w:rPr>
                      <w:t>Internal</w:t>
                    </w:r>
                  </w:p>
                </w:txbxContent>
              </v:textbox>
              <w10:wrap anchorx="page" anchory="page"/>
            </v:shape>
          </w:pict>
        </mc:Fallback>
      </mc:AlternateContent>
    </w:r>
    <w:r w:rsidR="003E532B">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30B5FF" w14:textId="77777777" w:rsidR="00E42543" w:rsidRDefault="003E532B">
                          <w:pPr>
                            <w:pStyle w:val="Kopfdaten"/>
                          </w:pPr>
                          <w:r>
                            <w:t>Customer: Hidrostal</w:t>
                          </w:r>
                        </w:p>
                        <w:p w14:paraId="7FEBD594" w14:textId="77777777" w:rsidR="00E42543" w:rsidRDefault="003E532B">
                          <w:pPr>
                            <w:pStyle w:val="Kopfdaten"/>
                          </w:pPr>
                          <w:r>
                            <w:t>Project: Support for Existing Customers</w:t>
                          </w:r>
                        </w:p>
                        <w:p w14:paraId="147B29EC" w14:textId="77777777" w:rsidR="00E42543" w:rsidRDefault="003E532B">
                          <w:pPr>
                            <w:pStyle w:val="Kopfdaten"/>
                            <w:rPr>
                              <w:iCs/>
                            </w:rPr>
                          </w:pPr>
                          <w:r>
                            <w:t xml:space="preserve">Topic: </w:t>
                          </w:r>
                          <w:hyperlink>
                            <w:r>
                              <w:rPr>
                                <w:iCs/>
                              </w:rPr>
                              <w:t>HIDR.-AH4-1123 Extension of shipping monitor in the Order field.</w:t>
                            </w:r>
                          </w:hyperlink>
                          <w:hyperlink>
                            <w:r>
                              <w:rPr>
                                <w:iCs/>
                              </w:rPr>
                              <w:t xml:space="preserve"> Date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http://schemas.openxmlformats.org/drawingml/2006/main">
          <w:pict w14:anchorId="10CA5FF7">
            <v:shapetype xmlns:v="urn:schemas-microsoft-com:vml" id="_x0000_t202" coordsize="21600,21600" o:spt="202" path="m,l,21600r21600,l21600,xe" w14:anchorId="5F397F02">
              <v:stroke joinstyle="miter"/>
              <v:path gradientshapeok="t" o:connecttype="rect"/>
            </v:shapetype>
            <v:shape xmlns:v="urn:schemas-microsoft-com:vml" id="Textfeld 5"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Mr0bAIAAEQFAAAOAAAAZHJzL2Uyb0RvYy54bWysVN9P2zAQfp+0/8Hy+0hbSoGqKeqKmCYh&#10;QIOJZ9exaTTH59nXJt1fz9lJ2o7thWkvyfnu8/38zrOrpjJsq3woweZ8eDLgTFkJRWlfcv796ebT&#10;BWcBhS2EAatyvlOBX80/fpjVbqpGsAZTKM/IiQ3T2uV8jeimWRbkWlUinIBTlowafCWQjv4lK7yo&#10;yXtlstFgMMlq8IXzIFUIpL1ujXye/GutJN5rHRQyk3PKDdPXp+8qfrP5TExfvHDrUnZpiH/IohKl&#10;paB7V9cCBdv48g9XVSk9BNB4IqHKQOtSqlQDVTMcvKnmcS2cSrVQc4Lbtyn8P7fybvvoHjzD5jM0&#10;NMDYkNqFaSBlrKfRvop/ypSRnVq427dNNcgkKU9Hk/PLiwlnkmyT0cXkLPU1O9x2PuAXBRWLQs49&#10;jSV1S2xvA1JEgvaQGMzCTWlMGo2xrCanp+TyNwvdMDZqVBpy5+aQeZJwZ1TEGPtNaVYWqYCoSPRS&#10;S+PZVhAxhJTKYqo9+SV0RGlK4j0XO/whq/dcbuvoI4PF/eWqtOBT9W/SLn70KesWT408qjuK2Kwa&#10;Kjzn436wKyh2NG8P7SoEJ29KGsqtCPggPHGfRkz7jPf00Qao+dBJnK3B//qbPuKJkmTlrKZdynn4&#10;uRFecWa+WiLr5XA8jsuXDuOz8xEd/LFldWyxm2oJNJUhvRxOJjHi0fSi9lA909ovYlQyCSspds6x&#10;F5fYbjg9G1ItFglE6+YE3tpHJ6PrOKRIuafmWXjX8RKJ0XfQb52YvqFni038cYsNEkkTd2Of2652&#10;/adVTZTunpX4FhyfE+rw+M1fAQAA//8DAFBLAwQUAAYACAAAACEA9STkhN0AAAAKAQAADwAAAGRy&#10;cy9kb3ducmV2LnhtbEyPwU7DMBBE70j8g7VIXFBrJ6BS0jgVqpRz1ZQPcOMlSYnXUew04e9ZTnCb&#10;0T7NzuT7xfXihmPoPGlI1goEUu1tR42Gj3O52oII0ZA1vSfU8I0B9sX9XW4y62c64a2KjeAQCpnR&#10;0MY4ZFKGukVnwtoPSHz79KMzke3YSDuamcNdL1OlNtKZjvhDawY8tFh/VZPT4NP5qT9VSXk4ztdS&#10;HSc8VwG1fnxY3ncgIi7xD4bf+lwdCu508RPZIHoNqzTZMMoiSXkUEy9vzywuGravCmSRy/8Tih8A&#10;AAD//wMAUEsBAi0AFAAGAAgAAAAhALaDOJL+AAAA4QEAABMAAAAAAAAAAAAAAAAAAAAAAFtDb250&#10;ZW50X1R5cGVzXS54bWxQSwECLQAUAAYACAAAACEAOP0h/9YAAACUAQAACwAAAAAAAAAAAAAAAAAv&#10;AQAAX3JlbHMvLnJlbHNQSwECLQAUAAYACAAAACEAPSTK9GwCAABEBQAADgAAAAAAAAAAAAAAAAAu&#10;AgAAZHJzL2Uyb0RvYy54bWxQSwECLQAUAAYACAAAACEA9STkhN0AAAAKAQAADwAAAAAAAAAAAAAA&#10;AADGBAAAZHJzL2Rvd25yZXYueG1sUEsFBgAAAAAEAAQA8wAAANAFAAAAAA==&#10;">
              <v:textbox style="mso-fit-shape-to-text:t">
                <w:txbxContent>
                  <w:p w14:paraId="35FA7157" wp14:textId="77777777">
                    <w:pPr xmlns:w="http://schemas.openxmlformats.org/wordprocessingml/2006/main">
                      <w:pStyle w:val="Kopfdaten"/>
                    </w:pPr>
                    <w:r>
                      <w:t xml:space="preserve">Customer: Hidrostal</w:t>
                    </w:r>
                  </w:p>
                  <w:p w14:paraId="05424B9F" wp14:textId="77777777">
                    <w:pPr xmlns:w="http://schemas.openxmlformats.org/wordprocessingml/2006/main">
                      <w:pStyle w:val="Kopfdaten"/>
                    </w:pPr>
                    <w:r>
                      <w:t xml:space="preserve">Project: Support for Existing Customers</w:t>
                    </w:r>
                  </w:p>
                  <w:p w14:paraId="53540BA7" wp14:textId="77777777">
                    <w:pPr xmlns:w="http://schemas.openxmlformats.org/wordprocessingml/2006/main">
                      <w:pStyle w:val="Kopfdaten"/>
                      <w:rPr>
                        <w:iCs/>
                      </w:rPr>
                    </w:pPr>
                    <w:r>
                      <w:t xml:space="preserve">Topic: </w:t>
                    </w:r>
                    <w:hyperlink>
                      <w:r>
                        <w:rPr xmlns:w="http://schemas.openxmlformats.org/wordprocessingml/2006/main">
                          <w:iCs/>
                        </w:rPr>
                        <w:t xml:space="preserve">HIDR.-AH4-1123 Extension of shipping monitor in the Order field.</w:t>
                      </w:r>
                    </w:hyperlink>
                    <w:hyperlink>
                      <w:r>
                        <w:rPr xmlns:w="http://schemas.openxmlformats.org/wordprocessingml/2006/main">
                          <w:iCs/>
                        </w:rPr>
                        <w:t xml:space="preserve"> Date</w:t>
                      </w:r>
                    </w:hyperlink>
                  </w:p>
                </w:txbxContent>
              </v:textbox>
            </v:shape>
          </w:pict>
        </mc:Fallback>
      </mc:AlternateContent>
    </w:r>
    <w:r w:rsidR="00EC204C">
      <w:fldChar w:fldCharType="begin"/>
    </w:r>
    <w:r w:rsidR="00EC204C">
      <w:instrText xml:space="preserve"> STYLEREF  "Überschrift 1"  \* MERGEFORMAT </w:instrText>
    </w:r>
    <w:r w:rsidR="00EC204C">
      <w:fldChar w:fldCharType="separate"/>
    </w:r>
    <w:r w:rsidR="003E532B">
      <w:rPr>
        <w:b/>
        <w:bCs/>
        <w:noProof/>
      </w:rPr>
      <w:t>Error! Use the Home tab to apply heading 1 to the text that you want to appear here.</w:t>
    </w:r>
    <w:r w:rsidR="00EC204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abstractNum w:abstractNumId="6" w15:restartNumberingAfterBreak="0">
    <w:nsid w:val="6A7A224A"/>
    <w:multiLevelType w:val="hybridMultilevel"/>
    <w:tmpl w:val="48C04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7"/>
  </w:num>
  <w:num w:numId="12" w16cid:durableId="1237862775">
    <w:abstractNumId w:val="5"/>
  </w:num>
  <w:num w:numId="13" w16cid:durableId="1984845814">
    <w:abstractNumId w:val="5"/>
  </w:num>
  <w:num w:numId="14" w16cid:durableId="210240942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1D05"/>
    <w:rsid w:val="00185221"/>
    <w:rsid w:val="00190CDC"/>
    <w:rsid w:val="00190FCC"/>
    <w:rsid w:val="00196830"/>
    <w:rsid w:val="00197686"/>
    <w:rsid w:val="001A5314"/>
    <w:rsid w:val="001B7B3D"/>
    <w:rsid w:val="001E04A6"/>
    <w:rsid w:val="001E34B5"/>
    <w:rsid w:val="001E64A9"/>
    <w:rsid w:val="001E7F95"/>
    <w:rsid w:val="00204143"/>
    <w:rsid w:val="002041EF"/>
    <w:rsid w:val="0020593A"/>
    <w:rsid w:val="002214DC"/>
    <w:rsid w:val="00225589"/>
    <w:rsid w:val="0022655A"/>
    <w:rsid w:val="00230B12"/>
    <w:rsid w:val="00235A42"/>
    <w:rsid w:val="0026415C"/>
    <w:rsid w:val="00265BAA"/>
    <w:rsid w:val="00267396"/>
    <w:rsid w:val="002675BA"/>
    <w:rsid w:val="00270B42"/>
    <w:rsid w:val="00275E10"/>
    <w:rsid w:val="00276670"/>
    <w:rsid w:val="00282DCA"/>
    <w:rsid w:val="00283156"/>
    <w:rsid w:val="002833F8"/>
    <w:rsid w:val="00287389"/>
    <w:rsid w:val="00287E09"/>
    <w:rsid w:val="002949DE"/>
    <w:rsid w:val="002A3039"/>
    <w:rsid w:val="002A5C45"/>
    <w:rsid w:val="002B1C8B"/>
    <w:rsid w:val="002D5371"/>
    <w:rsid w:val="002D73AC"/>
    <w:rsid w:val="002E0B82"/>
    <w:rsid w:val="002F63E2"/>
    <w:rsid w:val="00317ABF"/>
    <w:rsid w:val="00321047"/>
    <w:rsid w:val="00324448"/>
    <w:rsid w:val="00362098"/>
    <w:rsid w:val="00371FF1"/>
    <w:rsid w:val="00376750"/>
    <w:rsid w:val="00382DFB"/>
    <w:rsid w:val="00386231"/>
    <w:rsid w:val="00390934"/>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867"/>
    <w:rsid w:val="003E532B"/>
    <w:rsid w:val="003F5D48"/>
    <w:rsid w:val="00410DC7"/>
    <w:rsid w:val="00423A44"/>
    <w:rsid w:val="004318D8"/>
    <w:rsid w:val="00442256"/>
    <w:rsid w:val="00443241"/>
    <w:rsid w:val="00446C32"/>
    <w:rsid w:val="00447D28"/>
    <w:rsid w:val="00447EFD"/>
    <w:rsid w:val="00450C80"/>
    <w:rsid w:val="00452B22"/>
    <w:rsid w:val="00466C23"/>
    <w:rsid w:val="0047326D"/>
    <w:rsid w:val="00475345"/>
    <w:rsid w:val="004753B5"/>
    <w:rsid w:val="004917B5"/>
    <w:rsid w:val="00491895"/>
    <w:rsid w:val="004D79D4"/>
    <w:rsid w:val="004F3509"/>
    <w:rsid w:val="00512BFD"/>
    <w:rsid w:val="00515BC4"/>
    <w:rsid w:val="00520A53"/>
    <w:rsid w:val="005213DD"/>
    <w:rsid w:val="00521495"/>
    <w:rsid w:val="0052640C"/>
    <w:rsid w:val="00530F99"/>
    <w:rsid w:val="00532C85"/>
    <w:rsid w:val="005379D3"/>
    <w:rsid w:val="00541D36"/>
    <w:rsid w:val="00553917"/>
    <w:rsid w:val="00563B48"/>
    <w:rsid w:val="005735F7"/>
    <w:rsid w:val="00575C80"/>
    <w:rsid w:val="00580DAC"/>
    <w:rsid w:val="00580DD7"/>
    <w:rsid w:val="005902E9"/>
    <w:rsid w:val="00592462"/>
    <w:rsid w:val="005934A1"/>
    <w:rsid w:val="005A0B0D"/>
    <w:rsid w:val="005B0F78"/>
    <w:rsid w:val="005B3B5B"/>
    <w:rsid w:val="005B3B7D"/>
    <w:rsid w:val="005B744C"/>
    <w:rsid w:val="005D1270"/>
    <w:rsid w:val="005D3AD1"/>
    <w:rsid w:val="005D54E2"/>
    <w:rsid w:val="005E0A9F"/>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24BF0"/>
    <w:rsid w:val="00730D13"/>
    <w:rsid w:val="007315A1"/>
    <w:rsid w:val="007447DA"/>
    <w:rsid w:val="0076035F"/>
    <w:rsid w:val="0076134D"/>
    <w:rsid w:val="00770762"/>
    <w:rsid w:val="00775423"/>
    <w:rsid w:val="00783401"/>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3C05"/>
    <w:rsid w:val="009346D4"/>
    <w:rsid w:val="009378AC"/>
    <w:rsid w:val="00940C67"/>
    <w:rsid w:val="00945432"/>
    <w:rsid w:val="0094774F"/>
    <w:rsid w:val="0095190D"/>
    <w:rsid w:val="00971F84"/>
    <w:rsid w:val="0098434F"/>
    <w:rsid w:val="00987E49"/>
    <w:rsid w:val="009941FD"/>
    <w:rsid w:val="00996850"/>
    <w:rsid w:val="009A36DC"/>
    <w:rsid w:val="009A4AE8"/>
    <w:rsid w:val="009A6C62"/>
    <w:rsid w:val="009A7DE1"/>
    <w:rsid w:val="009B522B"/>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722"/>
    <w:rsid w:val="00B519C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13032"/>
    <w:rsid w:val="00C244AB"/>
    <w:rsid w:val="00C24DB6"/>
    <w:rsid w:val="00C25E40"/>
    <w:rsid w:val="00C322A2"/>
    <w:rsid w:val="00C402AB"/>
    <w:rsid w:val="00C40E69"/>
    <w:rsid w:val="00C5417F"/>
    <w:rsid w:val="00C544FD"/>
    <w:rsid w:val="00C54E80"/>
    <w:rsid w:val="00C54FE4"/>
    <w:rsid w:val="00C64149"/>
    <w:rsid w:val="00C70ECB"/>
    <w:rsid w:val="00C7166B"/>
    <w:rsid w:val="00C76E61"/>
    <w:rsid w:val="00C941EC"/>
    <w:rsid w:val="00CA3D0E"/>
    <w:rsid w:val="00CD0573"/>
    <w:rsid w:val="00CE7CCA"/>
    <w:rsid w:val="00CF3190"/>
    <w:rsid w:val="00D11664"/>
    <w:rsid w:val="00D20AD4"/>
    <w:rsid w:val="00D31E8E"/>
    <w:rsid w:val="00D4168C"/>
    <w:rsid w:val="00D52372"/>
    <w:rsid w:val="00D75B07"/>
    <w:rsid w:val="00D85F6C"/>
    <w:rsid w:val="00D862A9"/>
    <w:rsid w:val="00D905DC"/>
    <w:rsid w:val="00DA47C4"/>
    <w:rsid w:val="00DB35E7"/>
    <w:rsid w:val="00DB4501"/>
    <w:rsid w:val="00DD1251"/>
    <w:rsid w:val="00DD2EA5"/>
    <w:rsid w:val="00DF0EF3"/>
    <w:rsid w:val="00DF3E8D"/>
    <w:rsid w:val="00E011CA"/>
    <w:rsid w:val="00E0342C"/>
    <w:rsid w:val="00E048CF"/>
    <w:rsid w:val="00E107CE"/>
    <w:rsid w:val="00E212C8"/>
    <w:rsid w:val="00E220AD"/>
    <w:rsid w:val="00E2281F"/>
    <w:rsid w:val="00E3080A"/>
    <w:rsid w:val="00E3419A"/>
    <w:rsid w:val="00E341DA"/>
    <w:rsid w:val="00E41A3D"/>
    <w:rsid w:val="00E42543"/>
    <w:rsid w:val="00E4779F"/>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04C"/>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3B2B"/>
    <w:rsid w:val="00F7516A"/>
    <w:rsid w:val="00F8157B"/>
    <w:rsid w:val="00F853F5"/>
    <w:rsid w:val="00F954EB"/>
    <w:rsid w:val="00FA38A9"/>
    <w:rsid w:val="00FA729D"/>
    <w:rsid w:val="00FA7560"/>
    <w:rsid w:val="00FB0E54"/>
    <w:rsid w:val="00FB3AE7"/>
    <w:rsid w:val="00FC057D"/>
    <w:rsid w:val="00FD7858"/>
    <w:rsid w:val="00FF68FC"/>
    <w:rsid w:val="1B9AD339"/>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D90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11411C"/>
    <w:rsid w:val="00143131"/>
    <w:rsid w:val="002C22E9"/>
    <w:rsid w:val="00371FF1"/>
    <w:rsid w:val="00386231"/>
    <w:rsid w:val="003C6AE0"/>
    <w:rsid w:val="00447EFD"/>
    <w:rsid w:val="00487A94"/>
    <w:rsid w:val="00563B48"/>
    <w:rsid w:val="00603397"/>
    <w:rsid w:val="006D1F53"/>
    <w:rsid w:val="006E521A"/>
    <w:rsid w:val="006E5607"/>
    <w:rsid w:val="00724BF0"/>
    <w:rsid w:val="007A6440"/>
    <w:rsid w:val="00933C05"/>
    <w:rsid w:val="009D6848"/>
    <w:rsid w:val="00A27352"/>
    <w:rsid w:val="00B41027"/>
    <w:rsid w:val="00B63BCF"/>
    <w:rsid w:val="00C37409"/>
    <w:rsid w:val="00D7765A"/>
    <w:rsid w:val="00DD1251"/>
    <w:rsid w:val="00E011CA"/>
    <w:rsid w:val="00E107C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DD7AE3-B5C2-4D6A-A4F8-6853E2452803}">
  <we:reference id="461a3b20-6f4c-433d-b624-cdf1d17a08e0" version="1.0.0.0" store="EXCatalog" storeType="EXCatalog"/>
  <we:alternateReferences>
    <we:reference id="WA200002783" version="1.0.0.0"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1394</Words>
  <Characters>7947</Characters>
  <Application>Microsoft Office Word</Application>
  <DocSecurity>0</DocSecurity>
  <Lines>66</Lines>
  <Paragraphs>18</Paragraphs>
  <ScaleCrop>false</ScaleCrop>
  <Manager>1.0</Manager>
  <Company>Hidrostal</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Date</dc:title>
  <dc:subject/>
  <dc:creator>Andreas Herr</dc:creator>
  <cp:keywords>Sascha Marohn</cp:keywords>
  <dc:description/>
  <cp:lastModifiedBy>Rungrueangthip, Krittamet (Peak)</cp:lastModifiedBy>
  <cp:revision>7</cp:revision>
  <cp:lastPrinted>2013-07-15T12:08:00Z</cp:lastPrinted>
  <dcterms:created xsi:type="dcterms:W3CDTF">2026-07-20T06:28:00Z</dcterms:created>
  <dcterms:modified xsi:type="dcterms:W3CDTF">2026-07-20T06:28:00Z</dcterms:modified>
  <cp:category>Support for existing customers</cp:category>
  <cp:contentStatus>7.1e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GrammarlyDocumentId">
    <vt:lpwstr>6ae79d54-3b76-4a91-8a70-ab891fc54844</vt:lpwstr>
  </property>
  <property fmtid="{D5CDD505-2E9C-101B-9397-08002B2CF9AE}" pid="8" name="ClassificationContentMarkingHeaderShapeIds">
    <vt:lpwstr>463fa12,3224e4df,3447484e,7d5edb73,6e69fbad,68343d19</vt:lpwstr>
  </property>
  <property fmtid="{D5CDD505-2E9C-101B-9397-08002B2CF9AE}" pid="9" name="ClassificationContentMarkingHeaderFontProps">
    <vt:lpwstr>#0000ff,10,Aptos</vt:lpwstr>
  </property>
  <property fmtid="{D5CDD505-2E9C-101B-9397-08002B2CF9AE}" pid="10" name="ClassificationContentMarkingHeaderText">
    <vt:lpwstr>Internal</vt:lpwstr>
  </property>
  <property fmtid="{D5CDD505-2E9C-101B-9397-08002B2CF9AE}" pid="11" name="MSIP_Label_bf239bbe-a726-4a51-b64e-a339d0f760df_Enabled">
    <vt:lpwstr>true</vt:lpwstr>
  </property>
  <property fmtid="{D5CDD505-2E9C-101B-9397-08002B2CF9AE}" pid="12" name="MSIP_Label_bf239bbe-a726-4a51-b64e-a339d0f760df_SetDate">
    <vt:lpwstr>2026-07-20T06:28:04Z</vt:lpwstr>
  </property>
  <property fmtid="{D5CDD505-2E9C-101B-9397-08002B2CF9AE}" pid="13" name="MSIP_Label_bf239bbe-a726-4a51-b64e-a339d0f760df_Method">
    <vt:lpwstr>Standard</vt:lpwstr>
  </property>
  <property fmtid="{D5CDD505-2E9C-101B-9397-08002B2CF9AE}" pid="14" name="MSIP_Label_bf239bbe-a726-4a51-b64e-a339d0f760df_Name">
    <vt:lpwstr>doc_internal_pa</vt:lpwstr>
  </property>
  <property fmtid="{D5CDD505-2E9C-101B-9397-08002B2CF9AE}" pid="15" name="MSIP_Label_bf239bbe-a726-4a51-b64e-a339d0f760df_SiteId">
    <vt:lpwstr>1941e20a-ec2d-470a-b5aa-c6c281dc2137</vt:lpwstr>
  </property>
  <property fmtid="{D5CDD505-2E9C-101B-9397-08002B2CF9AE}" pid="16" name="MSIP_Label_bf239bbe-a726-4a51-b64e-a339d0f760df_ActionId">
    <vt:lpwstr>3c9d5d11-ffb1-47e1-a134-da80c04823e6</vt:lpwstr>
  </property>
  <property fmtid="{D5CDD505-2E9C-101B-9397-08002B2CF9AE}" pid="17" name="MSIP_Label_bf239bbe-a726-4a51-b64e-a339d0f760df_ContentBits">
    <vt:lpwstr>1</vt:lpwstr>
  </property>
  <property fmtid="{D5CDD505-2E9C-101B-9397-08002B2CF9AE}" pid="18" name="MSIP_Label_bf239bbe-a726-4a51-b64e-a339d0f760df_Tag">
    <vt:lpwstr>10, 3, 0, 2</vt:lpwstr>
  </property>
</Properties>
</file>