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F0830" w14:textId="1D792232" w:rsidR="008F548E" w:rsidRPr="00F91F15" w:rsidRDefault="00526E54" w:rsidP="008F548E">
      <w:pPr>
        <w:rPr>
          <w:b/>
          <w:bCs/>
          <w:sz w:val="40"/>
          <w:szCs w:val="40"/>
          <w:u w:val="single"/>
          <w:lang w:val="en-US"/>
        </w:rPr>
      </w:pPr>
      <w:r w:rsidRPr="00F91F15">
        <w:rPr>
          <w:b/>
          <w:bCs/>
          <w:sz w:val="40"/>
          <w:szCs w:val="40"/>
          <w:u w:val="single"/>
          <w:lang w:val="en-US"/>
        </w:rPr>
        <w:t>Adoption Einkauf</w:t>
      </w:r>
    </w:p>
    <w:p w14:paraId="4AF53F6F" w14:textId="77777777" w:rsidR="00526E54" w:rsidRDefault="00526E54" w:rsidP="008F548E">
      <w:pPr>
        <w:rPr>
          <w:lang w:val="en-US"/>
        </w:rPr>
      </w:pPr>
    </w:p>
    <w:p w14:paraId="4192F0CC" w14:textId="692D05EB" w:rsidR="00526E54" w:rsidRDefault="00526E54" w:rsidP="008F548E">
      <w:pPr>
        <w:rPr>
          <w:lang w:val="en-US"/>
        </w:rPr>
      </w:pPr>
      <w:proofErr w:type="spellStart"/>
      <w:r w:rsidRPr="00F91F15">
        <w:rPr>
          <w:b/>
          <w:bCs/>
          <w:lang w:val="en-US"/>
        </w:rPr>
        <w:t>Einakuaf</w:t>
      </w:r>
      <w:proofErr w:type="spellEnd"/>
      <w:r w:rsidRPr="00F91F15">
        <w:rPr>
          <w:b/>
          <w:bCs/>
          <w:lang w:val="en-US"/>
        </w:rPr>
        <w:t xml:space="preserve"> (Purchase)</w:t>
      </w:r>
      <w:r>
        <w:rPr>
          <w:lang w:val="en-US"/>
        </w:rPr>
        <w:t xml:space="preserve"> is purchase module to buy something from supplier when we need some part or goods to fulfill the stock.</w:t>
      </w:r>
    </w:p>
    <w:p w14:paraId="64F63635" w14:textId="77777777" w:rsidR="00526E54" w:rsidRDefault="00526E54" w:rsidP="008F548E">
      <w:pPr>
        <w:rPr>
          <w:lang w:val="en-US"/>
        </w:rPr>
      </w:pPr>
    </w:p>
    <w:p w14:paraId="2B1DB7A7" w14:textId="0DED07F2" w:rsidR="00526E54" w:rsidRPr="00F91F15" w:rsidRDefault="00526E54" w:rsidP="008F548E">
      <w:pPr>
        <w:rPr>
          <w:b/>
          <w:bCs/>
          <w:lang w:val="en-US"/>
        </w:rPr>
      </w:pPr>
      <w:r w:rsidRPr="00F91F15">
        <w:rPr>
          <w:b/>
          <w:bCs/>
          <w:lang w:val="en-US"/>
        </w:rPr>
        <w:t>Type of Document:</w:t>
      </w:r>
    </w:p>
    <w:p w14:paraId="4F0F056B" w14:textId="1D57E85B" w:rsidR="00526E54" w:rsidRDefault="00526E54" w:rsidP="008F548E">
      <w:pPr>
        <w:rPr>
          <w:lang w:val="en-US"/>
        </w:rPr>
      </w:pPr>
      <w:proofErr w:type="spellStart"/>
      <w:r w:rsidRPr="00F91F15">
        <w:rPr>
          <w:b/>
          <w:bCs/>
          <w:lang w:val="en-US"/>
        </w:rPr>
        <w:t>Anfrage</w:t>
      </w:r>
      <w:proofErr w:type="spellEnd"/>
      <w:r w:rsidRPr="00F91F15">
        <w:rPr>
          <w:b/>
          <w:bCs/>
          <w:lang w:val="en-US"/>
        </w:rPr>
        <w:t xml:space="preserve"> (EAA):</w:t>
      </w:r>
      <w:r>
        <w:rPr>
          <w:lang w:val="en-US"/>
        </w:rPr>
        <w:t xml:space="preserve"> Request Quote</w:t>
      </w:r>
    </w:p>
    <w:p w14:paraId="0C534574" w14:textId="391D0E64" w:rsidR="00526E54" w:rsidRDefault="00526E54" w:rsidP="008F548E">
      <w:pPr>
        <w:rPr>
          <w:lang w:val="en-US"/>
        </w:rPr>
      </w:pPr>
      <w:proofErr w:type="spellStart"/>
      <w:r w:rsidRPr="00F91F15">
        <w:rPr>
          <w:b/>
          <w:bCs/>
          <w:lang w:val="en-US"/>
        </w:rPr>
        <w:t>Bestellung</w:t>
      </w:r>
      <w:proofErr w:type="spellEnd"/>
      <w:r w:rsidRPr="00F91F15">
        <w:rPr>
          <w:b/>
          <w:bCs/>
          <w:lang w:val="en-US"/>
        </w:rPr>
        <w:t xml:space="preserve"> (EB):</w:t>
      </w:r>
      <w:r>
        <w:rPr>
          <w:lang w:val="en-US"/>
        </w:rPr>
        <w:t xml:space="preserve"> Purchase Order</w:t>
      </w:r>
    </w:p>
    <w:p w14:paraId="7756274B" w14:textId="23090301" w:rsidR="00526E54" w:rsidRDefault="00526E54" w:rsidP="008F548E">
      <w:pPr>
        <w:rPr>
          <w:lang w:val="en-US"/>
        </w:rPr>
      </w:pPr>
      <w:proofErr w:type="spellStart"/>
      <w:r w:rsidRPr="00F91F15">
        <w:rPr>
          <w:b/>
          <w:bCs/>
          <w:lang w:val="en-US"/>
        </w:rPr>
        <w:t>Wareneneingang</w:t>
      </w:r>
      <w:proofErr w:type="spellEnd"/>
      <w:r w:rsidRPr="00F91F15">
        <w:rPr>
          <w:b/>
          <w:bCs/>
          <w:lang w:val="en-US"/>
        </w:rPr>
        <w:t xml:space="preserve"> (EWE):</w:t>
      </w:r>
      <w:r>
        <w:rPr>
          <w:lang w:val="en-US"/>
        </w:rPr>
        <w:t xml:space="preserve"> Stock Receive</w:t>
      </w:r>
    </w:p>
    <w:p w14:paraId="41464C83" w14:textId="365C8737" w:rsidR="00526E54" w:rsidRDefault="00526E54" w:rsidP="008F548E">
      <w:pPr>
        <w:rPr>
          <w:lang w:val="en-US"/>
        </w:rPr>
      </w:pPr>
      <w:proofErr w:type="spellStart"/>
      <w:r w:rsidRPr="00F91F15">
        <w:rPr>
          <w:b/>
          <w:bCs/>
          <w:lang w:val="en-US"/>
        </w:rPr>
        <w:t>Rechnungkontroll</w:t>
      </w:r>
      <w:proofErr w:type="spellEnd"/>
      <w:r w:rsidRPr="00F91F15">
        <w:rPr>
          <w:b/>
          <w:bCs/>
          <w:lang w:val="en-US"/>
        </w:rPr>
        <w:t xml:space="preserve"> (ERR):</w:t>
      </w:r>
      <w:r>
        <w:rPr>
          <w:lang w:val="en-US"/>
        </w:rPr>
        <w:t xml:space="preserve"> AIP Invoice voucher</w:t>
      </w:r>
    </w:p>
    <w:p w14:paraId="61389DFD" w14:textId="77777777" w:rsidR="00526E54" w:rsidRDefault="00526E54" w:rsidP="008F548E">
      <w:pPr>
        <w:rPr>
          <w:lang w:val="en-US"/>
        </w:rPr>
      </w:pPr>
    </w:p>
    <w:p w14:paraId="49A3B687" w14:textId="68FCEF2B" w:rsidR="00526E54" w:rsidRDefault="00526E54" w:rsidP="0026381F">
      <w:pPr>
        <w:pStyle w:val="ListParagraph"/>
      </w:pPr>
      <w:proofErr w:type="spellStart"/>
      <w:r>
        <w:t>Anfrage</w:t>
      </w:r>
      <w:proofErr w:type="spellEnd"/>
      <w:r>
        <w:t xml:space="preserve"> (EAA) --&gt; </w:t>
      </w:r>
      <w:proofErr w:type="spellStart"/>
      <w:r>
        <w:t>Bestellung</w:t>
      </w:r>
      <w:proofErr w:type="spellEnd"/>
      <w:r>
        <w:t xml:space="preserve"> (EB)</w:t>
      </w:r>
    </w:p>
    <w:p w14:paraId="1DBD2E49" w14:textId="3C829740" w:rsidR="00526E54" w:rsidRDefault="00526E54" w:rsidP="0026381F">
      <w:pPr>
        <w:pStyle w:val="ListParagraph"/>
        <w:numPr>
          <w:ilvl w:val="0"/>
          <w:numId w:val="17"/>
        </w:numPr>
      </w:pPr>
      <w:r>
        <w:t xml:space="preserve">Change the </w:t>
      </w:r>
      <w:proofErr w:type="spellStart"/>
      <w:r>
        <w:t>BelegNumber</w:t>
      </w:r>
      <w:proofErr w:type="spellEnd"/>
      <w:r>
        <w:t xml:space="preserve"> to the last number and create it.</w:t>
      </w:r>
    </w:p>
    <w:p w14:paraId="51EA5E71" w14:textId="6F4E78AB" w:rsidR="00526E54" w:rsidRDefault="00526E54" w:rsidP="0026381F">
      <w:pPr>
        <w:pStyle w:val="ListParagraph"/>
      </w:pPr>
      <w:r w:rsidRPr="00526E54">
        <w:drawing>
          <wp:inline distT="0" distB="0" distL="0" distR="0" wp14:anchorId="30781C27" wp14:editId="11DDA065">
            <wp:extent cx="5579745" cy="2273300"/>
            <wp:effectExtent l="0" t="0" r="1905" b="0"/>
            <wp:docPr id="6076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9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D8D0" w14:textId="4520C428" w:rsidR="00526E54" w:rsidRDefault="00526E54" w:rsidP="0026381F">
      <w:pPr>
        <w:pStyle w:val="ListParagraph"/>
        <w:numPr>
          <w:ilvl w:val="0"/>
          <w:numId w:val="17"/>
        </w:numPr>
      </w:pPr>
      <w:r>
        <w:t>Create new position.</w:t>
      </w:r>
      <w:r w:rsidR="00FC127A">
        <w:t xml:space="preserve"> (What </w:t>
      </w:r>
      <w:proofErr w:type="spellStart"/>
      <w:r w:rsidR="00FC127A">
        <w:t>Teile</w:t>
      </w:r>
      <w:proofErr w:type="spellEnd"/>
      <w:r w:rsidR="00FC127A">
        <w:t xml:space="preserve"> should fill you can see on other document number)</w:t>
      </w:r>
    </w:p>
    <w:p w14:paraId="14F59DA8" w14:textId="5EFFD979" w:rsidR="00526E54" w:rsidRDefault="00526E54" w:rsidP="00526E54">
      <w:pPr>
        <w:ind w:left="720"/>
        <w:rPr>
          <w:lang w:val="en-US"/>
        </w:rPr>
      </w:pPr>
      <w:r w:rsidRPr="00526E54">
        <w:rPr>
          <w:lang w:val="en-US"/>
        </w:rPr>
        <w:drawing>
          <wp:inline distT="0" distB="0" distL="0" distR="0" wp14:anchorId="1846F2AB" wp14:editId="51BD9D77">
            <wp:extent cx="5579745" cy="2078990"/>
            <wp:effectExtent l="0" t="0" r="1905" b="0"/>
            <wp:docPr id="103648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80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6AC0" w14:textId="464C0C3E" w:rsidR="00526E54" w:rsidRDefault="00FC127A" w:rsidP="00526E54">
      <w:pPr>
        <w:ind w:left="720"/>
        <w:rPr>
          <w:lang w:val="en-US"/>
        </w:rPr>
      </w:pPr>
      <w:r w:rsidRPr="00FC127A">
        <w:rPr>
          <w:lang w:val="en-US"/>
        </w:rPr>
        <w:lastRenderedPageBreak/>
        <w:drawing>
          <wp:inline distT="0" distB="0" distL="0" distR="0" wp14:anchorId="6E7E8CB9" wp14:editId="3FB931AD">
            <wp:extent cx="2875666" cy="2298700"/>
            <wp:effectExtent l="0" t="0" r="1270" b="6350"/>
            <wp:docPr id="101406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63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41" cy="229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716D" w14:textId="6D15056D" w:rsidR="00FC127A" w:rsidRDefault="00FC127A" w:rsidP="0026381F">
      <w:pPr>
        <w:pStyle w:val="ListParagraph"/>
        <w:numPr>
          <w:ilvl w:val="0"/>
          <w:numId w:val="17"/>
        </w:numPr>
      </w:pPr>
      <w:r>
        <w:t xml:space="preserve">Create new </w:t>
      </w:r>
      <w:proofErr w:type="spellStart"/>
      <w:r>
        <w:t>Lieferant</w:t>
      </w:r>
      <w:proofErr w:type="spellEnd"/>
      <w:r w:rsidR="00C826E7">
        <w:t xml:space="preserve"> (to buy the goods) from who?</w:t>
      </w:r>
    </w:p>
    <w:p w14:paraId="1EB864C1" w14:textId="1AE3776A" w:rsidR="00FC127A" w:rsidRDefault="00FC127A" w:rsidP="00FC127A">
      <w:pPr>
        <w:ind w:left="720"/>
        <w:rPr>
          <w:lang w:val="en-US"/>
        </w:rPr>
      </w:pPr>
      <w:r w:rsidRPr="00FC127A">
        <w:rPr>
          <w:lang w:val="en-US"/>
        </w:rPr>
        <w:drawing>
          <wp:inline distT="0" distB="0" distL="0" distR="0" wp14:anchorId="2368E0CC" wp14:editId="526FA38F">
            <wp:extent cx="5579745" cy="1367790"/>
            <wp:effectExtent l="0" t="0" r="1905" b="3810"/>
            <wp:docPr id="27470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06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9CDA" w14:textId="3DC49C38" w:rsidR="00FC127A" w:rsidRDefault="00FC127A" w:rsidP="00FC127A">
      <w:pPr>
        <w:ind w:left="720"/>
        <w:rPr>
          <w:lang w:val="en-US"/>
        </w:rPr>
      </w:pPr>
      <w:r w:rsidRPr="00FC127A">
        <w:rPr>
          <w:lang w:val="en-US"/>
        </w:rPr>
        <w:drawing>
          <wp:inline distT="0" distB="0" distL="0" distR="0" wp14:anchorId="3AA9DC8C" wp14:editId="6FE3FDDD">
            <wp:extent cx="3626638" cy="4102100"/>
            <wp:effectExtent l="0" t="0" r="0" b="0"/>
            <wp:docPr id="143493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37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8573" cy="410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F509" w14:textId="4D9ECFDC" w:rsidR="00FC127A" w:rsidRDefault="00FC127A" w:rsidP="00FC127A">
      <w:pPr>
        <w:ind w:left="720"/>
        <w:rPr>
          <w:lang w:val="en-US"/>
        </w:rPr>
      </w:pPr>
      <w:r w:rsidRPr="00FC127A">
        <w:rPr>
          <w:lang w:val="en-US"/>
        </w:rPr>
        <w:lastRenderedPageBreak/>
        <w:drawing>
          <wp:inline distT="0" distB="0" distL="0" distR="0" wp14:anchorId="60990CDA" wp14:editId="76841004">
            <wp:extent cx="2747883" cy="3054350"/>
            <wp:effectExtent l="0" t="0" r="0" b="0"/>
            <wp:docPr id="94112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21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4890" cy="306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841B" w14:textId="4248323F" w:rsidR="00FC127A" w:rsidRDefault="00FC127A" w:rsidP="0026381F">
      <w:pPr>
        <w:pStyle w:val="ListParagraph"/>
        <w:numPr>
          <w:ilvl w:val="0"/>
          <w:numId w:val="17"/>
        </w:numPr>
      </w:pPr>
      <w:r>
        <w:t xml:space="preserve">After creating </w:t>
      </w:r>
      <w:proofErr w:type="spellStart"/>
      <w:r>
        <w:t>Lieferant</w:t>
      </w:r>
      <w:proofErr w:type="spellEnd"/>
      <w:r>
        <w:t>, go back to position to define the price value of position</w:t>
      </w:r>
    </w:p>
    <w:p w14:paraId="23DFF430" w14:textId="1E84AC68" w:rsidR="00FC127A" w:rsidRDefault="00FC127A" w:rsidP="00FC127A">
      <w:pPr>
        <w:ind w:left="720"/>
        <w:rPr>
          <w:lang w:val="en-US"/>
        </w:rPr>
      </w:pPr>
      <w:r w:rsidRPr="00FC127A">
        <w:rPr>
          <w:lang w:val="en-US"/>
        </w:rPr>
        <w:drawing>
          <wp:inline distT="0" distB="0" distL="0" distR="0" wp14:anchorId="62D6DBA9" wp14:editId="7B593021">
            <wp:extent cx="5579745" cy="2097405"/>
            <wp:effectExtent l="0" t="0" r="1905" b="0"/>
            <wp:docPr id="202645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50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F550" w14:textId="2D6D7F9B" w:rsidR="00FC127A" w:rsidRDefault="00FC127A" w:rsidP="00FC127A">
      <w:pPr>
        <w:ind w:left="720"/>
        <w:rPr>
          <w:lang w:val="en-US"/>
        </w:rPr>
      </w:pPr>
      <w:r w:rsidRPr="00FC127A">
        <w:rPr>
          <w:lang w:val="en-US"/>
        </w:rPr>
        <w:drawing>
          <wp:inline distT="0" distB="0" distL="0" distR="0" wp14:anchorId="5CC519A0" wp14:editId="48E6B1CA">
            <wp:extent cx="5579745" cy="2596515"/>
            <wp:effectExtent l="0" t="0" r="1905" b="0"/>
            <wp:docPr id="102850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06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EA39" w14:textId="5945717A" w:rsidR="00FC127A" w:rsidRDefault="00FC127A" w:rsidP="00FC127A">
      <w:pPr>
        <w:ind w:left="720"/>
        <w:rPr>
          <w:lang w:val="en-US"/>
        </w:rPr>
      </w:pPr>
      <w:r w:rsidRPr="00FC127A">
        <w:rPr>
          <w:lang w:val="en-US"/>
        </w:rPr>
        <w:lastRenderedPageBreak/>
        <w:drawing>
          <wp:inline distT="0" distB="0" distL="0" distR="0" wp14:anchorId="581F3E5E" wp14:editId="2F0B8A50">
            <wp:extent cx="2997200" cy="2819831"/>
            <wp:effectExtent l="0" t="0" r="0" b="0"/>
            <wp:docPr id="87326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67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2047" cy="282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BA58" w14:textId="2337FCE4" w:rsidR="00FC127A" w:rsidRDefault="00FC127A" w:rsidP="00FC127A">
      <w:pPr>
        <w:rPr>
          <w:lang w:val="en-US"/>
        </w:rPr>
      </w:pPr>
      <w:r>
        <w:rPr>
          <w:lang w:val="en-US"/>
        </w:rPr>
        <w:tab/>
      </w:r>
      <w:r w:rsidRPr="00FC127A">
        <w:rPr>
          <w:lang w:val="en-US"/>
        </w:rPr>
        <w:drawing>
          <wp:inline distT="0" distB="0" distL="0" distR="0" wp14:anchorId="35ED69C8" wp14:editId="2EC7187D">
            <wp:extent cx="3276600" cy="1125776"/>
            <wp:effectExtent l="0" t="0" r="0" b="0"/>
            <wp:docPr id="70183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31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4925" cy="112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3DB3" w14:textId="11CD6F3C" w:rsidR="00C826E7" w:rsidRDefault="00C826E7" w:rsidP="0026381F">
      <w:pPr>
        <w:pStyle w:val="ListParagraph"/>
        <w:numPr>
          <w:ilvl w:val="0"/>
          <w:numId w:val="17"/>
        </w:numPr>
      </w:pPr>
      <w:r>
        <w:t xml:space="preserve">Create </w:t>
      </w:r>
      <w:proofErr w:type="spellStart"/>
      <w:r>
        <w:t>Lieferant-teile</w:t>
      </w:r>
      <w:proofErr w:type="spellEnd"/>
    </w:p>
    <w:p w14:paraId="1F4D10D0" w14:textId="740665D4" w:rsidR="00C826E7" w:rsidRDefault="00C826E7" w:rsidP="00C826E7">
      <w:pPr>
        <w:ind w:left="720"/>
        <w:rPr>
          <w:lang w:val="en-US"/>
        </w:rPr>
      </w:pPr>
      <w:r w:rsidRPr="00C826E7">
        <w:rPr>
          <w:lang w:val="en-US"/>
        </w:rPr>
        <w:drawing>
          <wp:inline distT="0" distB="0" distL="0" distR="0" wp14:anchorId="347D668F" wp14:editId="1C2B7603">
            <wp:extent cx="5579745" cy="1697990"/>
            <wp:effectExtent l="0" t="0" r="1905" b="0"/>
            <wp:docPr id="154027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74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CB96" w14:textId="020A2A57" w:rsidR="00C826E7" w:rsidRPr="00C826E7" w:rsidRDefault="00C826E7" w:rsidP="00C826E7">
      <w:pPr>
        <w:ind w:left="720"/>
        <w:rPr>
          <w:lang w:val="en-US"/>
        </w:rPr>
      </w:pPr>
      <w:r w:rsidRPr="00C826E7">
        <w:rPr>
          <w:lang w:val="en-US"/>
        </w:rPr>
        <w:drawing>
          <wp:inline distT="0" distB="0" distL="0" distR="0" wp14:anchorId="5B06EEF8" wp14:editId="64488847">
            <wp:extent cx="2978150" cy="2250135"/>
            <wp:effectExtent l="0" t="0" r="0" b="0"/>
            <wp:docPr id="194740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08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1220" cy="225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712F" w14:textId="7FD05BCA" w:rsidR="00C826E7" w:rsidRDefault="00C826E7" w:rsidP="0026381F">
      <w:pPr>
        <w:pStyle w:val="ListParagraph"/>
        <w:numPr>
          <w:ilvl w:val="0"/>
          <w:numId w:val="17"/>
        </w:numPr>
      </w:pPr>
      <w:r>
        <w:lastRenderedPageBreak/>
        <w:t xml:space="preserve">Then after we create relation between </w:t>
      </w:r>
      <w:proofErr w:type="spellStart"/>
      <w:r>
        <w:t>teile</w:t>
      </w:r>
      <w:proofErr w:type="spellEnd"/>
      <w:r>
        <w:t xml:space="preserve"> and </w:t>
      </w:r>
      <w:proofErr w:type="spellStart"/>
      <w:r>
        <w:t>lieferant</w:t>
      </w:r>
      <w:proofErr w:type="spellEnd"/>
      <w:r>
        <w:t xml:space="preserve"> then create the price range to buy from this supplier</w:t>
      </w:r>
    </w:p>
    <w:p w14:paraId="79F6A39E" w14:textId="7EFCC477" w:rsidR="00C826E7" w:rsidRDefault="00C826E7" w:rsidP="00C826E7">
      <w:pPr>
        <w:ind w:left="720"/>
        <w:rPr>
          <w:lang w:val="en-US"/>
        </w:rPr>
      </w:pPr>
      <w:r w:rsidRPr="00C826E7">
        <w:rPr>
          <w:lang w:val="en-US"/>
        </w:rPr>
        <w:drawing>
          <wp:inline distT="0" distB="0" distL="0" distR="0" wp14:anchorId="420A07DC" wp14:editId="35E8B697">
            <wp:extent cx="2820964" cy="3543300"/>
            <wp:effectExtent l="0" t="0" r="0" b="0"/>
            <wp:docPr id="119255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59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3602" cy="354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858B" w14:textId="783C697E" w:rsidR="00C826E7" w:rsidRDefault="00C826E7" w:rsidP="00C826E7">
      <w:pPr>
        <w:ind w:left="720"/>
        <w:rPr>
          <w:lang w:val="en-US"/>
        </w:rPr>
      </w:pPr>
      <w:r w:rsidRPr="00C826E7">
        <w:rPr>
          <w:lang w:val="en-US"/>
        </w:rPr>
        <w:drawing>
          <wp:inline distT="0" distB="0" distL="0" distR="0" wp14:anchorId="40A7FD03" wp14:editId="4619CE94">
            <wp:extent cx="5579745" cy="1572895"/>
            <wp:effectExtent l="0" t="0" r="1905" b="8255"/>
            <wp:docPr id="88092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205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498A" w14:textId="38E7D8E7" w:rsidR="00C826E7" w:rsidRDefault="00C826E7" w:rsidP="00C826E7">
      <w:pPr>
        <w:ind w:left="720"/>
        <w:rPr>
          <w:lang w:val="en-US"/>
        </w:rPr>
      </w:pPr>
      <w:proofErr w:type="spellStart"/>
      <w:r>
        <w:rPr>
          <w:lang w:val="en-US"/>
        </w:rPr>
        <w:t>Gultig</w:t>
      </w:r>
      <w:proofErr w:type="spellEnd"/>
      <w:r>
        <w:rPr>
          <w:lang w:val="en-US"/>
        </w:rPr>
        <w:t xml:space="preserve"> ab: From date</w:t>
      </w:r>
    </w:p>
    <w:p w14:paraId="71E03FF7" w14:textId="38F9A235" w:rsidR="00C826E7" w:rsidRDefault="00C826E7" w:rsidP="00C826E7">
      <w:pPr>
        <w:ind w:left="720"/>
        <w:rPr>
          <w:lang w:val="en-US"/>
        </w:rPr>
      </w:pPr>
      <w:proofErr w:type="spellStart"/>
      <w:r>
        <w:rPr>
          <w:lang w:val="en-US"/>
        </w:rPr>
        <w:t>Gultig</w:t>
      </w:r>
      <w:proofErr w:type="spellEnd"/>
      <w:r>
        <w:rPr>
          <w:lang w:val="en-US"/>
        </w:rPr>
        <w:t xml:space="preserve"> bis: To date (Optional)</w:t>
      </w:r>
    </w:p>
    <w:p w14:paraId="4E0A42CE" w14:textId="0C7112C7" w:rsidR="00C826E7" w:rsidRDefault="00C826E7" w:rsidP="00C826E7">
      <w:pPr>
        <w:ind w:left="720"/>
        <w:rPr>
          <w:lang w:val="en-US"/>
        </w:rPr>
      </w:pPr>
      <w:proofErr w:type="spellStart"/>
      <w:r>
        <w:rPr>
          <w:lang w:val="en-US"/>
        </w:rPr>
        <w:t>Wahrung</w:t>
      </w:r>
      <w:proofErr w:type="spellEnd"/>
      <w:r>
        <w:rPr>
          <w:lang w:val="en-US"/>
        </w:rPr>
        <w:t>: Currency</w:t>
      </w:r>
    </w:p>
    <w:p w14:paraId="5ABD069E" w14:textId="13353E18" w:rsidR="00C826E7" w:rsidRDefault="00C826E7" w:rsidP="00C826E7">
      <w:pPr>
        <w:ind w:left="720"/>
        <w:rPr>
          <w:lang w:val="en-US"/>
        </w:rPr>
      </w:pPr>
      <w:proofErr w:type="spellStart"/>
      <w:r>
        <w:rPr>
          <w:lang w:val="en-US"/>
        </w:rPr>
        <w:t>Staffelgruppe</w:t>
      </w:r>
      <w:proofErr w:type="spellEnd"/>
      <w:r>
        <w:rPr>
          <w:lang w:val="en-US"/>
        </w:rPr>
        <w:t xml:space="preserve">: Price group such as 1,100,1000 the range of goods </w:t>
      </w:r>
      <w:proofErr w:type="spellStart"/>
      <w:r>
        <w:rPr>
          <w:lang w:val="en-US"/>
        </w:rPr>
        <w:t>willn’t</w:t>
      </w:r>
      <w:proofErr w:type="spellEnd"/>
      <w:r>
        <w:rPr>
          <w:lang w:val="en-US"/>
        </w:rPr>
        <w:t xml:space="preserve"> the same. (Optional)</w:t>
      </w:r>
    </w:p>
    <w:p w14:paraId="6D68E640" w14:textId="66BE48B0" w:rsidR="00C826E7" w:rsidRDefault="00C826E7" w:rsidP="00C826E7">
      <w:pPr>
        <w:ind w:left="720"/>
        <w:rPr>
          <w:lang w:val="en-US"/>
        </w:rPr>
      </w:pPr>
      <w:proofErr w:type="spellStart"/>
      <w:r>
        <w:rPr>
          <w:lang w:val="en-US"/>
        </w:rPr>
        <w:t>Preise</w:t>
      </w:r>
      <w:proofErr w:type="spellEnd"/>
      <w:r>
        <w:rPr>
          <w:lang w:val="en-US"/>
        </w:rPr>
        <w:t>: Price</w:t>
      </w:r>
    </w:p>
    <w:p w14:paraId="2C65BED3" w14:textId="03A7F8FD" w:rsidR="00C826E7" w:rsidRDefault="00C826E7" w:rsidP="00C826E7">
      <w:pPr>
        <w:ind w:left="720"/>
        <w:rPr>
          <w:lang w:val="en-US"/>
        </w:rPr>
      </w:pPr>
      <w:r w:rsidRPr="00C826E7">
        <w:rPr>
          <w:lang w:val="en-US"/>
        </w:rPr>
        <w:lastRenderedPageBreak/>
        <w:drawing>
          <wp:inline distT="0" distB="0" distL="0" distR="0" wp14:anchorId="5E07B8C2" wp14:editId="5A9C86AC">
            <wp:extent cx="3848100" cy="2468592"/>
            <wp:effectExtent l="0" t="0" r="0" b="8255"/>
            <wp:docPr id="38854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492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3000" cy="247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4BB5" w14:textId="01CD3A82" w:rsidR="00C826E7" w:rsidRDefault="00C826E7" w:rsidP="0026381F">
      <w:pPr>
        <w:pStyle w:val="ListParagraph"/>
        <w:numPr>
          <w:ilvl w:val="0"/>
          <w:numId w:val="17"/>
        </w:numPr>
      </w:pPr>
      <w:r>
        <w:t xml:space="preserve">After </w:t>
      </w:r>
      <w:proofErr w:type="gramStart"/>
      <w:r>
        <w:t>create</w:t>
      </w:r>
      <w:proofErr w:type="gramEnd"/>
      <w:r>
        <w:t xml:space="preserve"> at all, check the correct the goods has been </w:t>
      </w:r>
      <w:proofErr w:type="gramStart"/>
      <w:r>
        <w:t>create</w:t>
      </w:r>
      <w:proofErr w:type="gramEnd"/>
      <w:r>
        <w:t xml:space="preserve"> to buy?</w:t>
      </w:r>
      <w:r w:rsidR="00684EE8">
        <w:t xml:space="preserve"> The column should be green like image.</w:t>
      </w:r>
    </w:p>
    <w:p w14:paraId="2CECEDED" w14:textId="2FAE4D93" w:rsidR="00C826E7" w:rsidRDefault="00684EE8" w:rsidP="00684EE8">
      <w:pPr>
        <w:ind w:left="720"/>
        <w:rPr>
          <w:lang w:val="en-US"/>
        </w:rPr>
      </w:pPr>
      <w:r w:rsidRPr="00684EE8">
        <w:rPr>
          <w:lang w:val="en-US"/>
        </w:rPr>
        <w:drawing>
          <wp:inline distT="0" distB="0" distL="0" distR="0" wp14:anchorId="4CE2C6E9" wp14:editId="40BA1A8B">
            <wp:extent cx="5579745" cy="1282065"/>
            <wp:effectExtent l="0" t="0" r="1905" b="0"/>
            <wp:docPr id="32042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293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CCF3" w14:textId="32CBB012" w:rsidR="00684EE8" w:rsidRDefault="00684EE8" w:rsidP="0026381F">
      <w:pPr>
        <w:pStyle w:val="ListParagraph"/>
        <w:numPr>
          <w:ilvl w:val="0"/>
          <w:numId w:val="17"/>
        </w:numPr>
      </w:pPr>
      <w:r>
        <w:t xml:space="preserve">After that we will </w:t>
      </w:r>
      <w:proofErr w:type="gramStart"/>
      <w:r>
        <w:t>generate to</w:t>
      </w:r>
      <w:proofErr w:type="gramEnd"/>
      <w:r>
        <w:t xml:space="preserve"> EB</w:t>
      </w:r>
    </w:p>
    <w:p w14:paraId="52469CD2" w14:textId="677289DC" w:rsidR="00684EE8" w:rsidRDefault="00684EE8" w:rsidP="00684EE8">
      <w:pPr>
        <w:ind w:left="720"/>
        <w:rPr>
          <w:lang w:val="en-US"/>
        </w:rPr>
      </w:pPr>
      <w:r w:rsidRPr="00684EE8">
        <w:rPr>
          <w:lang w:val="en-US"/>
        </w:rPr>
        <w:drawing>
          <wp:inline distT="0" distB="0" distL="0" distR="0" wp14:anchorId="301F9963" wp14:editId="1DEBAD90">
            <wp:extent cx="2090029" cy="2501900"/>
            <wp:effectExtent l="0" t="0" r="5715" b="0"/>
            <wp:docPr id="155207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766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6392" cy="250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D8E8" w14:textId="50433669" w:rsidR="00684EE8" w:rsidRDefault="00684EE8" w:rsidP="00684EE8">
      <w:pPr>
        <w:ind w:left="720"/>
        <w:rPr>
          <w:lang w:val="en-US"/>
        </w:rPr>
      </w:pPr>
      <w:r w:rsidRPr="00684EE8">
        <w:rPr>
          <w:lang w:val="en-US"/>
        </w:rPr>
        <w:drawing>
          <wp:inline distT="0" distB="0" distL="0" distR="0" wp14:anchorId="3D8B3F39" wp14:editId="1E68C397">
            <wp:extent cx="2825750" cy="1236266"/>
            <wp:effectExtent l="0" t="0" r="0" b="2540"/>
            <wp:docPr id="37269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95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0936" cy="123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6D8B" w14:textId="17C2B8E0" w:rsidR="00684EE8" w:rsidRDefault="00684EE8" w:rsidP="00684EE8">
      <w:pPr>
        <w:ind w:left="720"/>
        <w:rPr>
          <w:lang w:val="en-US"/>
        </w:rPr>
      </w:pPr>
      <w:r w:rsidRPr="00684EE8">
        <w:rPr>
          <w:lang w:val="en-US"/>
        </w:rPr>
        <w:lastRenderedPageBreak/>
        <w:drawing>
          <wp:inline distT="0" distB="0" distL="0" distR="0" wp14:anchorId="243B1895" wp14:editId="0E8E415A">
            <wp:extent cx="3562350" cy="1140966"/>
            <wp:effectExtent l="0" t="0" r="0" b="2540"/>
            <wp:docPr id="162115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522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1027" cy="114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E6CB" w14:textId="34BFC04F" w:rsidR="00684EE8" w:rsidRDefault="00684EE8" w:rsidP="0026381F">
      <w:pPr>
        <w:pStyle w:val="ListParagraph"/>
        <w:numPr>
          <w:ilvl w:val="0"/>
          <w:numId w:val="17"/>
        </w:numPr>
      </w:pPr>
      <w:r>
        <w:t xml:space="preserve">Check the EAA has </w:t>
      </w:r>
      <w:proofErr w:type="spellStart"/>
      <w:r>
        <w:t>beed</w:t>
      </w:r>
      <w:proofErr w:type="spellEnd"/>
      <w:r>
        <w:t xml:space="preserve"> adopted to EB in</w:t>
      </w:r>
    </w:p>
    <w:p w14:paraId="5650E948" w14:textId="1A1DCCC1" w:rsidR="00684EE8" w:rsidRPr="00684EE8" w:rsidRDefault="00684EE8" w:rsidP="00684EE8">
      <w:pPr>
        <w:ind w:left="720"/>
        <w:rPr>
          <w:lang w:val="en-US"/>
        </w:rPr>
      </w:pPr>
      <w:r w:rsidRPr="00684EE8">
        <w:rPr>
          <w:lang w:val="en-US"/>
        </w:rPr>
        <w:drawing>
          <wp:inline distT="0" distB="0" distL="0" distR="0" wp14:anchorId="0444C7CE" wp14:editId="3B7F1D8C">
            <wp:extent cx="5579745" cy="1379855"/>
            <wp:effectExtent l="0" t="0" r="1905" b="0"/>
            <wp:docPr id="15863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55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0E7C" w14:textId="22568DDE" w:rsidR="00526E54" w:rsidRDefault="00684EE8" w:rsidP="0026381F">
      <w:pPr>
        <w:pStyle w:val="ListParagraph"/>
      </w:pPr>
      <w:proofErr w:type="spellStart"/>
      <w:r>
        <w:t>Bestellung</w:t>
      </w:r>
      <w:proofErr w:type="spellEnd"/>
      <w:r>
        <w:t xml:space="preserve"> (EB) --&gt; </w:t>
      </w:r>
      <w:proofErr w:type="spellStart"/>
      <w:r>
        <w:t>Wareneneingang</w:t>
      </w:r>
      <w:proofErr w:type="spellEnd"/>
      <w:r>
        <w:t xml:space="preserve"> (EWE)</w:t>
      </w:r>
    </w:p>
    <w:p w14:paraId="5EEFAFC9" w14:textId="0A2B7A10" w:rsidR="00684EE8" w:rsidRDefault="00684EE8" w:rsidP="0026381F">
      <w:pPr>
        <w:pStyle w:val="ListParagraph"/>
        <w:numPr>
          <w:ilvl w:val="0"/>
          <w:numId w:val="17"/>
        </w:numPr>
      </w:pPr>
      <w:r>
        <w:t xml:space="preserve">Open </w:t>
      </w:r>
      <w:proofErr w:type="spellStart"/>
      <w:r>
        <w:t>Wareneneingang</w:t>
      </w:r>
      <w:proofErr w:type="spellEnd"/>
      <w:r>
        <w:t xml:space="preserve"> and click new. </w:t>
      </w:r>
    </w:p>
    <w:p w14:paraId="4A28346A" w14:textId="09C41BF7" w:rsidR="00684EE8" w:rsidRDefault="00684EE8" w:rsidP="0026381F">
      <w:pPr>
        <w:pStyle w:val="ListParagraph"/>
        <w:numPr>
          <w:ilvl w:val="0"/>
          <w:numId w:val="17"/>
        </w:numPr>
      </w:pPr>
      <w:r>
        <w:t xml:space="preserve">Copy the number of </w:t>
      </w:r>
      <w:proofErr w:type="spellStart"/>
      <w:r>
        <w:t>Bestellung</w:t>
      </w:r>
      <w:proofErr w:type="spellEnd"/>
      <w:r>
        <w:t xml:space="preserve"> as you want and fill </w:t>
      </w:r>
      <w:proofErr w:type="gramStart"/>
      <w:r>
        <w:t>it</w:t>
      </w:r>
      <w:proofErr w:type="gramEnd"/>
      <w:r>
        <w:t>.</w:t>
      </w:r>
    </w:p>
    <w:p w14:paraId="3170CC2C" w14:textId="0E2B7844" w:rsidR="00684EE8" w:rsidRPr="00684EE8" w:rsidRDefault="00684EE8" w:rsidP="00684EE8">
      <w:pPr>
        <w:ind w:left="720"/>
        <w:rPr>
          <w:lang w:val="en-US"/>
        </w:rPr>
      </w:pPr>
      <w:r w:rsidRPr="00684EE8">
        <w:rPr>
          <w:lang w:val="en-US"/>
        </w:rPr>
        <w:drawing>
          <wp:inline distT="0" distB="0" distL="0" distR="0" wp14:anchorId="34B174FD" wp14:editId="6BC89C92">
            <wp:extent cx="5579745" cy="4340225"/>
            <wp:effectExtent l="0" t="0" r="1905" b="3175"/>
            <wp:docPr id="87496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688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D34A" w14:textId="67D84E54" w:rsidR="00684EE8" w:rsidRDefault="00F91F15" w:rsidP="0026381F">
      <w:pPr>
        <w:pStyle w:val="ListParagraph"/>
        <w:numPr>
          <w:ilvl w:val="0"/>
          <w:numId w:val="17"/>
        </w:numPr>
      </w:pPr>
      <w:r>
        <w:t xml:space="preserve">If you are </w:t>
      </w:r>
      <w:proofErr w:type="gramStart"/>
      <w:r>
        <w:t>create</w:t>
      </w:r>
      <w:proofErr w:type="gramEnd"/>
      <w:r>
        <w:t xml:space="preserve"> and the dialog adoption </w:t>
      </w:r>
      <w:proofErr w:type="gramStart"/>
      <w:r>
        <w:t>not show</w:t>
      </w:r>
      <w:proofErr w:type="gramEnd"/>
      <w:r>
        <w:t xml:space="preserve"> you should run posting periods.</w:t>
      </w:r>
    </w:p>
    <w:p w14:paraId="478A6A6B" w14:textId="732AE18C" w:rsidR="00F91F15" w:rsidRDefault="00F91F15" w:rsidP="00F91F15">
      <w:pPr>
        <w:ind w:left="720"/>
        <w:rPr>
          <w:lang w:val="en-US"/>
        </w:rPr>
      </w:pPr>
      <w:r w:rsidRPr="00F91F15">
        <w:rPr>
          <w:lang w:val="en-US"/>
        </w:rPr>
        <w:lastRenderedPageBreak/>
        <w:drawing>
          <wp:inline distT="0" distB="0" distL="0" distR="0" wp14:anchorId="4F1BB032" wp14:editId="57EE2D29">
            <wp:extent cx="5579745" cy="3333115"/>
            <wp:effectExtent l="0" t="0" r="1905" b="635"/>
            <wp:docPr id="127935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43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5A7B" w14:textId="462FF0FB" w:rsidR="0026381F" w:rsidRDefault="0026381F" w:rsidP="0026381F">
      <w:pPr>
        <w:pStyle w:val="ListParagraph"/>
        <w:numPr>
          <w:ilvl w:val="0"/>
          <w:numId w:val="17"/>
        </w:numPr>
      </w:pPr>
      <w:r>
        <w:t xml:space="preserve">After you create </w:t>
      </w:r>
      <w:proofErr w:type="gramStart"/>
      <w:r>
        <w:t>EWE</w:t>
      </w:r>
      <w:proofErr w:type="gramEnd"/>
      <w:r>
        <w:t xml:space="preserve"> you should </w:t>
      </w:r>
      <w:proofErr w:type="gramStart"/>
      <w:r>
        <w:t>got</w:t>
      </w:r>
      <w:proofErr w:type="gramEnd"/>
      <w:r>
        <w:t xml:space="preserve"> the dialog to adoption position like this:</w:t>
      </w:r>
    </w:p>
    <w:p w14:paraId="547795D0" w14:textId="1CFDEA3D" w:rsidR="0026381F" w:rsidRDefault="0026381F" w:rsidP="0026381F">
      <w:pPr>
        <w:pStyle w:val="ListParagraph"/>
        <w:numPr>
          <w:ilvl w:val="0"/>
          <w:numId w:val="17"/>
        </w:numPr>
      </w:pPr>
      <w:r>
        <w:t xml:space="preserve">You can click </w:t>
      </w:r>
      <w:proofErr w:type="spellStart"/>
      <w:r>
        <w:t>komplettubernahme</w:t>
      </w:r>
      <w:proofErr w:type="spellEnd"/>
      <w:r>
        <w:t xml:space="preserve"> and click ok</w:t>
      </w:r>
    </w:p>
    <w:p w14:paraId="7F2E531B" w14:textId="0E055FA1" w:rsidR="0026381F" w:rsidRPr="0026381F" w:rsidRDefault="0026381F" w:rsidP="0026381F">
      <w:pPr>
        <w:ind w:left="720"/>
        <w:rPr>
          <w:lang w:val="en-US"/>
        </w:rPr>
      </w:pPr>
      <w:r w:rsidRPr="0026381F">
        <w:rPr>
          <w:lang w:val="en-US"/>
        </w:rPr>
        <w:drawing>
          <wp:inline distT="0" distB="0" distL="0" distR="0" wp14:anchorId="7F3250AB" wp14:editId="2EC087F0">
            <wp:extent cx="5579745" cy="1779270"/>
            <wp:effectExtent l="0" t="0" r="1905" b="0"/>
            <wp:docPr id="145819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927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A426" w14:textId="63D2CCC3" w:rsidR="0026381F" w:rsidRDefault="0026381F" w:rsidP="0026381F">
      <w:pPr>
        <w:pStyle w:val="ListParagraph"/>
        <w:numPr>
          <w:ilvl w:val="0"/>
          <w:numId w:val="17"/>
        </w:numPr>
      </w:pPr>
      <w:r>
        <w:t>Complete adoption</w:t>
      </w:r>
    </w:p>
    <w:p w14:paraId="7194E8B4" w14:textId="641E3385" w:rsidR="0026381F" w:rsidRDefault="0026381F" w:rsidP="0026381F">
      <w:pPr>
        <w:ind w:left="720"/>
        <w:rPr>
          <w:lang w:val="en-US"/>
        </w:rPr>
      </w:pPr>
      <w:r w:rsidRPr="0026381F">
        <w:rPr>
          <w:lang w:val="en-US"/>
        </w:rPr>
        <w:drawing>
          <wp:inline distT="0" distB="0" distL="0" distR="0" wp14:anchorId="75AB4F3A" wp14:editId="5BFDEFE3">
            <wp:extent cx="5579745" cy="1206500"/>
            <wp:effectExtent l="0" t="0" r="1905" b="0"/>
            <wp:docPr id="54643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355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B6C3" w14:textId="77777777" w:rsidR="0026381F" w:rsidRDefault="0026381F" w:rsidP="0026381F">
      <w:pPr>
        <w:ind w:left="720"/>
        <w:rPr>
          <w:lang w:val="en-US"/>
        </w:rPr>
      </w:pPr>
    </w:p>
    <w:p w14:paraId="79AEAE06" w14:textId="77777777" w:rsidR="0026381F" w:rsidRDefault="0026381F" w:rsidP="0026381F">
      <w:pPr>
        <w:ind w:left="720"/>
        <w:rPr>
          <w:lang w:val="en-US"/>
        </w:rPr>
      </w:pPr>
    </w:p>
    <w:p w14:paraId="539AB9E5" w14:textId="77777777" w:rsidR="0026381F" w:rsidRDefault="0026381F" w:rsidP="0026381F">
      <w:pPr>
        <w:ind w:left="720"/>
        <w:rPr>
          <w:lang w:val="en-US"/>
        </w:rPr>
      </w:pPr>
    </w:p>
    <w:p w14:paraId="62637BE9" w14:textId="77777777" w:rsidR="0026381F" w:rsidRDefault="0026381F" w:rsidP="0026381F">
      <w:pPr>
        <w:ind w:left="720"/>
        <w:rPr>
          <w:lang w:val="en-US"/>
        </w:rPr>
      </w:pPr>
    </w:p>
    <w:p w14:paraId="0E0B3937" w14:textId="77777777" w:rsidR="0026381F" w:rsidRPr="0026381F" w:rsidRDefault="0026381F" w:rsidP="0026381F">
      <w:pPr>
        <w:ind w:left="720"/>
        <w:rPr>
          <w:lang w:val="en-US"/>
        </w:rPr>
      </w:pPr>
    </w:p>
    <w:p w14:paraId="6E39E6BD" w14:textId="7B7B2D9C" w:rsidR="00684EE8" w:rsidRDefault="0026381F" w:rsidP="0026381F">
      <w:pPr>
        <w:pStyle w:val="ListParagraph"/>
      </w:pPr>
      <w:proofErr w:type="spellStart"/>
      <w:r w:rsidRPr="0026381F">
        <w:lastRenderedPageBreak/>
        <w:t>Wareneneingang</w:t>
      </w:r>
      <w:proofErr w:type="spellEnd"/>
      <w:r w:rsidRPr="0026381F">
        <w:t xml:space="preserve"> (EWE)</w:t>
      </w:r>
      <w:r w:rsidRPr="0026381F">
        <w:t xml:space="preserve"> --&gt; </w:t>
      </w:r>
      <w:proofErr w:type="spellStart"/>
      <w:r w:rsidRPr="0026381F">
        <w:t>Rechnungkontroll</w:t>
      </w:r>
      <w:proofErr w:type="spellEnd"/>
      <w:r w:rsidRPr="0026381F">
        <w:t xml:space="preserve"> (ERR)</w:t>
      </w:r>
    </w:p>
    <w:p w14:paraId="2DC6C4AF" w14:textId="7BADEE12" w:rsidR="0026381F" w:rsidRPr="0026381F" w:rsidRDefault="0026381F" w:rsidP="0026381F">
      <w:pPr>
        <w:pStyle w:val="ListParagraph"/>
        <w:numPr>
          <w:ilvl w:val="0"/>
          <w:numId w:val="17"/>
        </w:numPr>
      </w:pPr>
      <w:r>
        <w:t xml:space="preserve">Open new </w:t>
      </w:r>
      <w:r w:rsidRPr="0026381F">
        <w:rPr>
          <w:lang w:val="de-DE"/>
        </w:rPr>
        <w:t>Rechnungkontroll (ERR)</w:t>
      </w:r>
      <w:r w:rsidRPr="0026381F">
        <w:rPr>
          <w:lang w:val="de-DE"/>
        </w:rPr>
        <w:t xml:space="preserve"> and click create</w:t>
      </w:r>
      <w:r>
        <w:rPr>
          <w:lang w:val="de-DE"/>
        </w:rPr>
        <w:t>.</w:t>
      </w:r>
    </w:p>
    <w:p w14:paraId="58CE66F2" w14:textId="59A0A078" w:rsidR="0026381F" w:rsidRDefault="0026381F" w:rsidP="0026381F">
      <w:pPr>
        <w:ind w:left="720"/>
      </w:pPr>
      <w:r w:rsidRPr="0026381F">
        <w:drawing>
          <wp:inline distT="0" distB="0" distL="0" distR="0" wp14:anchorId="0238F224" wp14:editId="0BBED507">
            <wp:extent cx="3106719" cy="3035300"/>
            <wp:effectExtent l="0" t="0" r="0" b="0"/>
            <wp:docPr id="10115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51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9086" cy="303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B526" w14:textId="7BA86A08" w:rsidR="00E9353C" w:rsidRDefault="00E9353C" w:rsidP="0026381F">
      <w:pPr>
        <w:ind w:left="720"/>
      </w:pPr>
      <w:r w:rsidRPr="00E9353C">
        <w:drawing>
          <wp:inline distT="0" distB="0" distL="0" distR="0" wp14:anchorId="06F8A24E" wp14:editId="2F637648">
            <wp:extent cx="5579745" cy="2027555"/>
            <wp:effectExtent l="0" t="0" r="1905" b="0"/>
            <wp:docPr id="2224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04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7135" w14:textId="5C807AF6" w:rsidR="00E9353C" w:rsidRDefault="00E9353C" w:rsidP="00E9353C">
      <w:pPr>
        <w:pStyle w:val="ListParagraph"/>
        <w:numPr>
          <w:ilvl w:val="0"/>
          <w:numId w:val="17"/>
        </w:numPr>
      </w:pPr>
      <w:r>
        <w:t>Done</w:t>
      </w:r>
    </w:p>
    <w:p w14:paraId="5F9EB825" w14:textId="31811802" w:rsidR="00E9353C" w:rsidRPr="0026381F" w:rsidRDefault="00E9353C" w:rsidP="00E9353C">
      <w:pPr>
        <w:ind w:left="720"/>
      </w:pPr>
      <w:r w:rsidRPr="00E9353C">
        <w:drawing>
          <wp:inline distT="0" distB="0" distL="0" distR="0" wp14:anchorId="4082D0EE" wp14:editId="3F175629">
            <wp:extent cx="5579745" cy="1218565"/>
            <wp:effectExtent l="0" t="0" r="1905" b="635"/>
            <wp:docPr id="190754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416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53C" w:rsidRPr="0026381F" w:rsidSect="00F600B2">
      <w:headerReference w:type="even" r:id="rId35"/>
      <w:headerReference w:type="default" r:id="rId36"/>
      <w:headerReference w:type="first" r:id="rId37"/>
      <w:pgSz w:w="11906" w:h="16838" w:code="9"/>
      <w:pgMar w:top="1701" w:right="1701" w:bottom="1701" w:left="1418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19382" w14:textId="77777777" w:rsidR="00554D8C" w:rsidRDefault="00554D8C" w:rsidP="003A4BE5">
      <w:r>
        <w:separator/>
      </w:r>
    </w:p>
    <w:p w14:paraId="1D94DCA9" w14:textId="77777777" w:rsidR="00554D8C" w:rsidRDefault="00554D8C"/>
    <w:p w14:paraId="72E21197" w14:textId="77777777" w:rsidR="00554D8C" w:rsidRDefault="00554D8C"/>
  </w:endnote>
  <w:endnote w:type="continuationSeparator" w:id="0">
    <w:p w14:paraId="05B17824" w14:textId="77777777" w:rsidR="00554D8C" w:rsidRDefault="00554D8C" w:rsidP="003A4BE5">
      <w:r>
        <w:continuationSeparator/>
      </w:r>
    </w:p>
    <w:p w14:paraId="045AA518" w14:textId="77777777" w:rsidR="00554D8C" w:rsidRDefault="00554D8C"/>
    <w:p w14:paraId="247C3D0C" w14:textId="77777777" w:rsidR="00554D8C" w:rsidRDefault="00554D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charset w:val="00"/>
    <w:family w:val="swiss"/>
    <w:pitch w:val="variable"/>
    <w:sig w:usb0="00000087" w:usb1="1000204A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8D5F6" w14:textId="77777777" w:rsidR="00554D8C" w:rsidRDefault="00554D8C" w:rsidP="003A4BE5">
      <w:r>
        <w:separator/>
      </w:r>
    </w:p>
    <w:p w14:paraId="1C25136A" w14:textId="77777777" w:rsidR="00554D8C" w:rsidRDefault="00554D8C"/>
    <w:p w14:paraId="55668334" w14:textId="77777777" w:rsidR="00554D8C" w:rsidRDefault="00554D8C"/>
  </w:footnote>
  <w:footnote w:type="continuationSeparator" w:id="0">
    <w:p w14:paraId="7A6B0FA8" w14:textId="77777777" w:rsidR="00554D8C" w:rsidRDefault="00554D8C" w:rsidP="003A4BE5">
      <w:r>
        <w:continuationSeparator/>
      </w:r>
    </w:p>
    <w:p w14:paraId="78448D59" w14:textId="77777777" w:rsidR="00554D8C" w:rsidRDefault="00554D8C"/>
    <w:p w14:paraId="78EF9021" w14:textId="77777777" w:rsidR="00554D8C" w:rsidRDefault="00554D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0A9D" w14:textId="5A07AC7C" w:rsidR="00F91F15" w:rsidRDefault="00F91F1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70EDBB" wp14:editId="7250512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68604074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5011BE" w14:textId="5FC55F0B" w:rsidR="00F91F15" w:rsidRPr="00F91F15" w:rsidRDefault="00F91F15" w:rsidP="00F91F15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F91F15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0EDB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33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" filled="f" stroked="f">
              <v:fill o:detectmouseclick="t"/>
              <v:textbox style="mso-fit-shape-to-text:t" inset="0,15pt,0,0">
                <w:txbxContent>
                  <w:p w14:paraId="095011BE" w14:textId="5FC55F0B" w:rsidR="00F91F15" w:rsidRPr="00F91F15" w:rsidRDefault="00F91F15" w:rsidP="00F91F15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F91F15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BC1B8" w14:textId="55067B1D" w:rsidR="00F91F15" w:rsidRDefault="00F91F1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ADE318" wp14:editId="53DCC026">
              <wp:simplePos x="9017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206371997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A3B703" w14:textId="3AB0B173" w:rsidR="00F91F15" w:rsidRPr="00F91F15" w:rsidRDefault="00F91F15" w:rsidP="00F91F15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F91F15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DE31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33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" filled="f" stroked="f">
              <v:fill o:detectmouseclick="t"/>
              <v:textbox style="mso-fit-shape-to-text:t" inset="0,15pt,0,0">
                <w:txbxContent>
                  <w:p w14:paraId="03A3B703" w14:textId="3AB0B173" w:rsidR="00F91F15" w:rsidRPr="00F91F15" w:rsidRDefault="00F91F15" w:rsidP="00F91F15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F91F15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5E4AC" w14:textId="4A830EB6" w:rsidR="00F91F15" w:rsidRDefault="00F91F1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D83702" wp14:editId="61CFD96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1013275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A9143A" w14:textId="7C79B5E1" w:rsidR="00F91F15" w:rsidRPr="00F91F15" w:rsidRDefault="00F91F15" w:rsidP="00F91F15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F91F15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D837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33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" filled="f" stroked="f">
              <v:fill o:detectmouseclick="t"/>
              <v:textbox style="mso-fit-shape-to-text:t" inset="0,15pt,0,0">
                <w:txbxContent>
                  <w:p w14:paraId="07A9143A" w14:textId="7C79B5E1" w:rsidR="00F91F15" w:rsidRPr="00F91F15" w:rsidRDefault="00F91F15" w:rsidP="00F91F15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F91F15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74963"/>
    <w:multiLevelType w:val="hybridMultilevel"/>
    <w:tmpl w:val="0A40ACBE"/>
    <w:lvl w:ilvl="0" w:tplc="604CD38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A0198"/>
    <w:multiLevelType w:val="multilevel"/>
    <w:tmpl w:val="5F4A346A"/>
    <w:styleLink w:val="pAberschriftengliederung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31" w:hanging="15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71" w:hanging="1871"/>
      </w:pPr>
      <w:rPr>
        <w:rFonts w:hint="default"/>
      </w:rPr>
    </w:lvl>
  </w:abstractNum>
  <w:abstractNum w:abstractNumId="2" w15:restartNumberingAfterBreak="0">
    <w:nsid w:val="3D1333C8"/>
    <w:multiLevelType w:val="multilevel"/>
    <w:tmpl w:val="8EC2349E"/>
    <w:styleLink w:val="pANummerierteListe"/>
    <w:lvl w:ilvl="0">
      <w:start w:val="1"/>
      <w:numFmt w:val="decimal"/>
      <w:pStyle w:val="NummerierteListeE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merierteListeE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pStyle w:val="NummerieteListeE3"/>
      <w:lvlText w:val=""/>
      <w:lvlJc w:val="left"/>
      <w:pPr>
        <w:ind w:left="851" w:hanging="284"/>
      </w:pPr>
      <w:rPr>
        <w:rFonts w:ascii="Wingdings" w:hAnsi="Wingdings" w:hint="default"/>
        <w:color w:val="485156" w:themeColor="text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4B3330B0"/>
    <w:multiLevelType w:val="multilevel"/>
    <w:tmpl w:val="16D4093C"/>
    <w:styleLink w:val="pAAufzhlung"/>
    <w:lvl w:ilvl="0">
      <w:start w:val="1"/>
      <w:numFmt w:val="bullet"/>
      <w:pStyle w:val="AufzhlungE1"/>
      <w:lvlText w:val=""/>
      <w:lvlJc w:val="left"/>
      <w:pPr>
        <w:ind w:left="284" w:hanging="284"/>
      </w:pPr>
      <w:rPr>
        <w:rFonts w:ascii="Wingdings" w:hAnsi="Wingdings" w:hint="default"/>
        <w:color w:val="004E86" w:themeColor="accent1"/>
        <w:sz w:val="24"/>
      </w:rPr>
    </w:lvl>
    <w:lvl w:ilvl="1">
      <w:start w:val="1"/>
      <w:numFmt w:val="bullet"/>
      <w:pStyle w:val="AufzhlungE2"/>
      <w:lvlText w:val=""/>
      <w:lvlJc w:val="left"/>
      <w:pPr>
        <w:ind w:left="567" w:hanging="283"/>
      </w:pPr>
      <w:rPr>
        <w:rFonts w:ascii="Wingdings" w:hAnsi="Wingdings" w:hint="default"/>
        <w:color w:val="004E86" w:themeColor="accent1"/>
      </w:rPr>
    </w:lvl>
    <w:lvl w:ilvl="2">
      <w:start w:val="1"/>
      <w:numFmt w:val="bullet"/>
      <w:pStyle w:val="AufzhlungE3"/>
      <w:lvlText w:val=""/>
      <w:lvlJc w:val="left"/>
      <w:pPr>
        <w:ind w:left="851" w:hanging="284"/>
      </w:pPr>
      <w:rPr>
        <w:rFonts w:ascii="Wingdings" w:hAnsi="Wingdings" w:hint="default"/>
        <w:color w:val="004E86" w:themeColor="accent1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  <w:color w:val="004E86" w:themeColor="accent1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  <w:color w:val="004E86" w:themeColor="accent1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  <w:color w:val="004E86" w:themeColor="accent1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  <w:color w:val="004E86" w:themeColor="accent1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  <w:color w:val="004E86" w:themeColor="accent1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  <w:color w:val="004E86" w:themeColor="accent1"/>
      </w:rPr>
    </w:lvl>
  </w:abstractNum>
  <w:abstractNum w:abstractNumId="4" w15:restartNumberingAfterBreak="0">
    <w:nsid w:val="5E505F22"/>
    <w:multiLevelType w:val="multilevel"/>
    <w:tmpl w:val="16D4093C"/>
    <w:numStyleLink w:val="pAAufzhlung"/>
  </w:abstractNum>
  <w:abstractNum w:abstractNumId="5" w15:restartNumberingAfterBreak="0">
    <w:nsid w:val="62534D54"/>
    <w:multiLevelType w:val="hybridMultilevel"/>
    <w:tmpl w:val="F586D868"/>
    <w:lvl w:ilvl="0" w:tplc="C5FE17CA">
      <w:start w:val="1"/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3F193B"/>
    <w:multiLevelType w:val="multilevel"/>
    <w:tmpl w:val="5F4A346A"/>
    <w:numStyleLink w:val="pAberschriftengliederung"/>
  </w:abstractNum>
  <w:abstractNum w:abstractNumId="7" w15:restartNumberingAfterBreak="0">
    <w:nsid w:val="7121538D"/>
    <w:multiLevelType w:val="multilevel"/>
    <w:tmpl w:val="8EC2349E"/>
    <w:numStyleLink w:val="pANummerierteListe"/>
  </w:abstractNum>
  <w:num w:numId="1" w16cid:durableId="1343819235">
    <w:abstractNumId w:val="1"/>
  </w:num>
  <w:num w:numId="2" w16cid:durableId="1937441222">
    <w:abstractNumId w:val="3"/>
  </w:num>
  <w:num w:numId="3" w16cid:durableId="1070999403">
    <w:abstractNumId w:val="2"/>
  </w:num>
  <w:num w:numId="4" w16cid:durableId="1648242762">
    <w:abstractNumId w:val="6"/>
  </w:num>
  <w:num w:numId="5" w16cid:durableId="839735522">
    <w:abstractNumId w:val="4"/>
  </w:num>
  <w:num w:numId="6" w16cid:durableId="664360546">
    <w:abstractNumId w:val="7"/>
  </w:num>
  <w:num w:numId="7" w16cid:durableId="52242155">
    <w:abstractNumId w:val="6"/>
  </w:num>
  <w:num w:numId="8" w16cid:durableId="1610697973">
    <w:abstractNumId w:val="6"/>
  </w:num>
  <w:num w:numId="9" w16cid:durableId="53898744">
    <w:abstractNumId w:val="6"/>
  </w:num>
  <w:num w:numId="10" w16cid:durableId="1657151909">
    <w:abstractNumId w:val="4"/>
  </w:num>
  <w:num w:numId="11" w16cid:durableId="1473213267">
    <w:abstractNumId w:val="4"/>
  </w:num>
  <w:num w:numId="12" w16cid:durableId="490368737">
    <w:abstractNumId w:val="4"/>
  </w:num>
  <w:num w:numId="13" w16cid:durableId="258687239">
    <w:abstractNumId w:val="7"/>
  </w:num>
  <w:num w:numId="14" w16cid:durableId="1891913852">
    <w:abstractNumId w:val="7"/>
  </w:num>
  <w:num w:numId="15" w16cid:durableId="1435980818">
    <w:abstractNumId w:val="7"/>
  </w:num>
  <w:num w:numId="16" w16cid:durableId="1985575485">
    <w:abstractNumId w:val="0"/>
  </w:num>
  <w:num w:numId="17" w16cid:durableId="1058432689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54"/>
    <w:rsid w:val="00010ACE"/>
    <w:rsid w:val="00022A90"/>
    <w:rsid w:val="00022BEB"/>
    <w:rsid w:val="00026F1D"/>
    <w:rsid w:val="000314FC"/>
    <w:rsid w:val="00037B82"/>
    <w:rsid w:val="00050BF1"/>
    <w:rsid w:val="000543E8"/>
    <w:rsid w:val="00054821"/>
    <w:rsid w:val="00057CAF"/>
    <w:rsid w:val="00084572"/>
    <w:rsid w:val="000909D0"/>
    <w:rsid w:val="00096E74"/>
    <w:rsid w:val="000A10C8"/>
    <w:rsid w:val="000B0860"/>
    <w:rsid w:val="000B3677"/>
    <w:rsid w:val="000B6017"/>
    <w:rsid w:val="000B6DE2"/>
    <w:rsid w:val="000B73DD"/>
    <w:rsid w:val="000C08F1"/>
    <w:rsid w:val="000C7B72"/>
    <w:rsid w:val="000D3807"/>
    <w:rsid w:val="000E518E"/>
    <w:rsid w:val="000F43D5"/>
    <w:rsid w:val="000F54D8"/>
    <w:rsid w:val="0010061C"/>
    <w:rsid w:val="00117B37"/>
    <w:rsid w:val="0014203C"/>
    <w:rsid w:val="00162993"/>
    <w:rsid w:val="001636D5"/>
    <w:rsid w:val="00164BEE"/>
    <w:rsid w:val="0017076F"/>
    <w:rsid w:val="00173B34"/>
    <w:rsid w:val="001741AA"/>
    <w:rsid w:val="00175297"/>
    <w:rsid w:val="00185221"/>
    <w:rsid w:val="00190CDC"/>
    <w:rsid w:val="00190FCC"/>
    <w:rsid w:val="0019331C"/>
    <w:rsid w:val="001A5314"/>
    <w:rsid w:val="001B7B3D"/>
    <w:rsid w:val="001E0362"/>
    <w:rsid w:val="001E04A6"/>
    <w:rsid w:val="001E34B5"/>
    <w:rsid w:val="001E64A9"/>
    <w:rsid w:val="002041EF"/>
    <w:rsid w:val="0020593A"/>
    <w:rsid w:val="00225589"/>
    <w:rsid w:val="00235A42"/>
    <w:rsid w:val="0024133D"/>
    <w:rsid w:val="0026381F"/>
    <w:rsid w:val="0026415C"/>
    <w:rsid w:val="002675BA"/>
    <w:rsid w:val="00270B42"/>
    <w:rsid w:val="0027503E"/>
    <w:rsid w:val="00276670"/>
    <w:rsid w:val="002833F8"/>
    <w:rsid w:val="00283972"/>
    <w:rsid w:val="00287389"/>
    <w:rsid w:val="002A3039"/>
    <w:rsid w:val="002A5C45"/>
    <w:rsid w:val="002B1C8B"/>
    <w:rsid w:val="002B3489"/>
    <w:rsid w:val="002B6B44"/>
    <w:rsid w:val="002C75AD"/>
    <w:rsid w:val="002D5371"/>
    <w:rsid w:val="002D73AC"/>
    <w:rsid w:val="002E2844"/>
    <w:rsid w:val="002F6C8E"/>
    <w:rsid w:val="00317ABF"/>
    <w:rsid w:val="00321047"/>
    <w:rsid w:val="003531FE"/>
    <w:rsid w:val="00353E91"/>
    <w:rsid w:val="00362098"/>
    <w:rsid w:val="00376750"/>
    <w:rsid w:val="00382DFB"/>
    <w:rsid w:val="003913FE"/>
    <w:rsid w:val="00392DFA"/>
    <w:rsid w:val="0039398B"/>
    <w:rsid w:val="00393A18"/>
    <w:rsid w:val="00393EE6"/>
    <w:rsid w:val="00397D7C"/>
    <w:rsid w:val="003A0D64"/>
    <w:rsid w:val="003A2034"/>
    <w:rsid w:val="003A4BE5"/>
    <w:rsid w:val="003C50D4"/>
    <w:rsid w:val="003E43AB"/>
    <w:rsid w:val="003E4867"/>
    <w:rsid w:val="003F5D48"/>
    <w:rsid w:val="00405ED0"/>
    <w:rsid w:val="00410DC7"/>
    <w:rsid w:val="00423A44"/>
    <w:rsid w:val="004318D8"/>
    <w:rsid w:val="00442256"/>
    <w:rsid w:val="00447D28"/>
    <w:rsid w:val="00450C80"/>
    <w:rsid w:val="00452B22"/>
    <w:rsid w:val="00454EDC"/>
    <w:rsid w:val="00466C23"/>
    <w:rsid w:val="0047326D"/>
    <w:rsid w:val="00475345"/>
    <w:rsid w:val="004917B5"/>
    <w:rsid w:val="00491895"/>
    <w:rsid w:val="004A29CE"/>
    <w:rsid w:val="004B48F6"/>
    <w:rsid w:val="004B6D0C"/>
    <w:rsid w:val="004D740B"/>
    <w:rsid w:val="004D79D4"/>
    <w:rsid w:val="004F3509"/>
    <w:rsid w:val="00501E22"/>
    <w:rsid w:val="00512BFD"/>
    <w:rsid w:val="00515BC4"/>
    <w:rsid w:val="00520A53"/>
    <w:rsid w:val="00520C9D"/>
    <w:rsid w:val="005213DD"/>
    <w:rsid w:val="00521495"/>
    <w:rsid w:val="00526E54"/>
    <w:rsid w:val="00532C85"/>
    <w:rsid w:val="005379D3"/>
    <w:rsid w:val="00541D36"/>
    <w:rsid w:val="0054638C"/>
    <w:rsid w:val="00554D8C"/>
    <w:rsid w:val="00560230"/>
    <w:rsid w:val="005735F7"/>
    <w:rsid w:val="00580DAC"/>
    <w:rsid w:val="00587842"/>
    <w:rsid w:val="00590FBF"/>
    <w:rsid w:val="00591723"/>
    <w:rsid w:val="00592462"/>
    <w:rsid w:val="005A0B0D"/>
    <w:rsid w:val="005A5630"/>
    <w:rsid w:val="005B0F78"/>
    <w:rsid w:val="005B3B5B"/>
    <w:rsid w:val="005B3B7D"/>
    <w:rsid w:val="005B583A"/>
    <w:rsid w:val="005B744C"/>
    <w:rsid w:val="005D1270"/>
    <w:rsid w:val="005D3AD1"/>
    <w:rsid w:val="005D54E2"/>
    <w:rsid w:val="005E3400"/>
    <w:rsid w:val="005E78BB"/>
    <w:rsid w:val="005E7EAB"/>
    <w:rsid w:val="005F150C"/>
    <w:rsid w:val="005F165A"/>
    <w:rsid w:val="00600711"/>
    <w:rsid w:val="00605297"/>
    <w:rsid w:val="00646B21"/>
    <w:rsid w:val="00650420"/>
    <w:rsid w:val="00654AC9"/>
    <w:rsid w:val="00666553"/>
    <w:rsid w:val="006672F6"/>
    <w:rsid w:val="006725CA"/>
    <w:rsid w:val="00677DDA"/>
    <w:rsid w:val="00680117"/>
    <w:rsid w:val="00684EE8"/>
    <w:rsid w:val="006A7A72"/>
    <w:rsid w:val="006C2CB1"/>
    <w:rsid w:val="006C6CE8"/>
    <w:rsid w:val="006D0C5D"/>
    <w:rsid w:val="006E0DE2"/>
    <w:rsid w:val="006E0F00"/>
    <w:rsid w:val="006E1CF9"/>
    <w:rsid w:val="006E7B4D"/>
    <w:rsid w:val="006F6159"/>
    <w:rsid w:val="00702645"/>
    <w:rsid w:val="00705B43"/>
    <w:rsid w:val="00710772"/>
    <w:rsid w:val="00711482"/>
    <w:rsid w:val="007304CD"/>
    <w:rsid w:val="007315A1"/>
    <w:rsid w:val="0073605C"/>
    <w:rsid w:val="007447DA"/>
    <w:rsid w:val="0076035F"/>
    <w:rsid w:val="0076134D"/>
    <w:rsid w:val="00770762"/>
    <w:rsid w:val="00775423"/>
    <w:rsid w:val="00776C47"/>
    <w:rsid w:val="00776F43"/>
    <w:rsid w:val="0078352B"/>
    <w:rsid w:val="00786878"/>
    <w:rsid w:val="007907B0"/>
    <w:rsid w:val="007A12E9"/>
    <w:rsid w:val="007A2742"/>
    <w:rsid w:val="007A7A6C"/>
    <w:rsid w:val="007B3A01"/>
    <w:rsid w:val="007B5635"/>
    <w:rsid w:val="007B6EAA"/>
    <w:rsid w:val="007B6FB3"/>
    <w:rsid w:val="007C7858"/>
    <w:rsid w:val="007D5A0A"/>
    <w:rsid w:val="008061E4"/>
    <w:rsid w:val="0081242E"/>
    <w:rsid w:val="008163E5"/>
    <w:rsid w:val="00822303"/>
    <w:rsid w:val="008310C8"/>
    <w:rsid w:val="008315AA"/>
    <w:rsid w:val="0083240A"/>
    <w:rsid w:val="00841FB4"/>
    <w:rsid w:val="00860038"/>
    <w:rsid w:val="00862C33"/>
    <w:rsid w:val="00864436"/>
    <w:rsid w:val="00896C13"/>
    <w:rsid w:val="008A3A72"/>
    <w:rsid w:val="008B1B57"/>
    <w:rsid w:val="008B4F2F"/>
    <w:rsid w:val="008B5936"/>
    <w:rsid w:val="008B5CF6"/>
    <w:rsid w:val="008B61EF"/>
    <w:rsid w:val="008D7DC3"/>
    <w:rsid w:val="008E7E49"/>
    <w:rsid w:val="008F23B9"/>
    <w:rsid w:val="008F548E"/>
    <w:rsid w:val="008F6D4C"/>
    <w:rsid w:val="009044AD"/>
    <w:rsid w:val="00911A91"/>
    <w:rsid w:val="009346D4"/>
    <w:rsid w:val="00940C67"/>
    <w:rsid w:val="0094774F"/>
    <w:rsid w:val="0095190D"/>
    <w:rsid w:val="00965D9A"/>
    <w:rsid w:val="0098434F"/>
    <w:rsid w:val="00987E49"/>
    <w:rsid w:val="0099214C"/>
    <w:rsid w:val="009941FD"/>
    <w:rsid w:val="00994B1B"/>
    <w:rsid w:val="00996850"/>
    <w:rsid w:val="009A36DC"/>
    <w:rsid w:val="009A4AE8"/>
    <w:rsid w:val="009A6C62"/>
    <w:rsid w:val="009A7DE1"/>
    <w:rsid w:val="009C4D43"/>
    <w:rsid w:val="009C607A"/>
    <w:rsid w:val="009D2FED"/>
    <w:rsid w:val="009D4938"/>
    <w:rsid w:val="009E1201"/>
    <w:rsid w:val="009E52BE"/>
    <w:rsid w:val="009E6D90"/>
    <w:rsid w:val="009F3379"/>
    <w:rsid w:val="009F6A54"/>
    <w:rsid w:val="00A009D4"/>
    <w:rsid w:val="00A023FC"/>
    <w:rsid w:val="00A0545A"/>
    <w:rsid w:val="00A07870"/>
    <w:rsid w:val="00A12CE6"/>
    <w:rsid w:val="00A1312C"/>
    <w:rsid w:val="00A13340"/>
    <w:rsid w:val="00A23602"/>
    <w:rsid w:val="00A24355"/>
    <w:rsid w:val="00A27255"/>
    <w:rsid w:val="00A27786"/>
    <w:rsid w:val="00A31B69"/>
    <w:rsid w:val="00A41128"/>
    <w:rsid w:val="00A4147A"/>
    <w:rsid w:val="00A428BF"/>
    <w:rsid w:val="00A63ED3"/>
    <w:rsid w:val="00A6428E"/>
    <w:rsid w:val="00A667CF"/>
    <w:rsid w:val="00A73581"/>
    <w:rsid w:val="00A83C1F"/>
    <w:rsid w:val="00A94BE2"/>
    <w:rsid w:val="00AA00F5"/>
    <w:rsid w:val="00AA6E17"/>
    <w:rsid w:val="00AB1357"/>
    <w:rsid w:val="00AB2093"/>
    <w:rsid w:val="00AB3405"/>
    <w:rsid w:val="00AC0E77"/>
    <w:rsid w:val="00AC6724"/>
    <w:rsid w:val="00AD4C89"/>
    <w:rsid w:val="00AE3FDC"/>
    <w:rsid w:val="00AE43FD"/>
    <w:rsid w:val="00AE4DBD"/>
    <w:rsid w:val="00B332FE"/>
    <w:rsid w:val="00B34DCD"/>
    <w:rsid w:val="00B46B64"/>
    <w:rsid w:val="00B47E05"/>
    <w:rsid w:val="00B70E0D"/>
    <w:rsid w:val="00B71F2A"/>
    <w:rsid w:val="00B771A5"/>
    <w:rsid w:val="00B830B6"/>
    <w:rsid w:val="00B84FA6"/>
    <w:rsid w:val="00B86403"/>
    <w:rsid w:val="00B92CFB"/>
    <w:rsid w:val="00B94F19"/>
    <w:rsid w:val="00BA5050"/>
    <w:rsid w:val="00BD713A"/>
    <w:rsid w:val="00BE1115"/>
    <w:rsid w:val="00BE1704"/>
    <w:rsid w:val="00BE4B5C"/>
    <w:rsid w:val="00BF04A1"/>
    <w:rsid w:val="00C0472F"/>
    <w:rsid w:val="00C13032"/>
    <w:rsid w:val="00C205F9"/>
    <w:rsid w:val="00C244AB"/>
    <w:rsid w:val="00C25E40"/>
    <w:rsid w:val="00C402AB"/>
    <w:rsid w:val="00C40E69"/>
    <w:rsid w:val="00C54E80"/>
    <w:rsid w:val="00C64149"/>
    <w:rsid w:val="00C643A3"/>
    <w:rsid w:val="00C70ECB"/>
    <w:rsid w:val="00C71791"/>
    <w:rsid w:val="00C76E61"/>
    <w:rsid w:val="00C826E7"/>
    <w:rsid w:val="00C941EC"/>
    <w:rsid w:val="00CA13E7"/>
    <w:rsid w:val="00CA3666"/>
    <w:rsid w:val="00CA3D0E"/>
    <w:rsid w:val="00CC7323"/>
    <w:rsid w:val="00CD0573"/>
    <w:rsid w:val="00CE6FC0"/>
    <w:rsid w:val="00CE7CCA"/>
    <w:rsid w:val="00CF3190"/>
    <w:rsid w:val="00D11664"/>
    <w:rsid w:val="00D20AD4"/>
    <w:rsid w:val="00D31E8E"/>
    <w:rsid w:val="00D4168C"/>
    <w:rsid w:val="00D750F4"/>
    <w:rsid w:val="00D77617"/>
    <w:rsid w:val="00D85F6C"/>
    <w:rsid w:val="00D862A9"/>
    <w:rsid w:val="00DA40C4"/>
    <w:rsid w:val="00DA47C4"/>
    <w:rsid w:val="00DB4501"/>
    <w:rsid w:val="00DD2EA5"/>
    <w:rsid w:val="00DD7EBD"/>
    <w:rsid w:val="00DF0EF3"/>
    <w:rsid w:val="00DF18CE"/>
    <w:rsid w:val="00DF3E8D"/>
    <w:rsid w:val="00DF6D2B"/>
    <w:rsid w:val="00E048CF"/>
    <w:rsid w:val="00E2281F"/>
    <w:rsid w:val="00E270A9"/>
    <w:rsid w:val="00E3080A"/>
    <w:rsid w:val="00E3419A"/>
    <w:rsid w:val="00E341DA"/>
    <w:rsid w:val="00E35857"/>
    <w:rsid w:val="00E5229C"/>
    <w:rsid w:val="00E534CA"/>
    <w:rsid w:val="00E537B5"/>
    <w:rsid w:val="00E55770"/>
    <w:rsid w:val="00E6027D"/>
    <w:rsid w:val="00E604BC"/>
    <w:rsid w:val="00E60AE9"/>
    <w:rsid w:val="00E6214D"/>
    <w:rsid w:val="00E65AEC"/>
    <w:rsid w:val="00E727D7"/>
    <w:rsid w:val="00E9353C"/>
    <w:rsid w:val="00E9590B"/>
    <w:rsid w:val="00EA1926"/>
    <w:rsid w:val="00EB09AB"/>
    <w:rsid w:val="00EC2BD0"/>
    <w:rsid w:val="00EC58A7"/>
    <w:rsid w:val="00EC6526"/>
    <w:rsid w:val="00EC6833"/>
    <w:rsid w:val="00ED199B"/>
    <w:rsid w:val="00ED1F0A"/>
    <w:rsid w:val="00ED7942"/>
    <w:rsid w:val="00ED7A1B"/>
    <w:rsid w:val="00EE441C"/>
    <w:rsid w:val="00EE4AA9"/>
    <w:rsid w:val="00EE5430"/>
    <w:rsid w:val="00EF4CE6"/>
    <w:rsid w:val="00EF665E"/>
    <w:rsid w:val="00F007B1"/>
    <w:rsid w:val="00F03849"/>
    <w:rsid w:val="00F04A89"/>
    <w:rsid w:val="00F07333"/>
    <w:rsid w:val="00F13153"/>
    <w:rsid w:val="00F30CBC"/>
    <w:rsid w:val="00F37705"/>
    <w:rsid w:val="00F600B2"/>
    <w:rsid w:val="00F7516A"/>
    <w:rsid w:val="00F8157B"/>
    <w:rsid w:val="00F91F15"/>
    <w:rsid w:val="00F954EB"/>
    <w:rsid w:val="00F97B23"/>
    <w:rsid w:val="00FA38A9"/>
    <w:rsid w:val="00FA7560"/>
    <w:rsid w:val="00FB0E54"/>
    <w:rsid w:val="00FC057D"/>
    <w:rsid w:val="00FC127A"/>
    <w:rsid w:val="00FD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8D0441"/>
  <w15:chartTrackingRefBased/>
  <w15:docId w15:val="{CE2A8694-74AF-472A-A5EE-62639F5D2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EDC"/>
    <w:pPr>
      <w:spacing w:before="120" w:after="0" w:line="240" w:lineRule="auto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28"/>
    <w:qFormat/>
    <w:rsid w:val="00454EDC"/>
    <w:pPr>
      <w:keepNext/>
      <w:keepLines/>
      <w:numPr>
        <w:numId w:val="9"/>
      </w:numPr>
      <w:pBdr>
        <w:bottom w:val="dotted" w:sz="4" w:space="1" w:color="A6A6A6" w:themeColor="background1" w:themeShade="A6"/>
      </w:pBdr>
      <w:spacing w:before="480" w:after="240"/>
      <w:outlineLvl w:val="0"/>
    </w:pPr>
    <w:rPr>
      <w:rFonts w:eastAsiaTheme="majorEastAsia" w:cstheme="majorBidi"/>
      <w:bCs/>
      <w:color w:val="004E86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8"/>
    <w:unhideWhenUsed/>
    <w:qFormat/>
    <w:rsid w:val="00454EDC"/>
    <w:pPr>
      <w:keepNext/>
      <w:keepLines/>
      <w:numPr>
        <w:ilvl w:val="1"/>
        <w:numId w:val="9"/>
      </w:numPr>
      <w:spacing w:before="240"/>
      <w:outlineLvl w:val="1"/>
    </w:pPr>
    <w:rPr>
      <w:rFonts w:eastAsiaTheme="majorEastAsia" w:cstheme="majorBidi"/>
      <w:bCs/>
      <w:color w:val="004E86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8"/>
    <w:unhideWhenUsed/>
    <w:qFormat/>
    <w:rsid w:val="00454EDC"/>
    <w:pPr>
      <w:keepNext/>
      <w:keepLines/>
      <w:numPr>
        <w:ilvl w:val="2"/>
        <w:numId w:val="9"/>
      </w:numPr>
      <w:spacing w:before="240"/>
      <w:outlineLvl w:val="2"/>
    </w:pPr>
    <w:rPr>
      <w:rFonts w:eastAsiaTheme="majorEastAsia" w:cstheme="majorBidi"/>
      <w:bCs/>
      <w:color w:val="004E86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28"/>
    <w:unhideWhenUsed/>
    <w:rsid w:val="00185221"/>
    <w:pPr>
      <w:keepNext/>
      <w:keepLines/>
      <w:numPr>
        <w:ilvl w:val="3"/>
        <w:numId w:val="9"/>
      </w:numPr>
      <w:spacing w:before="200"/>
      <w:outlineLvl w:val="3"/>
    </w:pPr>
    <w:rPr>
      <w:rFonts w:eastAsiaTheme="majorEastAsia" w:cstheme="majorBidi"/>
      <w:bCs/>
      <w:iCs/>
      <w:color w:val="004E86" w:themeColor="accent1"/>
    </w:rPr>
  </w:style>
  <w:style w:type="paragraph" w:styleId="Heading5">
    <w:name w:val="heading 5"/>
    <w:basedOn w:val="Normal"/>
    <w:next w:val="Normal"/>
    <w:link w:val="Heading5Char"/>
    <w:uiPriority w:val="28"/>
    <w:unhideWhenUsed/>
    <w:rsid w:val="00185221"/>
    <w:pPr>
      <w:keepNext/>
      <w:keepLines/>
      <w:numPr>
        <w:ilvl w:val="4"/>
        <w:numId w:val="9"/>
      </w:numPr>
      <w:spacing w:before="200"/>
      <w:outlineLvl w:val="4"/>
    </w:pPr>
    <w:rPr>
      <w:rFonts w:eastAsiaTheme="majorEastAsia" w:cstheme="majorBidi"/>
      <w:color w:val="004E86" w:themeColor="accent1"/>
    </w:rPr>
  </w:style>
  <w:style w:type="paragraph" w:styleId="Heading6">
    <w:name w:val="heading 6"/>
    <w:basedOn w:val="Normal"/>
    <w:next w:val="Normal"/>
    <w:link w:val="Heading6Char"/>
    <w:uiPriority w:val="28"/>
    <w:unhideWhenUsed/>
    <w:rsid w:val="00185221"/>
    <w:pPr>
      <w:keepNext/>
      <w:keepLines/>
      <w:numPr>
        <w:ilvl w:val="5"/>
        <w:numId w:val="9"/>
      </w:numPr>
      <w:spacing w:before="160"/>
      <w:outlineLvl w:val="5"/>
    </w:pPr>
    <w:rPr>
      <w:rFonts w:eastAsiaTheme="majorEastAsia" w:cstheme="majorBidi"/>
      <w:iCs/>
      <w:color w:val="004E86" w:themeColor="accent1"/>
    </w:rPr>
  </w:style>
  <w:style w:type="paragraph" w:styleId="Heading7">
    <w:name w:val="heading 7"/>
    <w:basedOn w:val="Normal"/>
    <w:next w:val="Normal"/>
    <w:link w:val="Heading7Char"/>
    <w:uiPriority w:val="28"/>
    <w:unhideWhenUsed/>
    <w:rsid w:val="00185221"/>
    <w:pPr>
      <w:keepNext/>
      <w:keepLines/>
      <w:numPr>
        <w:ilvl w:val="6"/>
        <w:numId w:val="9"/>
      </w:numPr>
      <w:spacing w:before="160"/>
      <w:outlineLvl w:val="6"/>
    </w:pPr>
    <w:rPr>
      <w:rFonts w:eastAsiaTheme="majorEastAsia" w:cstheme="majorBidi"/>
      <w:iCs/>
      <w:color w:val="004E86" w:themeColor="accent1"/>
    </w:rPr>
  </w:style>
  <w:style w:type="paragraph" w:styleId="Heading8">
    <w:name w:val="heading 8"/>
    <w:basedOn w:val="Normal"/>
    <w:next w:val="Normal"/>
    <w:link w:val="Heading8Char"/>
    <w:uiPriority w:val="28"/>
    <w:unhideWhenUsed/>
    <w:rsid w:val="00185221"/>
    <w:pPr>
      <w:keepNext/>
      <w:keepLines/>
      <w:numPr>
        <w:ilvl w:val="7"/>
        <w:numId w:val="9"/>
      </w:numPr>
      <w:outlineLvl w:val="7"/>
    </w:pPr>
    <w:rPr>
      <w:rFonts w:asciiTheme="majorHAnsi" w:eastAsiaTheme="majorEastAsia" w:hAnsiTheme="majorHAnsi" w:cstheme="majorBidi"/>
      <w:color w:val="004E86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28"/>
    <w:unhideWhenUsed/>
    <w:rsid w:val="00185221"/>
    <w:pPr>
      <w:keepNext/>
      <w:keepLines/>
      <w:numPr>
        <w:ilvl w:val="8"/>
        <w:numId w:val="9"/>
      </w:numPr>
      <w:outlineLvl w:val="8"/>
    </w:pPr>
    <w:rPr>
      <w:rFonts w:asciiTheme="majorHAnsi" w:eastAsiaTheme="majorEastAsia" w:hAnsiTheme="majorHAnsi" w:cstheme="majorBidi"/>
      <w:iCs/>
      <w:color w:val="004E86" w:themeColor="accent1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semiHidden/>
    <w:rsid w:val="0026381F"/>
    <w:pPr>
      <w:numPr>
        <w:numId w:val="16"/>
      </w:numPr>
      <w:spacing w:after="80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28"/>
    <w:rsid w:val="00454EDC"/>
    <w:rPr>
      <w:rFonts w:ascii="Segoe UI" w:eastAsiaTheme="majorEastAsia" w:hAnsi="Segoe UI" w:cstheme="majorBidi"/>
      <w:bCs/>
      <w:color w:val="004E86" w:themeColor="accent1"/>
      <w:sz w:val="28"/>
      <w:szCs w:val="28"/>
    </w:rPr>
  </w:style>
  <w:style w:type="paragraph" w:styleId="Header">
    <w:name w:val="header"/>
    <w:basedOn w:val="Normal"/>
    <w:link w:val="HeaderChar"/>
    <w:uiPriority w:val="49"/>
    <w:unhideWhenUsed/>
    <w:rsid w:val="00F97B23"/>
    <w:pPr>
      <w:tabs>
        <w:tab w:val="right" w:pos="9072"/>
      </w:tabs>
      <w:spacing w:before="0"/>
    </w:pPr>
    <w:rPr>
      <w:rFonts w:asciiTheme="minorHAnsi" w:hAnsiTheme="minorHAnsi"/>
      <w:color w:val="5E7B8A" w:themeColor="background2" w:themeShade="80"/>
      <w:szCs w:val="16"/>
    </w:rPr>
  </w:style>
  <w:style w:type="character" w:customStyle="1" w:styleId="HeaderChar">
    <w:name w:val="Header Char"/>
    <w:basedOn w:val="DefaultParagraphFont"/>
    <w:link w:val="Header"/>
    <w:uiPriority w:val="49"/>
    <w:rsid w:val="00CC7323"/>
    <w:rPr>
      <w:color w:val="5E7B8A" w:themeColor="background2" w:themeShade="80"/>
      <w:sz w:val="20"/>
      <w:szCs w:val="16"/>
    </w:rPr>
  </w:style>
  <w:style w:type="paragraph" w:styleId="Footer">
    <w:name w:val="footer"/>
    <w:link w:val="FooterChar"/>
    <w:uiPriority w:val="99"/>
    <w:unhideWhenUsed/>
    <w:rsid w:val="001E34B5"/>
    <w:pPr>
      <w:tabs>
        <w:tab w:val="center" w:pos="4536"/>
        <w:tab w:val="right" w:pos="9072"/>
      </w:tabs>
      <w:spacing w:after="0" w:line="240" w:lineRule="auto"/>
    </w:pPr>
    <w:rPr>
      <w:color w:val="5E7B8A" w:themeColor="background2" w:themeShade="80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1E34B5"/>
    <w:rPr>
      <w:color w:val="5E7B8A" w:themeColor="background2" w:themeShade="80"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4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4B5"/>
    <w:rPr>
      <w:rFonts w:ascii="Tahoma" w:hAnsi="Tahoma" w:cs="Tahoma"/>
      <w:color w:val="000000" w:themeColor="text1"/>
      <w:sz w:val="16"/>
      <w:szCs w:val="16"/>
    </w:rPr>
  </w:style>
  <w:style w:type="paragraph" w:styleId="Title">
    <w:name w:val="Title"/>
    <w:next w:val="Normal"/>
    <w:link w:val="TitleChar"/>
    <w:uiPriority w:val="19"/>
    <w:qFormat/>
    <w:rsid w:val="00454EDC"/>
    <w:pPr>
      <w:pBdr>
        <w:bottom w:val="dotted" w:sz="4" w:space="1" w:color="BFBFBF" w:themeColor="background1" w:themeShade="BF"/>
      </w:pBdr>
      <w:spacing w:before="2000" w:after="160" w:line="240" w:lineRule="auto"/>
      <w:contextualSpacing/>
    </w:pPr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9"/>
    <w:rsid w:val="00454EDC"/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20"/>
    <w:qFormat/>
    <w:rsid w:val="00454EDC"/>
    <w:pPr>
      <w:numPr>
        <w:ilvl w:val="1"/>
      </w:numPr>
      <w:spacing w:before="360" w:after="360"/>
      <w:contextualSpacing/>
    </w:pPr>
    <w:rPr>
      <w:rFonts w:eastAsiaTheme="majorEastAsia" w:cstheme="majorBidi"/>
      <w:iCs/>
      <w:color w:val="86BC25" w:themeColor="accent2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20"/>
    <w:rsid w:val="00454EDC"/>
    <w:rPr>
      <w:rFonts w:ascii="Segoe UI" w:eastAsiaTheme="majorEastAsia" w:hAnsi="Segoe UI" w:cstheme="majorBidi"/>
      <w:iCs/>
      <w:color w:val="86BC25" w:themeColor="accent2"/>
      <w:spacing w:val="15"/>
      <w:sz w:val="32"/>
      <w:szCs w:val="24"/>
    </w:rPr>
  </w:style>
  <w:style w:type="character" w:styleId="PlaceholderText">
    <w:name w:val="Placeholder Text"/>
    <w:basedOn w:val="DefaultParagraphFont"/>
    <w:uiPriority w:val="99"/>
    <w:semiHidden/>
    <w:rsid w:val="001E34B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5213DD"/>
    <w:pPr>
      <w:tabs>
        <w:tab w:val="left" w:pos="426"/>
        <w:tab w:val="right" w:leader="dot" w:pos="8777"/>
      </w:tabs>
      <w:spacing w:before="240"/>
    </w:pPr>
    <w:rPr>
      <w:bCs/>
      <w:color w:val="004E86" w:themeColor="accent1"/>
      <w:sz w:val="22"/>
      <w:szCs w:val="20"/>
    </w:rPr>
  </w:style>
  <w:style w:type="character" w:styleId="Hyperlink">
    <w:name w:val="Hyperlink"/>
    <w:basedOn w:val="DefaultParagraphFont"/>
    <w:uiPriority w:val="99"/>
    <w:rsid w:val="00E6214D"/>
    <w:rPr>
      <w:color w:val="2699D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qFormat/>
    <w:rsid w:val="00454EDC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BF04A1"/>
    <w:pPr>
      <w:tabs>
        <w:tab w:val="left" w:pos="1134"/>
        <w:tab w:val="right" w:leader="dot" w:pos="8777"/>
      </w:tabs>
      <w:spacing w:before="160"/>
      <w:ind w:left="1134" w:hanging="709"/>
    </w:pPr>
    <w:rPr>
      <w:color w:val="000000" w:themeColor="text1" w:themeShade="80"/>
      <w:szCs w:val="20"/>
    </w:rPr>
  </w:style>
  <w:style w:type="character" w:customStyle="1" w:styleId="Heading2Char">
    <w:name w:val="Heading 2 Char"/>
    <w:basedOn w:val="DefaultParagraphFont"/>
    <w:link w:val="Heading2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80"/>
      <w:ind w:left="1134" w:hanging="709"/>
    </w:pPr>
    <w:rPr>
      <w:iCs/>
      <w:color w:val="525252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8E7E4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163E5"/>
    <w:rPr>
      <w:rFonts w:ascii="Segoe UI" w:hAnsi="Segoe UI"/>
      <w:i/>
      <w:iCs/>
      <w:sz w:val="20"/>
    </w:rPr>
  </w:style>
  <w:style w:type="character" w:styleId="Emphasis">
    <w:name w:val="Emphasis"/>
    <w:basedOn w:val="DefaultParagraphFont"/>
    <w:uiPriority w:val="15"/>
    <w:rsid w:val="008E7E49"/>
    <w:rPr>
      <w:rFonts w:ascii="Segoe UI" w:hAnsi="Segoe UI"/>
      <w:b w:val="0"/>
      <w:i w:val="0"/>
      <w:iCs/>
      <w:color w:val="004E86" w:themeColor="accent1"/>
      <w:u w:color="004E86" w:themeColor="accent1"/>
    </w:rPr>
  </w:style>
  <w:style w:type="character" w:customStyle="1" w:styleId="Heading3Char">
    <w:name w:val="Heading 3 Char"/>
    <w:basedOn w:val="DefaultParagraphFont"/>
    <w:link w:val="Heading3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</w:rPr>
  </w:style>
  <w:style w:type="paragraph" w:customStyle="1" w:styleId="AufzhlungE1">
    <w:name w:val="Aufzählung E1"/>
    <w:basedOn w:val="ListParagraph"/>
    <w:uiPriority w:val="4"/>
    <w:qFormat/>
    <w:rsid w:val="00454EDC"/>
    <w:pPr>
      <w:numPr>
        <w:numId w:val="12"/>
      </w:numPr>
      <w:spacing w:before="80" w:after="0"/>
    </w:pPr>
  </w:style>
  <w:style w:type="paragraph" w:customStyle="1" w:styleId="AufzhlungE2">
    <w:name w:val="Aufzählung E2"/>
    <w:basedOn w:val="ListParagraph"/>
    <w:uiPriority w:val="5"/>
    <w:qFormat/>
    <w:rsid w:val="00454EDC"/>
    <w:pPr>
      <w:numPr>
        <w:ilvl w:val="1"/>
        <w:numId w:val="12"/>
      </w:numPr>
      <w:spacing w:before="40" w:after="0"/>
    </w:pPr>
    <w:rPr>
      <w:rFonts w:asciiTheme="minorHAnsi" w:hAnsiTheme="minorHAnsi"/>
    </w:rPr>
  </w:style>
  <w:style w:type="character" w:customStyle="1" w:styleId="Heading4Char">
    <w:name w:val="Heading 4 Char"/>
    <w:basedOn w:val="DefaultParagraphFont"/>
    <w:link w:val="Heading4"/>
    <w:uiPriority w:val="28"/>
    <w:rsid w:val="00CC7323"/>
    <w:rPr>
      <w:rFonts w:ascii="Segoe UI" w:eastAsiaTheme="majorEastAsia" w:hAnsi="Segoe UI" w:cstheme="majorBidi"/>
      <w:bCs/>
      <w:iCs/>
      <w:color w:val="004E86" w:themeColor="accent1"/>
      <w:sz w:val="20"/>
    </w:rPr>
  </w:style>
  <w:style w:type="character" w:styleId="Strong">
    <w:name w:val="Strong"/>
    <w:basedOn w:val="DefaultParagraphFont"/>
    <w:uiPriority w:val="22"/>
    <w:semiHidden/>
    <w:rsid w:val="008E7E49"/>
    <w:rPr>
      <w:rFonts w:ascii="Segoe UI" w:hAnsi="Segoe UI"/>
      <w:b/>
      <w:bCs/>
    </w:rPr>
  </w:style>
  <w:style w:type="paragraph" w:customStyle="1" w:styleId="Betreff">
    <w:name w:val="Betreff"/>
    <w:basedOn w:val="Normal"/>
    <w:autoRedefine/>
    <w:semiHidden/>
    <w:rsid w:val="001E34B5"/>
    <w:rPr>
      <w:sz w:val="28"/>
      <w:szCs w:val="32"/>
    </w:rPr>
  </w:style>
  <w:style w:type="table" w:styleId="TableTheme">
    <w:name w:val="Table Theme"/>
    <w:basedOn w:val="TableNormal"/>
    <w:uiPriority w:val="99"/>
    <w:semiHidden/>
    <w:unhideWhenUsed/>
    <w:rsid w:val="001E34B5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">
    <w:name w:val="Colorful List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-Accent2">
    <w:name w:val="Colorful Grid Accent 2"/>
    <w:basedOn w:val="TableNormal"/>
    <w:uiPriority w:val="73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D9D9D9" w:themeColor="background1" w:themeShade="D9"/>
      </w:tblBorders>
    </w:tblPr>
    <w:tcPr>
      <w:shd w:val="clear" w:color="auto" w:fill="D4DDE2" w:themeFill="background2" w:themeFillShade="F2"/>
    </w:tcPr>
    <w:tblStylePr w:type="firstRow">
      <w:rPr>
        <w:b/>
        <w:bCs/>
      </w:rPr>
      <w:tblPr/>
      <w:tcPr>
        <w:shd w:val="clear" w:color="auto" w:fill="D0EC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C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band1Vert">
      <w:tblPr/>
      <w:tcPr>
        <w:shd w:val="clear" w:color="auto" w:fill="C5E788" w:themeFill="accent2" w:themeFillTint="7F"/>
      </w:tcPr>
    </w:tblStylePr>
    <w:tblStylePr w:type="band1Horz">
      <w:tblPr/>
      <w:tcPr>
        <w:shd w:val="clear" w:color="auto" w:fill="C5E788" w:themeFill="accent2" w:themeFillTint="7F"/>
      </w:tcPr>
    </w:tblStylePr>
  </w:style>
  <w:style w:type="table" w:styleId="ColorfulList-Accent2">
    <w:name w:val="Colorful List Accent 2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3C3" w:themeFill="accent2" w:themeFillTint="3F"/>
      </w:tcPr>
    </w:tblStylePr>
    <w:tblStylePr w:type="band1Horz">
      <w:tblPr/>
      <w:tcPr>
        <w:shd w:val="clear" w:color="auto" w:fill="E7F5CF" w:themeFill="accent2" w:themeFillTint="33"/>
      </w:tcPr>
    </w:tblStylePr>
  </w:style>
  <w:style w:type="table" w:styleId="LightList-Accent2">
    <w:name w:val="Light List Accent 2"/>
    <w:basedOn w:val="TableNormal"/>
    <w:uiPriority w:val="61"/>
    <w:rsid w:val="001E34B5"/>
    <w:pPr>
      <w:spacing w:after="0" w:line="240" w:lineRule="auto"/>
    </w:pPr>
    <w:tblPr>
      <w:tblStyleRowBandSize w:val="1"/>
      <w:tblStyleColBandSize w:val="1"/>
      <w:tblBorders>
        <w:top w:val="single" w:sz="8" w:space="0" w:color="86BC25" w:themeColor="accent2"/>
        <w:left w:val="single" w:sz="8" w:space="0" w:color="86BC25" w:themeColor="accent2"/>
        <w:bottom w:val="single" w:sz="8" w:space="0" w:color="86BC25" w:themeColor="accent2"/>
        <w:right w:val="single" w:sz="8" w:space="0" w:color="86BC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BC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band1Horz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</w:style>
  <w:style w:type="numbering" w:customStyle="1" w:styleId="pAberschriftengliederung">
    <w:name w:val="pA Überschriftengliederung"/>
    <w:basedOn w:val="NoList"/>
    <w:uiPriority w:val="99"/>
    <w:rsid w:val="00AE3FDC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28"/>
    <w:rsid w:val="00CC7323"/>
    <w:rPr>
      <w:rFonts w:ascii="Segoe UI" w:eastAsiaTheme="majorEastAsia" w:hAnsi="Segoe UI" w:cstheme="majorBidi"/>
      <w:color w:val="004E86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table" w:styleId="LightShading-Accent5">
    <w:name w:val="Light Shading Accent 5"/>
    <w:basedOn w:val="TableNormal"/>
    <w:uiPriority w:val="60"/>
    <w:rsid w:val="001E34B5"/>
    <w:pPr>
      <w:spacing w:after="0" w:line="240" w:lineRule="auto"/>
    </w:pPr>
    <w:rPr>
      <w:color w:val="880911" w:themeColor="accent5" w:themeShade="BF"/>
    </w:rPr>
    <w:tblPr>
      <w:tblStyleRowBandSize w:val="1"/>
      <w:tblStyleColBandSize w:val="1"/>
      <w:tblBorders>
        <w:top w:val="single" w:sz="8" w:space="0" w:color="B70D18" w:themeColor="accent5"/>
        <w:bottom w:val="single" w:sz="8" w:space="0" w:color="B70D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</w:style>
  <w:style w:type="table" w:styleId="TableGrid">
    <w:name w:val="Table Grid"/>
    <w:basedOn w:val="TableNormal"/>
    <w:uiPriority w:val="59"/>
    <w:rsid w:val="001E34B5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</w:tblPr>
    <w:tcPr>
      <w:tcMar>
        <w:top w:w="0" w:type="dxa"/>
      </w:tcMar>
    </w:tcPr>
    <w:tblStylePr w:type="firstRow">
      <w:rPr>
        <w:rFonts w:asciiTheme="minorHAnsi" w:hAnsiTheme="minorHAnsi"/>
        <w:color w:val="485156" w:themeColor="text2"/>
        <w:sz w:val="20"/>
      </w:rPr>
    </w:tblStylePr>
  </w:style>
  <w:style w:type="paragraph" w:customStyle="1" w:styleId="AufzhlungE3">
    <w:name w:val="Aufzählung E3"/>
    <w:basedOn w:val="AufzhlungE2"/>
    <w:uiPriority w:val="6"/>
    <w:qFormat/>
    <w:rsid w:val="00454EDC"/>
    <w:pPr>
      <w:numPr>
        <w:ilvl w:val="2"/>
      </w:numPr>
      <w:spacing w:before="20" w:after="20"/>
    </w:pPr>
  </w:style>
  <w:style w:type="paragraph" w:customStyle="1" w:styleId="NummerierteListeE1">
    <w:name w:val="Nummerierte Liste E1"/>
    <w:basedOn w:val="Normal"/>
    <w:link w:val="NummerierteListeE1Zchn"/>
    <w:uiPriority w:val="9"/>
    <w:qFormat/>
    <w:rsid w:val="00454EDC"/>
    <w:pPr>
      <w:numPr>
        <w:numId w:val="15"/>
      </w:numPr>
      <w:spacing w:before="80"/>
    </w:pPr>
    <w:rPr>
      <w:rFonts w:asciiTheme="minorHAnsi" w:hAnsiTheme="minorHAnsi"/>
    </w:rPr>
  </w:style>
  <w:style w:type="character" w:customStyle="1" w:styleId="NummerierteListeE1Zchn">
    <w:name w:val="Nummerierte Liste E1 Zchn"/>
    <w:basedOn w:val="DefaultParagraphFont"/>
    <w:link w:val="NummerierteListeE1"/>
    <w:uiPriority w:val="9"/>
    <w:rsid w:val="00454EDC"/>
    <w:rPr>
      <w:sz w:val="20"/>
    </w:rPr>
  </w:style>
  <w:style w:type="paragraph" w:customStyle="1" w:styleId="NummerierteListeE2">
    <w:name w:val="Nummerierte Liste E2"/>
    <w:basedOn w:val="ListParagraph"/>
    <w:uiPriority w:val="10"/>
    <w:qFormat/>
    <w:rsid w:val="00454EDC"/>
    <w:pPr>
      <w:numPr>
        <w:ilvl w:val="1"/>
        <w:numId w:val="15"/>
      </w:numPr>
      <w:spacing w:before="40" w:after="0"/>
    </w:pPr>
    <w:rPr>
      <w:rFonts w:asciiTheme="minorHAnsi" w:hAnsiTheme="minorHAnsi"/>
    </w:rPr>
  </w:style>
  <w:style w:type="table" w:customStyle="1" w:styleId="proALPHAStandard">
    <w:name w:val="proALPHA Standard"/>
    <w:basedOn w:val="TableNormal"/>
    <w:uiPriority w:val="99"/>
    <w:rsid w:val="00C71791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  <w:tblCellMar>
        <w:top w:w="28" w:type="dxa"/>
        <w:bottom w:w="28" w:type="dxa"/>
      </w:tblCellMar>
    </w:tblPr>
    <w:tcPr>
      <w:tcMar>
        <w:top w:w="0" w:type="dxa"/>
        <w:bottom w:w="0" w:type="dxa"/>
      </w:tcMar>
    </w:tcPr>
    <w:tblStylePr w:type="firstRow">
      <w:rPr>
        <w:rFonts w:ascii="Futura Lt BT" w:hAnsi="Futura Lt BT"/>
        <w:b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lastRow">
      <w:rPr>
        <w:rFonts w:ascii="Futura Lt BT" w:hAnsi="Futura Lt BT"/>
        <w:b/>
        <w:sz w:val="20"/>
      </w:rPr>
      <w:tblPr/>
      <w:tcPr>
        <w:tcBorders>
          <w:top w:val="double" w:sz="4" w:space="0" w:color="9DB2BD" w:themeColor="background2" w:themeShade="BF"/>
        </w:tcBorders>
        <w:shd w:val="clear" w:color="auto" w:fill="FFFFFF" w:themeFill="background1"/>
      </w:tcPr>
    </w:tblStylePr>
    <w:tblStylePr w:type="firstCol">
      <w:rPr>
        <w:rFonts w:ascii="Futura Lt BT" w:hAnsi="Futura Lt BT"/>
        <w:b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NummerieteListeE3">
    <w:name w:val="Nummeriete Liste E3"/>
    <w:basedOn w:val="ListParagraph"/>
    <w:uiPriority w:val="11"/>
    <w:qFormat/>
    <w:rsid w:val="00454EDC"/>
    <w:pPr>
      <w:numPr>
        <w:ilvl w:val="2"/>
        <w:numId w:val="15"/>
      </w:numPr>
      <w:spacing w:before="20" w:after="20"/>
    </w:pPr>
    <w:rPr>
      <w:rFonts w:asciiTheme="minorHAnsi" w:hAnsiTheme="minorHAnsi"/>
    </w:rPr>
  </w:style>
  <w:style w:type="numbering" w:customStyle="1" w:styleId="pAAufzhlung">
    <w:name w:val="pA Aufzählung"/>
    <w:basedOn w:val="NoList"/>
    <w:uiPriority w:val="99"/>
    <w:rsid w:val="00C205F9"/>
    <w:pPr>
      <w:numPr>
        <w:numId w:val="2"/>
      </w:numPr>
    </w:pPr>
  </w:style>
  <w:style w:type="numbering" w:customStyle="1" w:styleId="pANummerierteListe">
    <w:name w:val="pA Nummerierte Liste"/>
    <w:basedOn w:val="NoList"/>
    <w:uiPriority w:val="99"/>
    <w:rsid w:val="00C205F9"/>
    <w:pPr>
      <w:numPr>
        <w:numId w:val="3"/>
      </w:numPr>
    </w:pPr>
  </w:style>
  <w:style w:type="table" w:customStyle="1" w:styleId="pATabelleKopfdaten">
    <w:name w:val="pA Tabelle Kopfdaten"/>
    <w:basedOn w:val="TableGrid"/>
    <w:uiPriority w:val="99"/>
    <w:rsid w:val="00BD713A"/>
    <w:tblPr/>
    <w:tblStylePr w:type="firstRow"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firstCol">
      <w:rPr>
        <w:rFonts w:ascii="Segoe UI" w:hAnsi="Segoe UI"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Anforderungsnummer">
    <w:name w:val="Anforderungsnummer"/>
    <w:basedOn w:val="Normal"/>
    <w:next w:val="Normal"/>
    <w:uiPriority w:val="21"/>
    <w:qFormat/>
    <w:rsid w:val="00454EDC"/>
    <w:rPr>
      <w:rFonts w:cs="Segoe UI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28"/>
    <w:rsid w:val="00CC7323"/>
    <w:rPr>
      <w:rFonts w:asciiTheme="majorHAnsi" w:eastAsiaTheme="majorEastAsia" w:hAnsiTheme="majorHAnsi" w:cstheme="majorBidi"/>
      <w:color w:val="004E8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28"/>
    <w:rsid w:val="00CC7323"/>
    <w:rPr>
      <w:rFonts w:asciiTheme="majorHAnsi" w:eastAsiaTheme="majorEastAsia" w:hAnsiTheme="majorHAnsi" w:cstheme="majorBidi"/>
      <w:iCs/>
      <w:color w:val="004E86" w:themeColor="accent1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213DD"/>
    <w:pPr>
      <w:tabs>
        <w:tab w:val="left" w:pos="1134"/>
        <w:tab w:val="left" w:pos="1540"/>
        <w:tab w:val="right" w:leader="dot" w:pos="8777"/>
      </w:tabs>
      <w:spacing w:before="40"/>
      <w:ind w:left="425"/>
    </w:pPr>
    <w:rPr>
      <w:color w:val="525252"/>
    </w:rPr>
  </w:style>
  <w:style w:type="paragraph" w:styleId="TOC5">
    <w:name w:val="toc 5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6">
    <w:name w:val="toc 6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7">
    <w:name w:val="toc 7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8">
    <w:name w:val="toc 8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9">
    <w:name w:val="toc 9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table" w:customStyle="1" w:styleId="pADeckblatt">
    <w:name w:val="pA Deckblatt"/>
    <w:basedOn w:val="TableNormal"/>
    <w:uiPriority w:val="99"/>
    <w:rsid w:val="00BD713A"/>
    <w:pPr>
      <w:spacing w:after="0" w:line="240" w:lineRule="auto"/>
    </w:pPr>
    <w:tblPr/>
    <w:tcPr>
      <w:shd w:val="clear" w:color="auto" w:fill="FFFFFF" w:themeFill="background1"/>
    </w:tcPr>
    <w:tblStylePr w:type="firstCol">
      <w:rPr>
        <w:rFonts w:ascii="Segoe UI" w:hAnsi="Segoe U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E9EC" w:themeFill="background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2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A9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A90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A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A90"/>
    <w:rPr>
      <w:rFonts w:ascii="Segoe UI" w:hAnsi="Segoe UI"/>
      <w:b/>
      <w:bCs/>
      <w:sz w:val="20"/>
      <w:szCs w:val="20"/>
    </w:rPr>
  </w:style>
  <w:style w:type="paragraph" w:styleId="Caption">
    <w:name w:val="caption"/>
    <w:basedOn w:val="Normal"/>
    <w:next w:val="Normal"/>
    <w:uiPriority w:val="14"/>
    <w:unhideWhenUsed/>
    <w:qFormat/>
    <w:rsid w:val="00454EDC"/>
    <w:pPr>
      <w:spacing w:before="0" w:after="200"/>
    </w:pPr>
    <w:rPr>
      <w:i/>
      <w:iCs/>
      <w:color w:val="485156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40"/>
    <w:unhideWhenUsed/>
    <w:rsid w:val="005B583A"/>
  </w:style>
  <w:style w:type="paragraph" w:styleId="Revision">
    <w:name w:val="Revision"/>
    <w:hidden/>
    <w:uiPriority w:val="99"/>
    <w:semiHidden/>
    <w:rsid w:val="00117B37"/>
    <w:pPr>
      <w:spacing w:after="0" w:line="240" w:lineRule="auto"/>
    </w:pPr>
    <w:rPr>
      <w:rFonts w:ascii="Segoe UI" w:hAnsi="Segoe UI"/>
      <w:sz w:val="20"/>
    </w:rPr>
  </w:style>
  <w:style w:type="character" w:customStyle="1" w:styleId="Kopfdaten">
    <w:name w:val="Kopfdaten"/>
    <w:basedOn w:val="DefaultParagraphFont"/>
    <w:uiPriority w:val="50"/>
    <w:qFormat/>
    <w:rsid w:val="00454EDC"/>
    <w:rPr>
      <w:color w:val="5E7B8A" w:themeColor="background2" w:themeShade="80"/>
      <w:sz w:val="16"/>
    </w:rPr>
  </w:style>
  <w:style w:type="character" w:styleId="IntenseEmphasis">
    <w:name w:val="Intense Emphasis"/>
    <w:basedOn w:val="DefaultParagraphFont"/>
    <w:uiPriority w:val="21"/>
    <w:rsid w:val="00526E54"/>
    <w:rPr>
      <w:i/>
      <w:iCs/>
      <w:color w:val="003A6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526E54"/>
    <w:pPr>
      <w:pBdr>
        <w:top w:val="single" w:sz="4" w:space="10" w:color="003A64" w:themeColor="accent1" w:themeShade="BF"/>
        <w:bottom w:val="single" w:sz="4" w:space="10" w:color="003A64" w:themeColor="accent1" w:themeShade="BF"/>
      </w:pBdr>
      <w:spacing w:before="360" w:after="360"/>
      <w:ind w:left="864" w:right="864"/>
      <w:jc w:val="center"/>
    </w:pPr>
    <w:rPr>
      <w:i/>
      <w:iCs/>
      <w:color w:val="003A6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E54"/>
    <w:rPr>
      <w:rFonts w:ascii="Segoe UI" w:hAnsi="Segoe UI"/>
      <w:i/>
      <w:iCs/>
      <w:color w:val="003A64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526E54"/>
    <w:rPr>
      <w:b/>
      <w:bCs/>
      <w:smallCaps/>
      <w:color w:val="003A6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Larissa">
  <a:themeElements>
    <a:clrScheme name="5">
      <a:dk1>
        <a:srgbClr val="000000"/>
      </a:dk1>
      <a:lt1>
        <a:srgbClr val="FFFFFF"/>
      </a:lt1>
      <a:dk2>
        <a:srgbClr val="485156"/>
      </a:dk2>
      <a:lt2>
        <a:srgbClr val="E3E9EC"/>
      </a:lt2>
      <a:accent1>
        <a:srgbClr val="004E86"/>
      </a:accent1>
      <a:accent2>
        <a:srgbClr val="86BC25"/>
      </a:accent2>
      <a:accent3>
        <a:srgbClr val="F18700"/>
      </a:accent3>
      <a:accent4>
        <a:srgbClr val="FDC300"/>
      </a:accent4>
      <a:accent5>
        <a:srgbClr val="B70D18"/>
      </a:accent5>
      <a:accent6>
        <a:srgbClr val="003254"/>
      </a:accent6>
      <a:hlink>
        <a:srgbClr val="2699D6"/>
      </a:hlink>
      <a:folHlink>
        <a:srgbClr val="B776A7"/>
      </a:folHlink>
    </a:clrScheme>
    <a:fontScheme name="proALPH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42FAB-B09A-486A-9010-6C71520CB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&lt;Titel des Dokuments&gt;</vt:lpstr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&lt;Titel des Dokuments&gt;</dc:title>
  <dc:subject>&lt;Anforderungsnummer&gt;</dc:subject>
  <dc:creator>Noijanghan, Jetsadaporn (Jay)</dc:creator>
  <cp:keywords>&lt;Ansprechpartner Kunde&gt;</cp:keywords>
  <dc:description/>
  <cp:lastModifiedBy>Noijanghan, Jetsadaporn (Jay)</cp:lastModifiedBy>
  <cp:revision>2</cp:revision>
  <cp:lastPrinted>2022-01-06T12:25:00Z</cp:lastPrinted>
  <dcterms:created xsi:type="dcterms:W3CDTF">2026-05-26T01:36:00Z</dcterms:created>
  <dcterms:modified xsi:type="dcterms:W3CDTF">2026-05-26T02:27:00Z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6907e17,28e426ad,7b01de24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2026-05-26T02:20:45Z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4ad470b1-d2fb-4836-8062-10bbeb9f1430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10, 3, 0, 1</vt:lpwstr>
  </property>
</Properties>
</file>