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120" w:before="40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Known Problems Report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0" w:hanging="360"/>
        <w:contextualSpacing w:val="0"/>
        <w:rPr/>
      </w:pPr>
      <w:r w:rsidDel="00000000" w:rsidR="00000000" w:rsidRPr="00000000">
        <w:rPr>
          <w:rtl w:val="0"/>
        </w:rPr>
        <w:t xml:space="preserve">Optimize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Optimize button does not work unless Stage Changes button is pressed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After pressing Optimize, the scrollbar for the preview does not work and can create duplicates if optimize is pressed multiple times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Optimize Preview (the bottom portion of screen) does not format and appear correctly(cut off), however the optimized lineup can be viewed through opening the temp_output.csv file or exporting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u w:val="none"/>
          <w:rtl w:val="0"/>
        </w:rPr>
        <w:t xml:space="preserve">If the backend fails to create lineups, nothing is displayed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u w:val="none"/>
          <w:rtl w:val="0"/>
        </w:rPr>
        <w:t xml:space="preserve">Running optimize multiple times with fewer lineups than previous runs does not erase extra lineups in the display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0" w:hanging="360"/>
        <w:contextualSpacing w:val="0"/>
        <w:rPr/>
      </w:pPr>
      <w:r w:rsidDel="00000000" w:rsidR="00000000" w:rsidRPr="00000000">
        <w:rPr>
          <w:rtl w:val="0"/>
        </w:rPr>
        <w:t xml:space="preserve">Load Preset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Load Preset button throws an error if a correct preset is not selected in the dropdown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Loading a preset overwrites configuration file, so if a file is imported before a preset, its location is lost, and optimize will not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0" w:hanging="360"/>
        <w:contextualSpacing w:val="0"/>
        <w:rPr/>
      </w:pPr>
      <w:r w:rsidDel="00000000" w:rsidR="00000000" w:rsidRPr="00000000">
        <w:rPr>
          <w:rtl w:val="0"/>
        </w:rPr>
        <w:t xml:space="preserve">Load Settings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Pressing Load Settings leaves the Display Column empty, and crashes when trying to optimize.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Pressing Load Settings does not display in drop down menus.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0" w:hanging="360"/>
        <w:contextualSpacing w:val="0"/>
        <w:rPr/>
      </w:pPr>
      <w:r w:rsidDel="00000000" w:rsidR="00000000" w:rsidRPr="00000000">
        <w:rPr>
          <w:rtl w:val="0"/>
        </w:rPr>
        <w:t xml:space="preserve">Drop-Down Buttons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Program will not work if an option is not selected for every drop-down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In the ‘Max for specified category’ constraint, if a non-numeric or non-binarized variable is selected, the program will crash.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The Budget Column and Projections Column must be quantitative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0" w:hanging="360"/>
        <w:contextualSpacing w:val="0"/>
        <w:rPr/>
      </w:pPr>
      <w:r w:rsidDel="00000000" w:rsidR="00000000" w:rsidRPr="00000000">
        <w:rPr>
          <w:rtl w:val="0"/>
        </w:rPr>
        <w:t xml:space="preserve">Mac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The buttons on mac are off-center or not cut out correctly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There is a blue outlining on buttons in mac due to no button color support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0" w:hanging="360"/>
        <w:contextualSpacing w:val="0"/>
        <w:rPr/>
      </w:pPr>
      <w:r w:rsidDel="00000000" w:rsidR="00000000" w:rsidRPr="00000000">
        <w:rPr>
          <w:rtl w:val="0"/>
        </w:rPr>
        <w:t xml:space="preserve">Certain libraries are sometimes unable to be imported on mac</w:t>
      </w:r>
    </w:p>
    <w:p w:rsidR="00000000" w:rsidDel="00000000" w:rsidP="00000000" w:rsidRDefault="00000000" w:rsidRPr="00000000" w14:paraId="00000015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      6.   Executable does not compile for current build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