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rFonts w:eastAsia="Times New Roman"/>
        </w:rPr>
        <w:t>Tạo 3 file config1.json, config2.json, config3.json. File config1.json có nội dung như sau:</w:t>
        <w:br/>
        <w:t xml:space="preserve"> { “</w:t>
      </w:r>
      <w:bookmarkStart w:id="0" w:name="OLE_LINK2"/>
      <w:bookmarkStart w:id="1" w:name="OLE_LINK1"/>
      <w:r>
        <w:rPr>
          <w:rFonts w:eastAsia="Times New Roman"/>
        </w:rPr>
        <w:t>env</w:t>
      </w:r>
      <w:bookmarkEnd w:id="0"/>
      <w:bookmarkEnd w:id="1"/>
      <w:r>
        <w:rPr>
          <w:rFonts w:eastAsia="Times New Roman"/>
        </w:rPr>
        <w:t xml:space="preserve">”: </w:t>
      </w:r>
      <w:bookmarkStart w:id="2" w:name="OLE_LINK4"/>
      <w:bookmarkStart w:id="3" w:name="OLE_LINK3"/>
      <w:r>
        <w:rPr>
          <w:rFonts w:eastAsia="Times New Roman"/>
        </w:rPr>
        <w:t xml:space="preserve">“dev”, </w:t>
      </w:r>
      <w:bookmarkEnd w:id="2"/>
      <w:bookmarkEnd w:id="3"/>
      <w:r>
        <w:rPr>
          <w:rFonts w:eastAsia="Times New Roman"/>
        </w:rPr>
        <w:t>“description”: “Configuration file” }</w:t>
        <w:br/>
        <w:t>config2.json có nội dung</w:t>
        <w:br/>
        <w:t>[ {  “env”: “dev”, port: 8888 }, { “env”: “prod” , port:  80 }]</w:t>
      </w:r>
    </w:p>
    <w:p>
      <w:pPr>
        <w:pStyle w:val="ListParagraph"/>
        <w:rPr/>
      </w:pPr>
      <w:r>
        <w:rPr>
          <w:rFonts w:eastAsia="Times New Roman"/>
        </w:rPr>
        <w:t>Sử dụng callback, viết hàm để đọc config1.json để lấy ra env là gì rồi đọc tiếp config2.json để lấy ra object tương ứng với env đó. Ghi kết quả đọc file config1.json và kết quả tìm được ở config2.json vào file config3.json. Expected output của file config3.json</w:t>
        <w:br/>
        <w:t>{ “env”: “dev”, “description”: “Configuration file” , port: 8888 }</w:t>
      </w:r>
    </w:p>
    <w:p>
      <w:pPr>
        <w:pStyle w:val="ListParagraph"/>
        <w:rPr>
          <w:rFonts w:eastAsia="Times New Roman"/>
        </w:rPr>
      </w:pPr>
      <w:r>
        <w:rPr>
          <w:rFonts w:eastAsia="Times New Roman"/>
        </w:rPr>
      </w:r>
    </w:p>
    <w:p>
      <w:pPr>
        <w:pStyle w:val="ListParagraph"/>
        <w:numPr>
          <w:ilvl w:val="0"/>
          <w:numId w:val="1"/>
        </w:numPr>
        <w:spacing w:before="0" w:after="160"/>
        <w:contextualSpacing/>
        <w:rPr/>
      </w:pPr>
      <w:r>
        <w:rPr>
          <w:rFonts w:eastAsia="Times New Roman"/>
        </w:rPr>
        <w:t>Tương tự như câu 3 nhưng sử dụng Promise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1</Pages>
  <Words>107</Words>
  <Characters>502</Characters>
  <CharactersWithSpaces>607</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2018-07-19T10:35:29Z</dcterms:created>
  <dc:creator/>
  <dc:description/>
  <dc:language>en-US</dc:language>
  <cp:lastModifiedBy/>
  <dcterms:modified xsi:type="dcterms:W3CDTF">2018-07-19T10:36:04Z</dcterms:modified>
  <cp:revision>1</cp:revision>
  <dc:subject/>
  <dc:title/>
</cp:coreProperties>
</file>