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FC55" w14:textId="77777777" w:rsidR="00731C46" w:rsidRDefault="00731C46" w:rsidP="00731C46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Nathan Nguyen, Steve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Aigbe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and Christoph F. Eick </w:t>
      </w:r>
    </w:p>
    <w:p w14:paraId="1214FD38" w14:textId="77777777" w:rsidR="000A684B" w:rsidRDefault="000A684B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7C221F" w14:textId="4B979AA8" w:rsidR="00731C46" w:rsidRDefault="00731C46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COSC 4368: Fundamentals of Artificial Intelligence Spring 2022 </w:t>
      </w:r>
    </w:p>
    <w:p w14:paraId="3535BF8D" w14:textId="731E965B" w:rsidR="00731C46" w:rsidRDefault="00731C46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ProblemSet2 (Individual Tasks)</w:t>
      </w:r>
    </w:p>
    <w:p w14:paraId="777B132C" w14:textId="50808AF2" w:rsidR="00E32482" w:rsidRDefault="00E32482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First Draft</w:t>
      </w:r>
    </w:p>
    <w:p w14:paraId="6AF0056A" w14:textId="6A025837" w:rsidR="00C5718A" w:rsidRDefault="00C5718A"/>
    <w:p w14:paraId="7D11FE9E" w14:textId="2968FF5C" w:rsidR="00731C46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Submission d</w:t>
      </w:r>
      <w:r w:rsidRPr="005C3304">
        <w:rPr>
          <w:rFonts w:ascii="Times New Roman" w:eastAsia="Times New Roman" w:hAnsi="Times New Roman" w:cs="Times New Roman"/>
          <w:sz w:val="22"/>
          <w:szCs w:val="22"/>
        </w:rPr>
        <w:t xml:space="preserve">eadline: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Task 3: </w:t>
      </w:r>
      <w:r w:rsidR="00BF3078">
        <w:rPr>
          <w:rFonts w:ascii="Times New Roman" w:eastAsia="Times New Roman" w:hAnsi="Times New Roman" w:cs="Times New Roman"/>
          <w:sz w:val="22"/>
          <w:szCs w:val="22"/>
        </w:rPr>
        <w:t>Thursday, March 31</w:t>
      </w:r>
      <w:r>
        <w:rPr>
          <w:rFonts w:ascii="Times New Roman" w:eastAsia="Times New Roman" w:hAnsi="Times New Roman" w:cs="Times New Roman"/>
          <w:sz w:val="22"/>
          <w:szCs w:val="22"/>
        </w:rPr>
        <w:t>; Task 4: Fr., April 8; all end of the day</w:t>
      </w:r>
    </w:p>
    <w:p w14:paraId="3661E9B6" w14:textId="3926EFBF" w:rsidR="00731C46" w:rsidRPr="005C3304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Last updated: March </w:t>
      </w:r>
      <w:r w:rsidR="00BF3078">
        <w:rPr>
          <w:rFonts w:ascii="Times New Roman" w:eastAsia="Times New Roman" w:hAnsi="Times New Roman" w:cs="Times New Roman"/>
          <w:sz w:val="22"/>
          <w:szCs w:val="22"/>
        </w:rPr>
        <w:t>5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BF3078">
        <w:rPr>
          <w:rFonts w:ascii="Times New Roman" w:eastAsia="Times New Roman" w:hAnsi="Times New Roman" w:cs="Times New Roman"/>
          <w:sz w:val="22"/>
          <w:szCs w:val="22"/>
        </w:rPr>
        <w:t>5:30a</w:t>
      </w:r>
    </w:p>
    <w:p w14:paraId="654FBDC3" w14:textId="77777777" w:rsidR="00731C46" w:rsidRPr="005C3304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 w:rsidRPr="005C3304">
        <w:rPr>
          <w:rFonts w:ascii="Times New Roman" w:eastAsia="Times New Roman" w:hAnsi="Times New Roman" w:cs="Times New Roman"/>
          <w:sz w:val="22"/>
          <w:szCs w:val="22"/>
        </w:rPr>
        <w:t xml:space="preserve">Allocated points to ProblemSet2: </w:t>
      </w:r>
      <w:r>
        <w:rPr>
          <w:rFonts w:ascii="Times New Roman" w:eastAsia="Times New Roman" w:hAnsi="Times New Roman" w:cs="Times New Roman"/>
          <w:sz w:val="22"/>
          <w:szCs w:val="22"/>
        </w:rPr>
        <w:t>Task3: 29 points(?); Task 4: 39 points (?)</w:t>
      </w:r>
    </w:p>
    <w:p w14:paraId="3F2FC917" w14:textId="77777777" w:rsidR="00731C46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 w:rsidRPr="005C3304">
        <w:rPr>
          <w:rFonts w:ascii="Times New Roman" w:eastAsia="Times New Roman" w:hAnsi="Times New Roman" w:cs="Times New Roman"/>
          <w:sz w:val="22"/>
          <w:szCs w:val="22"/>
        </w:rPr>
        <w:t>Allocated points to ProblemSet2 are tentative and subject to change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6FF3312" w14:textId="27425CBC" w:rsidR="00731C46" w:rsidRDefault="00731C46"/>
    <w:p w14:paraId="2A0620CE" w14:textId="4BA64432" w:rsidR="00731C46" w:rsidRPr="00BF3078" w:rsidRDefault="00731C46" w:rsidP="00731C46">
      <w:pPr>
        <w:rPr>
          <w:rFonts w:ascii="Lucida Handwriting" w:eastAsia="Times New Roman" w:hAnsi="Lucida Handwriting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3. Using SVM and NN Tools</w:t>
      </w:r>
      <w:r w:rsidR="00BF3078">
        <w:rPr>
          <w:rFonts w:ascii="Times New Roman" w:eastAsia="Times New Roman" w:hAnsi="Times New Roman" w:cs="Times New Roman"/>
          <w:b/>
        </w:rPr>
        <w:t xml:space="preserve"> </w:t>
      </w:r>
      <w:r w:rsidR="00BF3078">
        <w:rPr>
          <w:rFonts w:ascii="Lucida Handwriting" w:eastAsia="Times New Roman" w:hAnsi="Lucida Handwriting" w:cs="Times New Roman"/>
          <w:b/>
          <w:sz w:val="24"/>
          <w:szCs w:val="24"/>
        </w:rPr>
        <w:t xml:space="preserve">Nathan </w:t>
      </w:r>
    </w:p>
    <w:p w14:paraId="509A6B0B" w14:textId="77777777" w:rsidR="00731C46" w:rsidRPr="00A905E7" w:rsidRDefault="00731C46" w:rsidP="00731C46">
      <w:pPr>
        <w:rPr>
          <w:rFonts w:ascii="Times New Roman" w:eastAsia="Times New Roman" w:hAnsi="Times New Roman" w:cs="Times New Roman"/>
          <w:iCs/>
        </w:rPr>
      </w:pPr>
    </w:p>
    <w:p w14:paraId="4BDD4AAA" w14:textId="37AA30D8" w:rsidR="00731C46" w:rsidRDefault="00731C46" w:rsidP="00731C46">
      <w:pPr>
        <w:ind w:left="10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apply different classification approaches to a challenging dataset. Compare the results and enhance the accuracy of the learnt models via selecting better parameters/preprocessing/kernels/background knowledge to summarize your findings in a report. For this problem, we will use the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UCI Machine Learning Repository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particularly the </w:t>
      </w:r>
      <w:hyperlink r:id="rId8" w:history="1">
        <w:r w:rsidRPr="003D6F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Higher Education Students Performance Evaluation</w:t>
        </w:r>
      </w:hyperlink>
      <w:r w:rsidRPr="003D6FAF">
        <w:t xml:space="preserve"> 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>dataset. This is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multiclass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 xml:space="preserve"> classification problem</w:t>
      </w:r>
      <w:r>
        <w:rPr>
          <w:rFonts w:ascii="Times New Roman" w:eastAsia="Times New Roman" w:hAnsi="Times New Roman" w:cs="Times New Roman"/>
          <w:sz w:val="24"/>
          <w:szCs w:val="24"/>
        </w:rPr>
        <w:t>, which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 xml:space="preserve"> is to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 xml:space="preserve"> classification models that distinguish the relation between a student’s life attributes and their grades.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carefully read the dataset description on the UCI website as it gives information about the different attributes.</w:t>
      </w:r>
    </w:p>
    <w:p w14:paraId="74BB2DE9" w14:textId="2FD0D2EF" w:rsidR="00731C46" w:rsidRDefault="00731C46"/>
    <w:p w14:paraId="18AD33D4" w14:textId="77777777" w:rsidR="00731C46" w:rsidRDefault="00731C46" w:rsidP="00731C46">
      <w:pPr>
        <w:spacing w:before="34"/>
        <w:ind w:right="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 far as classification algorithms are concerned, we will use:</w:t>
      </w:r>
    </w:p>
    <w:p w14:paraId="47AA1811" w14:textId="77777777" w:rsidR="00731C46" w:rsidRDefault="00731C46" w:rsidP="00731C46">
      <w:pPr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   Neural Networks (Multi-Layer Perceptron – MLP)</w:t>
      </w:r>
    </w:p>
    <w:p w14:paraId="636A2C06" w14:textId="77777777" w:rsidR="00731C46" w:rsidRDefault="00731C46" w:rsidP="00731C46">
      <w:pPr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   Support Vector Machines.</w:t>
      </w:r>
    </w:p>
    <w:p w14:paraId="7B27D8F0" w14:textId="77777777" w:rsidR="00731C46" w:rsidRDefault="00731C46" w:rsidP="00731C46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42BA6B92" w14:textId="77777777" w:rsidR="00731C46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You will use 2 “variations” of each approach: </w:t>
      </w:r>
    </w:p>
    <w:p w14:paraId="04BD8799" w14:textId="77777777" w:rsidR="00731C46" w:rsidRDefault="00731C46" w:rsidP="00731C46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7607BDF6" w14:textId="77777777" w:rsidR="00731C46" w:rsidRDefault="00731C46" w:rsidP="00731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SVM, you should use 2 different kernels (any kernel is fine, you can use the linear kernel as one kernel)</w:t>
      </w:r>
    </w:p>
    <w:p w14:paraId="220F8E37" w14:textId="77777777" w:rsidR="00731C46" w:rsidRDefault="00731C46" w:rsidP="00731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right="8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MLP, you should use two of the following activation functions: 1. Logistic/sigmoid 2. Tanh and 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</w:p>
    <w:p w14:paraId="49CF9398" w14:textId="6539D125" w:rsidR="00731C46" w:rsidRDefault="00731C46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Accuracy of the four classification algorithms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for training and testing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measured using 10-fold cross validation.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 Moreover, compute the average MAE (mean absolute error) for the learnt models training and testing.  </w:t>
      </w:r>
    </w:p>
    <w:p w14:paraId="0DEAA54A" w14:textId="12279A0A" w:rsidR="00BF3078" w:rsidRDefault="00BF3078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</w:p>
    <w:p w14:paraId="3AA2A5B9" w14:textId="7F1EC57F" w:rsidR="008A779E" w:rsidRPr="00BF3078" w:rsidRDefault="00BF3078" w:rsidP="00BF3078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BF3078">
        <w:rPr>
          <w:rFonts w:ascii="Times New Roman" w:eastAsia="Times New Roman" w:hAnsi="Times New Roman" w:cs="Times New Roman"/>
          <w:sz w:val="24"/>
          <w:szCs w:val="24"/>
        </w:rPr>
        <w:t xml:space="preserve">An extra credit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 to </w:t>
      </w:r>
      <w:r w:rsidRPr="00BF3078">
        <w:rPr>
          <w:rFonts w:ascii="Times New Roman" w:eastAsia="Times New Roman" w:hAnsi="Times New Roman" w:cs="Times New Roman"/>
          <w:sz w:val="24"/>
          <w:szCs w:val="24"/>
        </w:rPr>
        <w:t xml:space="preserve">15% of this task will be given </w:t>
      </w:r>
      <w:r>
        <w:rPr>
          <w:rFonts w:ascii="Times New Roman" w:eastAsia="Times New Roman" w:hAnsi="Times New Roman" w:cs="Times New Roman"/>
          <w:sz w:val="24"/>
          <w:szCs w:val="24"/>
        </w:rPr>
        <w:t>for exploring approaches which</w:t>
      </w:r>
      <w:r w:rsidRPr="00BF3078">
        <w:rPr>
          <w:rFonts w:ascii="Times New Roman" w:eastAsia="Times New Roman" w:hAnsi="Times New Roman" w:cs="Times New Roman"/>
          <w:sz w:val="24"/>
          <w:szCs w:val="24"/>
        </w:rPr>
        <w:t xml:space="preserve"> minimize the MAE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dependent variable instead of the classification accuracy. </w:t>
      </w:r>
      <w:r w:rsidR="00AB526E">
        <w:rPr>
          <w:rFonts w:ascii="Times New Roman" w:eastAsia="Times New Roman" w:hAnsi="Times New Roman" w:cs="Times New Roman"/>
          <w:sz w:val="24"/>
          <w:szCs w:val="24"/>
        </w:rPr>
        <w:t xml:space="preserve">Combination of parameters. </w:t>
      </w:r>
    </w:p>
    <w:p w14:paraId="144D36DF" w14:textId="77777777" w:rsidR="00BF3078" w:rsidRDefault="00BF3078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</w:p>
    <w:p w14:paraId="7938F21D" w14:textId="6677A914" w:rsidR="00731C46" w:rsidRDefault="00731C46"/>
    <w:p w14:paraId="293E19EF" w14:textId="77777777" w:rsidR="00731C46" w:rsidRPr="007B13E6" w:rsidRDefault="00731C46" w:rsidP="00731C46">
      <w:pPr>
        <w:ind w:right="8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your </w:t>
      </w:r>
      <w:r w:rsidRPr="002E0075">
        <w:rPr>
          <w:rFonts w:ascii="Times New Roman" w:eastAsia="Times New Roman" w:hAnsi="Times New Roman" w:cs="Times New Roman"/>
          <w:b/>
          <w:bCs/>
          <w:sz w:val="24"/>
          <w:szCs w:val="24"/>
        </w:rPr>
        <w:t>report:</w:t>
      </w:r>
    </w:p>
    <w:p w14:paraId="4E75A177" w14:textId="6AFC0B8A" w:rsidR="00731C46" w:rsidRPr="001F1AC1" w:rsidRDefault="00BF3078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Report</w:t>
      </w:r>
      <w:r w:rsidR="00731C46" w:rsidRPr="001F1AC1">
        <w:rPr>
          <w:rFonts w:ascii="Times New Roman" w:eastAsia="Times New Roman" w:hAnsi="Times New Roman" w:cs="Times New Roman"/>
          <w:sz w:val="24"/>
          <w:szCs w:val="24"/>
        </w:rPr>
        <w:t xml:space="preserve"> the Accuracy of the four classification algorithms and the </w:t>
      </w:r>
      <w:r w:rsidR="00731C46">
        <w:rPr>
          <w:rFonts w:ascii="Times New Roman" w:eastAsia="Times New Roman" w:hAnsi="Times New Roman" w:cs="Times New Roman"/>
          <w:sz w:val="24"/>
          <w:szCs w:val="24"/>
        </w:rPr>
        <w:t>a</w:t>
      </w:r>
      <w:r w:rsidR="00731C46" w:rsidRPr="001F1AC1">
        <w:rPr>
          <w:rFonts w:ascii="Times New Roman" w:eastAsia="Times New Roman" w:hAnsi="Times New Roman" w:cs="Times New Roman"/>
          <w:sz w:val="24"/>
          <w:szCs w:val="24"/>
        </w:rPr>
        <w:t>verage Mean Absolute Error</w:t>
      </w:r>
      <w:r w:rsidR="00731C46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731C46" w:rsidRPr="001F1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C46">
        <w:rPr>
          <w:rFonts w:ascii="Times New Roman" w:eastAsia="Times New Roman" w:hAnsi="Times New Roman" w:cs="Times New Roman"/>
          <w:sz w:val="24"/>
          <w:szCs w:val="24"/>
        </w:rPr>
        <w:t xml:space="preserve">(MAE)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31C46">
        <w:rPr>
          <w:rFonts w:ascii="Times New Roman" w:eastAsia="Times New Roman" w:hAnsi="Times New Roman" w:cs="Times New Roman"/>
          <w:sz w:val="24"/>
          <w:szCs w:val="24"/>
        </w:rPr>
        <w:t xml:space="preserve"> training and testing 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C0428D" w14:textId="618DCF11" w:rsidR="00731C46" w:rsidRDefault="00731C46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1F1AC1">
        <w:rPr>
          <w:rFonts w:ascii="Times New Roman" w:eastAsia="Times New Roman" w:hAnsi="Times New Roman" w:cs="Times New Roman"/>
          <w:sz w:val="24"/>
          <w:szCs w:val="24"/>
        </w:rPr>
        <w:t>After comparing the experimental results, write a paragraph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 which summarizes the experimental results and </w:t>
      </w:r>
      <w:proofErr w:type="gramStart"/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>tries</w:t>
      </w:r>
      <w:proofErr w:type="gramEnd"/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 explain/speculate why, in your opinion one classification algorithm outperformed the other.</w:t>
      </w:r>
    </w:p>
    <w:p w14:paraId="184DB843" w14:textId="7CB3B396" w:rsidR="00BF3078" w:rsidRPr="001F1AC1" w:rsidRDefault="00BF3078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conducted extra credit activities concerning minimizing the MAE of models, write 2-3 paragraphs which summarize these activities </w:t>
      </w:r>
    </w:p>
    <w:p w14:paraId="17C5D96A" w14:textId="6344CD88" w:rsidR="00731C46" w:rsidRDefault="00731C46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Finally, at the end of your report write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>a short paragraph</w:t>
      </w: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 which summarize the most important findings of this task.</w:t>
      </w:r>
    </w:p>
    <w:p w14:paraId="47CF376F" w14:textId="77777777" w:rsidR="00731C46" w:rsidRDefault="00731C46" w:rsidP="00731C46">
      <w:pPr>
        <w:ind w:right="8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F5B17" w14:textId="77777777" w:rsidR="00731C46" w:rsidRDefault="00731C46" w:rsidP="00731C46">
      <w:pPr>
        <w:ind w:right="8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024C8" w14:textId="738E87DF" w:rsidR="00731C46" w:rsidRDefault="00731C46" w:rsidP="00731C46">
      <w:pPr>
        <w:ind w:right="8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Deliverables:</w:t>
      </w:r>
    </w:p>
    <w:p w14:paraId="3FBB786A" w14:textId="4571FF08" w:rsidR="00731C46" w:rsidRPr="00776A44" w:rsidRDefault="00731C46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submit both the report and the source code file.</w:t>
      </w:r>
    </w:p>
    <w:p w14:paraId="16074271" w14:textId="77777777" w:rsidR="00731C46" w:rsidRDefault="00731C46" w:rsidP="00731C46">
      <w:pPr>
        <w:tabs>
          <w:tab w:val="left" w:pos="820"/>
        </w:tabs>
        <w:spacing w:before="18" w:line="232" w:lineRule="auto"/>
        <w:ind w:right="7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CAAEA" w14:textId="77777777" w:rsidR="00731C46" w:rsidRDefault="00731C46" w:rsidP="00731C46">
      <w:pPr>
        <w:tabs>
          <w:tab w:val="left" w:pos="820"/>
        </w:tabs>
        <w:spacing w:before="18" w:line="232" w:lineRule="auto"/>
        <w:ind w:right="7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Suggestions:</w:t>
      </w:r>
    </w:p>
    <w:p w14:paraId="42859FE2" w14:textId="77777777" w:rsidR="00731C46" w:rsidRDefault="00731C46" w:rsidP="00731C46">
      <w:pPr>
        <w:tabs>
          <w:tab w:val="left" w:pos="820"/>
        </w:tabs>
        <w:spacing w:before="18" w:line="232" w:lineRule="auto"/>
        <w:ind w:left="821" w:right="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use built-in functions in python and R.</w:t>
      </w:r>
    </w:p>
    <w:p w14:paraId="1B5388E1" w14:textId="77777777" w:rsidR="00731C46" w:rsidRDefault="00731C46" w:rsidP="00731C46">
      <w:pPr>
        <w:tabs>
          <w:tab w:val="left" w:pos="820"/>
        </w:tabs>
        <w:spacing w:before="18" w:line="232" w:lineRule="auto"/>
        <w:ind w:left="821" w:right="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python, it’s preferable to use Scikit-Learn for both SVM and MLP (see the scikit-learn documentation)</w:t>
      </w:r>
    </w:p>
    <w:p w14:paraId="6EB6E92A" w14:textId="77777777" w:rsidR="00731C46" w:rsidRDefault="00731C46" w:rsidP="00731C46">
      <w:pPr>
        <w:tabs>
          <w:tab w:val="left" w:pos="820"/>
        </w:tabs>
        <w:spacing w:before="18" w:line="232" w:lineRule="auto"/>
        <w:ind w:left="821" w:right="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R, we suggest the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functions.</w:t>
      </w:r>
    </w:p>
    <w:p w14:paraId="34AAE83A" w14:textId="09507470" w:rsidR="000A684B" w:rsidRDefault="000A684B" w:rsidP="000A684B"/>
    <w:p w14:paraId="5C4DBB68" w14:textId="7D0C6F20" w:rsidR="000A684B" w:rsidRPr="00A86F30" w:rsidRDefault="000A684B" w:rsidP="000A684B">
      <w:pPr>
        <w:rPr>
          <w:rFonts w:ascii="Lucida Handwriting" w:eastAsia="Times New Roman" w:hAnsi="Lucida Handwriting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4. </w:t>
      </w:r>
      <w:r w:rsidRPr="006521D4">
        <w:rPr>
          <w:rFonts w:ascii="Times New Roman" w:hAnsi="Times New Roman" w:cs="Times New Roman"/>
          <w:b/>
          <w:bCs/>
        </w:rPr>
        <w:t>Sentiment Classification on a Movie Review Dataset</w:t>
      </w:r>
      <w:r w:rsidR="00A86F30">
        <w:rPr>
          <w:rFonts w:ascii="Times New Roman" w:hAnsi="Times New Roman" w:cs="Times New Roman"/>
          <w:b/>
          <w:bCs/>
        </w:rPr>
        <w:t xml:space="preserve"> </w:t>
      </w:r>
      <w:r w:rsidR="00A86F30">
        <w:rPr>
          <w:rFonts w:ascii="Lucida Handwriting" w:eastAsia="Times New Roman" w:hAnsi="Lucida Handwriting" w:cs="Times New Roman"/>
          <w:b/>
          <w:sz w:val="24"/>
          <w:szCs w:val="24"/>
        </w:rPr>
        <w:t xml:space="preserve">Steve </w:t>
      </w:r>
    </w:p>
    <w:p w14:paraId="15231267" w14:textId="21C57E21" w:rsidR="000A684B" w:rsidRDefault="000A684B" w:rsidP="000A684B">
      <w:pPr>
        <w:rPr>
          <w:rFonts w:ascii="Times New Roman" w:eastAsia="Times New Roman" w:hAnsi="Times New Roman" w:cs="Times New Roman"/>
          <w:b/>
        </w:rPr>
      </w:pPr>
    </w:p>
    <w:p w14:paraId="6509F09E" w14:textId="40A85EDF" w:rsidR="008E3CBD" w:rsidRPr="008E3CBD" w:rsidRDefault="008E3CBD" w:rsidP="008E3CBD">
      <w:pPr>
        <w:ind w:left="2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sentiment classification problem for movie reviews usually consists of 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piece of text and    predicting if the author likes or dislikes 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she read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input </w:t>
      </w:r>
      <w:r w:rsidRPr="008E3CB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this task 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 text and the output </w:t>
      </w:r>
      <w:r w:rsidR="00A86F3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the sentiment we want to predict, such as the rating of a movie review.</w:t>
      </w:r>
    </w:p>
    <w:p w14:paraId="4960BD28" w14:textId="77777777" w:rsidR="008E3CBD" w:rsidRPr="008E3CBD" w:rsidRDefault="008E3CBD" w:rsidP="008E3CB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4A2221" w14:textId="77777777" w:rsidR="008E3CBD" w:rsidRPr="008E3CBD" w:rsidRDefault="008E3CBD" w:rsidP="00C0021C">
      <w:pPr>
        <w:spacing w:beforeAutospacing="1" w:after="240"/>
        <w:ind w:left="2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dataset we are using contains movie reviews along with their assigned binary sentiment polarity labels.</w:t>
      </w:r>
    </w:p>
    <w:p w14:paraId="3C0C37D0" w14:textId="77777777" w:rsidR="008E3CBD" w:rsidRPr="008E3CBD" w:rsidRDefault="008E3CBD" w:rsidP="008E3CBD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dataset contains 50,000 reviews split evenly into 25k train and 25k test sets.</w:t>
      </w:r>
    </w:p>
    <w:p w14:paraId="3BC5E8A6" w14:textId="61100F2A" w:rsidR="008E3CBD" w:rsidRPr="008E3CBD" w:rsidRDefault="008E3CBD" w:rsidP="008E3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distribution of labels is balanced </w:t>
      </w:r>
    </w:p>
    <w:p w14:paraId="30846B17" w14:textId="47BD4A69" w:rsidR="000A684B" w:rsidRPr="008E3CBD" w:rsidRDefault="008E3CBD" w:rsidP="000A68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train and test dataset </w:t>
      </w:r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file) can 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downloaded </w:t>
      </w:r>
      <w:hyperlink r:id="rId9" w:history="1">
        <w:r w:rsidR="000362A2" w:rsidRPr="000362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</w:t>
        </w:r>
        <w:r w:rsidR="000362A2" w:rsidRPr="000362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</w:t>
        </w:r>
        <w:r w:rsidR="000362A2" w:rsidRPr="000362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</w:hyperlink>
    </w:p>
    <w:p w14:paraId="41C70E21" w14:textId="32835C26" w:rsidR="00C0021C" w:rsidRPr="006521D4" w:rsidRDefault="00C0021C" w:rsidP="00C0021C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Learning Goals</w:t>
      </w:r>
    </w:p>
    <w:p w14:paraId="0C75E20E" w14:textId="6C4338CE" w:rsidR="00C0021C" w:rsidRPr="00C0021C" w:rsidRDefault="00C0021C" w:rsidP="00C0021C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  <w:sz w:val="21"/>
          <w:szCs w:val="21"/>
        </w:rPr>
        <w:t xml:space="preserve">     </w:t>
      </w:r>
      <w:r w:rsidRPr="00C0021C">
        <w:rPr>
          <w:color w:val="333333"/>
        </w:rPr>
        <w:t>The learning goals for this assignment are:</w:t>
      </w:r>
    </w:p>
    <w:p w14:paraId="216DF34D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An introduction to </w:t>
      </w:r>
      <w:r w:rsidRPr="00C0021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BERT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, which is a powerful architecture that can be used to solve many NLP tasks. BERT is a large, pre-trained neural language model based on the Transformer architecture that can adapted to many classification tasks.</w:t>
      </w:r>
    </w:p>
    <w:p w14:paraId="121B9E01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 how to solve sentiment </w:t>
      </w:r>
      <w:r w:rsidRPr="00C0021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classification tasks by “fine-tuning” BERT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 to the task. The process of fine-tuning adapts a general pre-trained model like BERT to a specific task that you’re interested in.</w:t>
      </w:r>
    </w:p>
    <w:p w14:paraId="48893559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lastRenderedPageBreak/>
        <w:t>Learn how to preprocess texts for deep learning tasks</w:t>
      </w:r>
    </w:p>
    <w:p w14:paraId="52D07EE2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We’re going to fine-tune BERT to do the classification task of predicting the sentiment of movie reviews</w:t>
      </w:r>
    </w:p>
    <w:p w14:paraId="5AF374E3" w14:textId="62EE5517" w:rsidR="00C0021C" w:rsidRPr="006521D4" w:rsidRDefault="00C0021C" w:rsidP="00C0021C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   </w:t>
      </w:r>
      <w:r w:rsidRPr="00C0021C">
        <w:rPr>
          <w:rFonts w:ascii="Times New Roman" w:hAnsi="Times New Roman" w:cs="Times New Roman"/>
          <w:b/>
          <w:bCs/>
          <w:color w:val="333333"/>
          <w:sz w:val="24"/>
          <w:szCs w:val="24"/>
        </w:rPr>
        <w:t>Steps</w:t>
      </w:r>
    </w:p>
    <w:p w14:paraId="48D8041A" w14:textId="000B642C" w:rsidR="00C0021C" w:rsidRPr="00C0021C" w:rsidRDefault="00C0021C" w:rsidP="00C0021C">
      <w:pPr>
        <w:pStyle w:val="NormalWeb"/>
        <w:spacing w:before="0" w:beforeAutospacing="0" w:after="0" w:afterAutospacing="0"/>
        <w:ind w:firstLine="360"/>
        <w:rPr>
          <w:color w:val="000000" w:themeColor="text1"/>
        </w:rPr>
      </w:pPr>
      <w:r w:rsidRPr="00C0021C">
        <w:rPr>
          <w:color w:val="000000" w:themeColor="text1"/>
        </w:rPr>
        <w:t>Following the below steps will help achieve the implementation:</w:t>
      </w:r>
    </w:p>
    <w:p w14:paraId="222238E8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Load and explore the dataset to see what it looks like</w:t>
      </w:r>
    </w:p>
    <w:p w14:paraId="15EDDF7F" w14:textId="63F33369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required pretrained BERT model </w:t>
      </w:r>
      <w:r w:rsidR="00A86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can be </w:t>
      </w: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downloaded from </w:t>
      </w:r>
      <w:r w:rsidRPr="00C0021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link given below</w:t>
      </w:r>
    </w:p>
    <w:p w14:paraId="61A3BBFD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Convert dataset examples into BERT input features (</w:t>
      </w:r>
      <w:r w:rsidRPr="00C002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 will need to (1) tokenize your input sentences (2) Have a vocabulary/dictionary and convert each token to a vector/tensor</w:t>
      </w: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6FC33B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Choose your hyperparameters such as learning rates, epoch </w:t>
      </w:r>
      <w:proofErr w:type="spellStart"/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14:paraId="17A1A4F9" w14:textId="59DAC9CA" w:rsidR="00C0021C" w:rsidRPr="00C0021C" w:rsidRDefault="00D00EDE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="00C0021C"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pre-trained </w:t>
      </w:r>
      <w:r w:rsidR="00C0021C"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BERT model with the preprocessed train dataset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This is known as fine-tuning</w:t>
      </w:r>
    </w:p>
    <w:p w14:paraId="2F42A592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Evaluate the fine-tuned model on the test dataset (the test dataset also needs to be converted into BERT feature vectors/tensors)</w:t>
      </w:r>
    </w:p>
    <w:p w14:paraId="2AD6A5F6" w14:textId="511E141A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accuracies (train &amp; test), F1-score, precision, and recall values</w:t>
      </w:r>
      <w:r w:rsidR="00A86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training and test sets. </w:t>
      </w:r>
    </w:p>
    <w:p w14:paraId="29BCF68D" w14:textId="2FBE5673" w:rsidR="00D230EB" w:rsidRDefault="003764AA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b/>
          <w:bCs/>
          <w:color w:val="333333"/>
          <w:sz w:val="24"/>
          <w:szCs w:val="24"/>
        </w:rPr>
        <w:t>Result Report</w:t>
      </w:r>
    </w:p>
    <w:p w14:paraId="14827A20" w14:textId="40C5A24B" w:rsidR="003764AA" w:rsidRPr="003764AA" w:rsidRDefault="003764AA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perform several experiments with different BERT models fine-tuned for the </w:t>
      </w:r>
      <w:r w:rsidR="00D230EB" w:rsidRPr="00BE7D22">
        <w:rPr>
          <w:color w:val="000000" w:themeColor="text1"/>
        </w:rPr>
        <w:t xml:space="preserve">    </w:t>
      </w: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>sentiment classification task and report results in a table as shown below. The different BERT</w:t>
      </w:r>
      <w:r w:rsidR="00D230EB"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>models are available in the google BERT storage</w:t>
      </w:r>
      <w:r w:rsidRPr="003764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hyperlink r:id="rId10" w:history="1">
        <w:r w:rsidRPr="003764AA">
          <w:rPr>
            <w:rStyle w:val="Hyperlink"/>
            <w:rFonts w:ascii="Times New Roman" w:hAnsi="Times New Roman" w:cs="Times New Roman"/>
            <w:sz w:val="24"/>
            <w:szCs w:val="24"/>
          </w:rPr>
          <w:t>page</w:t>
        </w:r>
      </w:hyperlink>
      <w:r w:rsidRPr="003764A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C93ED45" w14:textId="77777777" w:rsidR="003764AA" w:rsidRPr="003764AA" w:rsidRDefault="003764AA" w:rsidP="003764A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color w:val="333333"/>
          <w:sz w:val="24"/>
          <w:szCs w:val="24"/>
        </w:rPr>
        <w:t>For each model, specify the hyper-parameters you chose for training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605"/>
        <w:gridCol w:w="1296"/>
        <w:gridCol w:w="1198"/>
        <w:gridCol w:w="1295"/>
        <w:gridCol w:w="1204"/>
        <w:gridCol w:w="1217"/>
      </w:tblGrid>
      <w:tr w:rsidR="003764AA" w:rsidRPr="006521D4" w14:paraId="5AF0E98F" w14:textId="77777777" w:rsidTr="00793926">
        <w:tc>
          <w:tcPr>
            <w:tcW w:w="2605" w:type="dxa"/>
          </w:tcPr>
          <w:p w14:paraId="169150D5" w14:textId="77777777" w:rsidR="006A32F2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BERT Model</w:t>
            </w:r>
          </w:p>
          <w:p w14:paraId="30B9E7D9" w14:textId="5F5B9502" w:rsidR="006A32F2" w:rsidRDefault="006A32F2" w:rsidP="006A32F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sz w:val="21"/>
                <w:szCs w:val="21"/>
              </w:rPr>
              <w:t>Learning_rate</w:t>
            </w:r>
            <w:proofErr w:type="spellEnd"/>
            <w:r>
              <w:rPr>
                <w:b/>
                <w:bCs/>
                <w:color w:val="333333"/>
                <w:sz w:val="21"/>
                <w:szCs w:val="21"/>
              </w:rPr>
              <w:t>: 3e-5</w:t>
            </w:r>
          </w:p>
          <w:p w14:paraId="388F5D6D" w14:textId="77777777" w:rsidR="006A32F2" w:rsidRDefault="006A32F2" w:rsidP="006A32F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color w:val="333333"/>
                <w:sz w:val="21"/>
                <w:szCs w:val="21"/>
              </w:rPr>
              <w:t>Epoch=1</w:t>
            </w:r>
          </w:p>
          <w:p w14:paraId="0202737F" w14:textId="72C93175" w:rsidR="006A32F2" w:rsidRPr="006521D4" w:rsidRDefault="006A32F2" w:rsidP="006A32F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1296" w:type="dxa"/>
          </w:tcPr>
          <w:p w14:paraId="33157354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Train Accuracy</w:t>
            </w:r>
          </w:p>
        </w:tc>
        <w:tc>
          <w:tcPr>
            <w:tcW w:w="1198" w:type="dxa"/>
          </w:tcPr>
          <w:p w14:paraId="58F62D1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Test Accuracy</w:t>
            </w:r>
          </w:p>
        </w:tc>
        <w:tc>
          <w:tcPr>
            <w:tcW w:w="1295" w:type="dxa"/>
          </w:tcPr>
          <w:p w14:paraId="772CB87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Precision</w:t>
            </w:r>
          </w:p>
        </w:tc>
        <w:tc>
          <w:tcPr>
            <w:tcW w:w="1204" w:type="dxa"/>
          </w:tcPr>
          <w:p w14:paraId="09ACFF9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Recall</w:t>
            </w:r>
          </w:p>
        </w:tc>
        <w:tc>
          <w:tcPr>
            <w:tcW w:w="1217" w:type="dxa"/>
          </w:tcPr>
          <w:p w14:paraId="4CD6791B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F1-Score</w:t>
            </w:r>
          </w:p>
        </w:tc>
      </w:tr>
      <w:tr w:rsidR="003764AA" w:rsidRPr="006521D4" w14:paraId="655AC2B8" w14:textId="77777777" w:rsidTr="00793926">
        <w:tc>
          <w:tcPr>
            <w:tcW w:w="2605" w:type="dxa"/>
          </w:tcPr>
          <w:p w14:paraId="673CEA3D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BERT-Tiny (L-2_H-128_A-2)</w:t>
            </w:r>
          </w:p>
        </w:tc>
        <w:tc>
          <w:tcPr>
            <w:tcW w:w="1296" w:type="dxa"/>
          </w:tcPr>
          <w:p w14:paraId="26F31774" w14:textId="78878706" w:rsidR="003764AA" w:rsidRPr="006521D4" w:rsidRDefault="008E2D13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0.8</w:t>
            </w:r>
            <w:r w:rsidR="00C5319C">
              <w:rPr>
                <w:color w:val="333333"/>
                <w:sz w:val="21"/>
                <w:szCs w:val="21"/>
              </w:rPr>
              <w:t>138</w:t>
            </w:r>
          </w:p>
        </w:tc>
        <w:tc>
          <w:tcPr>
            <w:tcW w:w="1198" w:type="dxa"/>
          </w:tcPr>
          <w:p w14:paraId="56D78931" w14:textId="068709FC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0.80496</w:t>
            </w:r>
          </w:p>
        </w:tc>
        <w:tc>
          <w:tcPr>
            <w:tcW w:w="1295" w:type="dxa"/>
          </w:tcPr>
          <w:p w14:paraId="25B704A7" w14:textId="74C3F1E0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0.806486</w:t>
            </w:r>
          </w:p>
        </w:tc>
        <w:tc>
          <w:tcPr>
            <w:tcW w:w="1204" w:type="dxa"/>
          </w:tcPr>
          <w:p w14:paraId="793A4B10" w14:textId="5BD4D4E0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0.80496</w:t>
            </w:r>
          </w:p>
        </w:tc>
        <w:tc>
          <w:tcPr>
            <w:tcW w:w="1217" w:type="dxa"/>
          </w:tcPr>
          <w:p w14:paraId="4C5EA131" w14:textId="37E881E6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0.804717</w:t>
            </w:r>
          </w:p>
        </w:tc>
      </w:tr>
      <w:tr w:rsidR="003764AA" w:rsidRPr="006521D4" w14:paraId="50AE2453" w14:textId="77777777" w:rsidTr="00793926">
        <w:tc>
          <w:tcPr>
            <w:tcW w:w="2605" w:type="dxa"/>
          </w:tcPr>
          <w:p w14:paraId="65ECF89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BERT-Mini (L-4_H-256_A-4)</w:t>
            </w:r>
          </w:p>
        </w:tc>
        <w:tc>
          <w:tcPr>
            <w:tcW w:w="1296" w:type="dxa"/>
          </w:tcPr>
          <w:p w14:paraId="4F099A56" w14:textId="48AAA722" w:rsidR="003764AA" w:rsidRPr="006521D4" w:rsidRDefault="00AC58C4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0.8</w:t>
            </w:r>
            <w:r w:rsidR="00C5319C">
              <w:rPr>
                <w:color w:val="333333"/>
                <w:sz w:val="21"/>
                <w:szCs w:val="21"/>
              </w:rPr>
              <w:t>382</w:t>
            </w:r>
          </w:p>
        </w:tc>
        <w:tc>
          <w:tcPr>
            <w:tcW w:w="1198" w:type="dxa"/>
          </w:tcPr>
          <w:p w14:paraId="3E72BB25" w14:textId="2EB68781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0.838122</w:t>
            </w:r>
          </w:p>
        </w:tc>
        <w:tc>
          <w:tcPr>
            <w:tcW w:w="1295" w:type="dxa"/>
          </w:tcPr>
          <w:p w14:paraId="5282557A" w14:textId="3298B338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0.838122</w:t>
            </w:r>
          </w:p>
        </w:tc>
        <w:tc>
          <w:tcPr>
            <w:tcW w:w="1204" w:type="dxa"/>
          </w:tcPr>
          <w:p w14:paraId="6D161DC2" w14:textId="014A9938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0.83812</w:t>
            </w:r>
          </w:p>
        </w:tc>
        <w:tc>
          <w:tcPr>
            <w:tcW w:w="1217" w:type="dxa"/>
          </w:tcPr>
          <w:p w14:paraId="04807FA9" w14:textId="30C38477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0.838120</w:t>
            </w:r>
          </w:p>
        </w:tc>
      </w:tr>
      <w:tr w:rsidR="003764AA" w:rsidRPr="006521D4" w14:paraId="1FFC7BB0" w14:textId="77777777" w:rsidTr="00793926">
        <w:tc>
          <w:tcPr>
            <w:tcW w:w="2605" w:type="dxa"/>
          </w:tcPr>
          <w:p w14:paraId="43B46B41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BERT-Small (L-4_H-512_A-4)</w:t>
            </w:r>
          </w:p>
        </w:tc>
        <w:tc>
          <w:tcPr>
            <w:tcW w:w="1296" w:type="dxa"/>
          </w:tcPr>
          <w:p w14:paraId="7B83740D" w14:textId="1BBB66C5" w:rsidR="003764AA" w:rsidRPr="006521D4" w:rsidRDefault="00D95A11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0.8</w:t>
            </w:r>
            <w:r w:rsidR="00C5319C">
              <w:rPr>
                <w:color w:val="333333"/>
                <w:sz w:val="21"/>
                <w:szCs w:val="21"/>
              </w:rPr>
              <w:t>524</w:t>
            </w:r>
          </w:p>
        </w:tc>
        <w:tc>
          <w:tcPr>
            <w:tcW w:w="1198" w:type="dxa"/>
          </w:tcPr>
          <w:p w14:paraId="7D0815F3" w14:textId="0CA0CD1D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0.8529</w:t>
            </w:r>
          </w:p>
        </w:tc>
        <w:tc>
          <w:tcPr>
            <w:tcW w:w="1295" w:type="dxa"/>
          </w:tcPr>
          <w:p w14:paraId="3A3EF59A" w14:textId="75997C64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0.854810</w:t>
            </w:r>
          </w:p>
        </w:tc>
        <w:tc>
          <w:tcPr>
            <w:tcW w:w="1204" w:type="dxa"/>
          </w:tcPr>
          <w:p w14:paraId="1C60E532" w14:textId="17AD06B5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0.85288</w:t>
            </w:r>
          </w:p>
        </w:tc>
        <w:tc>
          <w:tcPr>
            <w:tcW w:w="1217" w:type="dxa"/>
          </w:tcPr>
          <w:p w14:paraId="4C45773F" w14:textId="36507784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0.852680</w:t>
            </w:r>
          </w:p>
        </w:tc>
      </w:tr>
      <w:tr w:rsidR="003764AA" w:rsidRPr="006521D4" w14:paraId="31FD71DC" w14:textId="77777777" w:rsidTr="00793926">
        <w:tc>
          <w:tcPr>
            <w:tcW w:w="2605" w:type="dxa"/>
          </w:tcPr>
          <w:p w14:paraId="3421D39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BERT-Medium (L-8_H-512_A-8)</w:t>
            </w:r>
          </w:p>
        </w:tc>
        <w:tc>
          <w:tcPr>
            <w:tcW w:w="1296" w:type="dxa"/>
          </w:tcPr>
          <w:p w14:paraId="10BE7091" w14:textId="5C7F67C9" w:rsidR="003764AA" w:rsidRPr="006521D4" w:rsidRDefault="00D95A11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0.8</w:t>
            </w:r>
            <w:r w:rsidR="00C5319C">
              <w:rPr>
                <w:color w:val="333333"/>
                <w:sz w:val="21"/>
                <w:szCs w:val="21"/>
              </w:rPr>
              <w:t>602</w:t>
            </w:r>
          </w:p>
        </w:tc>
        <w:tc>
          <w:tcPr>
            <w:tcW w:w="1198" w:type="dxa"/>
          </w:tcPr>
          <w:p w14:paraId="74F12D0F" w14:textId="18189E02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0.8549</w:t>
            </w:r>
          </w:p>
        </w:tc>
        <w:tc>
          <w:tcPr>
            <w:tcW w:w="1295" w:type="dxa"/>
          </w:tcPr>
          <w:p w14:paraId="635A961A" w14:textId="07E5E683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0.860484</w:t>
            </w:r>
          </w:p>
        </w:tc>
        <w:tc>
          <w:tcPr>
            <w:tcW w:w="1204" w:type="dxa"/>
          </w:tcPr>
          <w:p w14:paraId="253D54D0" w14:textId="4EF66430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0.85492</w:t>
            </w:r>
          </w:p>
        </w:tc>
        <w:tc>
          <w:tcPr>
            <w:tcW w:w="1217" w:type="dxa"/>
          </w:tcPr>
          <w:p w14:paraId="3CEB8295" w14:textId="59F984E6" w:rsidR="003764AA" w:rsidRPr="006521D4" w:rsidRDefault="00C5319C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C5319C">
              <w:rPr>
                <w:color w:val="333333"/>
                <w:sz w:val="21"/>
                <w:szCs w:val="21"/>
              </w:rPr>
              <w:t>0.854358</w:t>
            </w:r>
          </w:p>
        </w:tc>
      </w:tr>
    </w:tbl>
    <w:p w14:paraId="6305D5B1" w14:textId="77777777" w:rsidR="003764AA" w:rsidRPr="003764AA" w:rsidRDefault="003764AA" w:rsidP="003764AA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b/>
          <w:bCs/>
          <w:color w:val="333333"/>
          <w:sz w:val="24"/>
          <w:szCs w:val="24"/>
        </w:rPr>
        <w:t>Evaluations</w:t>
      </w:r>
    </w:p>
    <w:p w14:paraId="3B7E9298" w14:textId="77777777" w:rsidR="00D230EB" w:rsidRPr="00D230EB" w:rsidRDefault="00D230EB" w:rsidP="00D230EB">
      <w:pPr>
        <w:pStyle w:val="NormalWeb"/>
        <w:spacing w:before="0" w:beforeAutospacing="0" w:after="0" w:afterAutospacing="0"/>
        <w:rPr>
          <w:color w:val="000000" w:themeColor="text1"/>
        </w:rPr>
      </w:pPr>
      <w:r w:rsidRPr="00D230EB">
        <w:rPr>
          <w:color w:val="000000" w:themeColor="text1"/>
        </w:rPr>
        <w:t>Include the followings in your report in addition to the table:</w:t>
      </w:r>
    </w:p>
    <w:p w14:paraId="01CAB51A" w14:textId="77777777" w:rsidR="00D230EB" w:rsidRPr="00D230EB" w:rsidRDefault="00D230EB" w:rsidP="00D230EB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Explain how you did the dataset preprocessing</w:t>
      </w:r>
    </w:p>
    <w:p w14:paraId="58925ECA" w14:textId="340B2963" w:rsidR="00D230EB" w:rsidRPr="00D230EB" w:rsidRDefault="00D230EB" w:rsidP="00D230EB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Report the different hyperparameters and their values used for each BERT model configuration and explain why you chose them</w:t>
      </w:r>
      <w:r w:rsid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hyperparameters include </w:t>
      </w:r>
      <w:r w:rsidR="00BE7D22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learning rates, batch sizes, number of </w:t>
      </w:r>
      <w:proofErr w:type="gramStart"/>
      <w:r w:rsidR="00BE7D22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epoch</w:t>
      </w:r>
      <w:proofErr w:type="gramEnd"/>
      <w:r w:rsidR="00BE7D22">
        <w:rPr>
          <w:rFonts w:ascii="Times New Roman" w:eastAsia="Times New Roman" w:hAnsi="Times New Roman" w:cs="Times New Roman"/>
          <w:color w:val="333333"/>
          <w:sz w:val="24"/>
          <w:szCs w:val="24"/>
        </w:rPr>
        <w:t>, warmup steps, optimizer etc.</w:t>
      </w:r>
    </w:p>
    <w:p w14:paraId="44A791EA" w14:textId="6A2D724F" w:rsidR="00BE7D22" w:rsidRPr="00BE7D22" w:rsidRDefault="00D230EB" w:rsidP="00BE7D22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Report which BERT model configuration gave the best values for the accuracies (train &amp; test), F1-score, precision, recall. Explain why you think this BERT model configuration gave the best results</w:t>
      </w:r>
    </w:p>
    <w:p w14:paraId="09E76CFA" w14:textId="1E29CCEE" w:rsidR="00D230EB" w:rsidRPr="00D230EB" w:rsidRDefault="00D230EB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Deliverables</w:t>
      </w:r>
    </w:p>
    <w:p w14:paraId="0E4C6540" w14:textId="77777777" w:rsidR="00D230EB" w:rsidRPr="00D230EB" w:rsidRDefault="00D230EB" w:rsidP="00D230EB">
      <w:pPr>
        <w:pStyle w:val="NormalWeb"/>
        <w:spacing w:before="0" w:beforeAutospacing="0" w:after="0" w:afterAutospacing="0"/>
        <w:rPr>
          <w:color w:val="000000" w:themeColor="text1"/>
        </w:rPr>
      </w:pPr>
      <w:r w:rsidRPr="00D230EB">
        <w:rPr>
          <w:color w:val="000000" w:themeColor="text1"/>
        </w:rPr>
        <w:t>Here are the deliverables that you will need to submit:</w:t>
      </w:r>
    </w:p>
    <w:p w14:paraId="23D50518" w14:textId="310A6F60" w:rsidR="00D230EB" w:rsidRPr="00D230EB" w:rsidRDefault="00D230EB" w:rsidP="00D230EB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 (</w:t>
      </w: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notebook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preferably)</w:t>
      </w:r>
    </w:p>
    <w:p w14:paraId="3E313014" w14:textId="77777777" w:rsidR="00D230EB" w:rsidRPr="00D230EB" w:rsidRDefault="00D230EB" w:rsidP="00D230EB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PDF Report </w:t>
      </w:r>
    </w:p>
    <w:p w14:paraId="000E3840" w14:textId="77777777" w:rsidR="00D230EB" w:rsidRPr="00D230EB" w:rsidRDefault="00D230EB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hAnsi="Times New Roman" w:cs="Times New Roman"/>
          <w:b/>
          <w:bCs/>
          <w:color w:val="333333"/>
          <w:sz w:val="24"/>
          <w:szCs w:val="24"/>
        </w:rPr>
        <w:t>Improving your classifiers (Extra credit up to 20%)</w:t>
      </w:r>
    </w:p>
    <w:p w14:paraId="3C909F94" w14:textId="526CF586" w:rsidR="00D230EB" w:rsidRPr="00D230EB" w:rsidRDefault="0091762B" w:rsidP="00D230E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Extra credits will be award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students who report 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enhanced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performances than those reported in the requested table. </w:t>
      </w:r>
      <w:r w:rsidR="00D230EB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Here are </w:t>
      </w:r>
      <w:r w:rsidR="00D230EB" w:rsidRPr="0091762B">
        <w:rPr>
          <w:rFonts w:ascii="Times New Roman" w:eastAsia="Times New Roman" w:hAnsi="Times New Roman" w:cs="Times New Roman"/>
          <w:color w:val="333333"/>
          <w:sz w:val="24"/>
          <w:szCs w:val="24"/>
        </w:rPr>
        <w:t>some ideas for improvements</w:t>
      </w:r>
      <w:r w:rsidR="00D230EB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346D0AE" w14:textId="77777777" w:rsidR="00D230EB" w:rsidRP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Increase the number of transformer layers for BERT</w:t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. The base version of BERT has 12 layers, which will give way better performance, at the cost of longer training/evaluation time.</w:t>
      </w:r>
    </w:p>
    <w:p w14:paraId="1EC05125" w14:textId="61833EBA" w:rsidR="00D230EB" w:rsidRP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Use </w:t>
      </w: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better negative sampling strategies</w:t>
      </w:r>
      <w:r w:rsidR="005F228F">
        <w:rPr>
          <w:rStyle w:val="EndnoteReference"/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endnoteReference w:id="1"/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to enhance classification accuracy </w:t>
      </w:r>
    </w:p>
    <w:p w14:paraId="52F5B92E" w14:textId="65FD1CFE" w:rsid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Hyperparameter Tuning</w:t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: (e.g., different learning rates, batch sizes, number of epoch). You are welcomed to try different values for each hyperparameter and report your findings!</w:t>
      </w:r>
    </w:p>
    <w:p w14:paraId="3A4E20FA" w14:textId="70F55DA2" w:rsidR="00FD763A" w:rsidRPr="00D230EB" w:rsidRDefault="00FD763A" w:rsidP="00FD763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Remark: There will be a lab taught by Steve on Monday, March 28, 2:30-3:50 to help you with Task4. </w:t>
      </w:r>
    </w:p>
    <w:p w14:paraId="604F77AF" w14:textId="77777777" w:rsidR="008E3CBD" w:rsidRPr="008E3CBD" w:rsidRDefault="008E3CBD" w:rsidP="008E3C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6E8F93B9" w14:textId="1AB00AB2" w:rsidR="000A684B" w:rsidRDefault="000A684B" w:rsidP="000A684B"/>
    <w:sectPr w:rsidR="000A684B" w:rsidSect="00F92106">
      <w:endnotePr>
        <w:numFmt w:val="decimal"/>
        <w:numRestart w:val="eachSect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1AF8" w14:textId="77777777" w:rsidR="00EB2354" w:rsidRDefault="00EB2354" w:rsidP="00731C46">
      <w:r>
        <w:separator/>
      </w:r>
    </w:p>
  </w:endnote>
  <w:endnote w:type="continuationSeparator" w:id="0">
    <w:p w14:paraId="6B04DCEA" w14:textId="77777777" w:rsidR="00EB2354" w:rsidRDefault="00EB2354" w:rsidP="00731C46">
      <w:r>
        <w:continuationSeparator/>
      </w:r>
    </w:p>
  </w:endnote>
  <w:endnote w:id="1">
    <w:p w14:paraId="030A6122" w14:textId="44094914" w:rsidR="005F228F" w:rsidRDefault="005F228F">
      <w:pPr>
        <w:pStyle w:val="EndnoteText"/>
      </w:pPr>
      <w:r>
        <w:rPr>
          <w:rStyle w:val="EndnoteReference"/>
        </w:rPr>
        <w:endnoteRef/>
      </w:r>
      <w:r>
        <w:t xml:space="preserve"> Negative sampling is a way to subsample frequently occurring words to reduce the number of training examples. </w:t>
      </w:r>
      <w:r w:rsidR="00775328">
        <w:t xml:space="preserve">Take a look </w:t>
      </w:r>
      <w:proofErr w:type="gramStart"/>
      <w:r w:rsidR="00775328">
        <w:t>at</w:t>
      </w:r>
      <w:r>
        <w:t xml:space="preserve"> </w:t>
      </w:r>
      <w:r w:rsidR="00775328">
        <w:t xml:space="preserve"> </w:t>
      </w:r>
      <w:r>
        <w:t>this</w:t>
      </w:r>
      <w:proofErr w:type="gramEnd"/>
      <w:r>
        <w:t xml:space="preserve"> </w:t>
      </w:r>
      <w:hyperlink r:id="rId1" w:history="1">
        <w:r w:rsidRPr="005F228F">
          <w:rPr>
            <w:rStyle w:val="Hyperlink"/>
          </w:rPr>
          <w:t>paper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38231" w14:textId="77777777" w:rsidR="00EB2354" w:rsidRDefault="00EB2354" w:rsidP="00731C46">
      <w:r>
        <w:separator/>
      </w:r>
    </w:p>
  </w:footnote>
  <w:footnote w:type="continuationSeparator" w:id="0">
    <w:p w14:paraId="00547E31" w14:textId="77777777" w:rsidR="00EB2354" w:rsidRDefault="00EB2354" w:rsidP="00731C46">
      <w:r>
        <w:continuationSeparator/>
      </w:r>
    </w:p>
  </w:footnote>
  <w:footnote w:id="1">
    <w:p w14:paraId="6FAFEA17" w14:textId="77777777" w:rsidR="00731C46" w:rsidRDefault="00731C46" w:rsidP="00731C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C376B">
          <w:rPr>
            <w:rStyle w:val="Hyperlink"/>
          </w:rPr>
          <w:t>https://machinelearning101.readthedocs.io/en/latest/_pages/05_model_metrics.html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447"/>
    <w:multiLevelType w:val="multilevel"/>
    <w:tmpl w:val="30A46A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2D32"/>
    <w:multiLevelType w:val="multilevel"/>
    <w:tmpl w:val="424AA5B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3E7A"/>
    <w:multiLevelType w:val="multilevel"/>
    <w:tmpl w:val="2CCCF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4158"/>
    <w:multiLevelType w:val="hybridMultilevel"/>
    <w:tmpl w:val="3146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16AD"/>
    <w:multiLevelType w:val="multilevel"/>
    <w:tmpl w:val="4C62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8111B"/>
    <w:multiLevelType w:val="multilevel"/>
    <w:tmpl w:val="424AA5B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E3562"/>
    <w:multiLevelType w:val="hybridMultilevel"/>
    <w:tmpl w:val="6884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B0208"/>
    <w:multiLevelType w:val="multilevel"/>
    <w:tmpl w:val="7EDE8C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74BD8"/>
    <w:multiLevelType w:val="hybridMultilevel"/>
    <w:tmpl w:val="8C44848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1826"/>
    <w:multiLevelType w:val="multilevel"/>
    <w:tmpl w:val="52C845B4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B95A82"/>
    <w:multiLevelType w:val="hybridMultilevel"/>
    <w:tmpl w:val="DEF4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6"/>
    <w:rsid w:val="000362A2"/>
    <w:rsid w:val="00041C70"/>
    <w:rsid w:val="000A684B"/>
    <w:rsid w:val="0015607F"/>
    <w:rsid w:val="00181CB1"/>
    <w:rsid w:val="003764AA"/>
    <w:rsid w:val="005A4C44"/>
    <w:rsid w:val="005F228F"/>
    <w:rsid w:val="006938D1"/>
    <w:rsid w:val="006A11B2"/>
    <w:rsid w:val="006A32F2"/>
    <w:rsid w:val="00731C46"/>
    <w:rsid w:val="00755484"/>
    <w:rsid w:val="00775328"/>
    <w:rsid w:val="007F25FD"/>
    <w:rsid w:val="0081232A"/>
    <w:rsid w:val="008A779E"/>
    <w:rsid w:val="008E2D13"/>
    <w:rsid w:val="008E3CBD"/>
    <w:rsid w:val="0091762B"/>
    <w:rsid w:val="009B1D1D"/>
    <w:rsid w:val="00A86F30"/>
    <w:rsid w:val="00AB526E"/>
    <w:rsid w:val="00AC58C4"/>
    <w:rsid w:val="00BE7D22"/>
    <w:rsid w:val="00BF3078"/>
    <w:rsid w:val="00C0021C"/>
    <w:rsid w:val="00C5319C"/>
    <w:rsid w:val="00C5718A"/>
    <w:rsid w:val="00D00EDE"/>
    <w:rsid w:val="00D230EB"/>
    <w:rsid w:val="00D95A11"/>
    <w:rsid w:val="00E32482"/>
    <w:rsid w:val="00EB2354"/>
    <w:rsid w:val="00F83153"/>
    <w:rsid w:val="00F92106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54CC"/>
  <w15:chartTrackingRefBased/>
  <w15:docId w15:val="{54B3544B-EE22-1A49-B72E-D5EDA3A7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1C46"/>
    <w:rPr>
      <w:rFonts w:ascii="Cordia New" w:eastAsia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0021C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C4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C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C46"/>
    <w:rPr>
      <w:rFonts w:ascii="Cordia New" w:eastAsia="Cordia New" w:hAnsi="Cordia New" w:cs="Cordia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C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1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0021C"/>
    <w:rPr>
      <w:rFonts w:ascii="Cambria" w:eastAsia="Cambria" w:hAnsi="Cambria" w:cs="Cambria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0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2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64AA"/>
    <w:rPr>
      <w:rFonts w:ascii="Cordia New" w:eastAsia="Cordia New" w:hAnsi="Cordia New" w:cs="Cordia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6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2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25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25FD"/>
    <w:rPr>
      <w:rFonts w:ascii="Cordia New" w:eastAsia="Cordia New" w:hAnsi="Cordia New" w:cs="Cordia Ne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2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igher+Education+Students+Performance+Evaluation+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orage.googleapis.com/bert_models/2020_02_20/all_bert_model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Twk0nUI1DA4Ace53EHsRzmrb_te77eH?usp=sharing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xiv.org/pdf/1310.4546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chinelearning101.readthedocs.io/en/latest/_pages/05_model_met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hsieh</cp:lastModifiedBy>
  <cp:revision>2</cp:revision>
  <dcterms:created xsi:type="dcterms:W3CDTF">2022-04-08T01:26:00Z</dcterms:created>
  <dcterms:modified xsi:type="dcterms:W3CDTF">2022-04-08T01:26:00Z</dcterms:modified>
</cp:coreProperties>
</file>