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350520</wp:posOffset>
            </wp:positionV>
            <wp:extent cx="7757160" cy="62026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7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6202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Câu 2:</w:t>
      </w:r>
    </w:p>
    <w:p/>
    <w:p/>
    <w:p>
      <w:pPr>
        <w:jc w:val="center"/>
      </w:pPr>
      <w:r>
        <w:t>Ping from PC0 to PC2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4780" cy="554736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"/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5547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  <w:r>
        <w:t>Ping from PC2 to PC0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7160" cy="56845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5684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  <w:r>
        <w:t>Ping from PC1 to PC3</w:t>
      </w:r>
    </w:p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-838200</wp:posOffset>
            </wp:positionH>
            <wp:positionV relativeFrom="paragraph">
              <wp:posOffset>-5543550</wp:posOffset>
            </wp:positionV>
            <wp:extent cx="7688580" cy="581406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7"/>
                    <a:stretch>
                      <a:fillRect/>
                    </a:stretch>
                  </pic:blipFill>
                  <pic:spPr>
                    <a:xfrm>
                      <a:off x="0" y="0"/>
                      <a:ext cx="7688580" cy="5814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  <w:r>
        <w:t>Ping from PC3 to PC1</w:t>
      </w:r>
    </w:p>
    <w:p>
      <w:r>
        <w:t>2.</w:t>
      </w:r>
    </w:p>
    <w:p>
      <w:r>
        <w:drawing>
          <wp:inline distT="0" distB="0" distL="0" distR="0">
            <wp:extent cx="594360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b="45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39640" cy="4701540"/>
            <wp:effectExtent l="0" t="0" r="3810" b="3810"/>
            <wp:docPr id="8" name="Picture 8" descr="Rout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outer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3. </w:t>
      </w:r>
    </w:p>
    <w:p>
      <w:r>
        <w:t>Line is configured by static route</w:t>
      </w:r>
      <w:r>
        <w:rPr>
          <w:rFonts w:hint="default"/>
          <w:lang w:val="en-US"/>
        </w:rPr>
        <w:t xml:space="preserve"> in R0</w:t>
      </w:r>
      <w:bookmarkStart w:id="0" w:name="_GoBack"/>
      <w:bookmarkEnd w:id="0"/>
      <w:r>
        <w:t>:</w:t>
      </w:r>
    </w:p>
    <w:p>
      <w:r>
        <w:drawing>
          <wp:inline distT="0" distB="0" distL="0" distR="0">
            <wp:extent cx="4737100" cy="259080"/>
            <wp:effectExtent l="0" t="0" r="6350" b="7620"/>
            <wp:docPr id="9" name="Picture 9" descr="Rout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outer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13" b="2787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59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4053840" cy="3032760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 xml:space="preserve">The number in red square is the administrative distance (“1” means static route), the number in the blue square is the metric of static route (“0” is the cost of a route).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50F02"/>
    <w:multiLevelType w:val="multilevel"/>
    <w:tmpl w:val="16D50F0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76"/>
    <w:rsid w:val="000325A8"/>
    <w:rsid w:val="00223410"/>
    <w:rsid w:val="00256D07"/>
    <w:rsid w:val="003F5F5F"/>
    <w:rsid w:val="0060758E"/>
    <w:rsid w:val="00611A76"/>
    <w:rsid w:val="00673340"/>
    <w:rsid w:val="006B79A2"/>
    <w:rsid w:val="006D5AE7"/>
    <w:rsid w:val="00747530"/>
    <w:rsid w:val="00926C83"/>
    <w:rsid w:val="009B654C"/>
    <w:rsid w:val="00A4081C"/>
    <w:rsid w:val="00AA07E8"/>
    <w:rsid w:val="00C42A5F"/>
    <w:rsid w:val="00C46F2A"/>
    <w:rsid w:val="00EB27C9"/>
    <w:rsid w:val="00EB5964"/>
    <w:rsid w:val="00F106B2"/>
    <w:rsid w:val="24135353"/>
    <w:rsid w:val="2C06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</Words>
  <Characters>281</Characters>
  <Lines>2</Lines>
  <Paragraphs>1</Paragraphs>
  <TotalTime>215</TotalTime>
  <ScaleCrop>false</ScaleCrop>
  <LinksUpToDate>false</LinksUpToDate>
  <CharactersWithSpaces>329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2021-01-03T09:05:00Z</dcterms:created>
  <dc:creator>PHẠM BẢO HÂN</dc:creator>
  <cp:lastModifiedBy>ACER</cp:lastModifiedBy>
  <dcterms:modified xsi:type="dcterms:W3CDTF">2021-01-07T18:43:54Z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