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B9E" w:rsidRPr="0073509F" w:rsidRDefault="0073509F">
      <w:pPr>
        <w:rPr>
          <w:b/>
        </w:rPr>
      </w:pPr>
      <w:r w:rsidRPr="0073509F">
        <w:rPr>
          <w:rFonts w:hint="eastAsia"/>
          <w:b/>
        </w:rPr>
        <w:t>Random forests</w:t>
      </w:r>
    </w:p>
    <w:p w:rsidR="0073509F" w:rsidRDefault="0073509F"/>
    <w:p w:rsidR="0073509F" w:rsidRDefault="0073509F">
      <w:pPr>
        <w:rPr>
          <w:rStyle w:val="fontstyle01"/>
          <w:rFonts w:hint="eastAsia"/>
        </w:rPr>
      </w:pPr>
      <w:r>
        <w:rPr>
          <w:rFonts w:hint="eastAsia"/>
        </w:rPr>
        <w:t>A random forest can be considered as an ensemble of decision trees.</w:t>
      </w:r>
      <w:r w:rsidR="00247861">
        <w:rPr>
          <w:rFonts w:hint="eastAsia"/>
        </w:rPr>
        <w:t xml:space="preserve"> </w:t>
      </w:r>
      <w:r w:rsidR="00247861">
        <w:rPr>
          <w:rStyle w:val="fontstyle01"/>
        </w:rPr>
        <w:t xml:space="preserve">The idea behind ensemble learning is to combine </w:t>
      </w:r>
      <w:r w:rsidR="00247861">
        <w:rPr>
          <w:rStyle w:val="fontstyle21"/>
        </w:rPr>
        <w:t xml:space="preserve">weak learners </w:t>
      </w:r>
      <w:r w:rsidR="00247861">
        <w:rPr>
          <w:rStyle w:val="fontstyle01"/>
        </w:rPr>
        <w:t>to build a</w:t>
      </w:r>
      <w:r w:rsidR="00247861">
        <w:rPr>
          <w:rStyle w:val="fontstyle01"/>
          <w:rFonts w:hint="eastAsia"/>
        </w:rPr>
        <w:t xml:space="preserve"> </w:t>
      </w:r>
      <w:r w:rsidR="00247861">
        <w:rPr>
          <w:rStyle w:val="fontstyle01"/>
        </w:rPr>
        <w:t xml:space="preserve">more robust model, a </w:t>
      </w:r>
      <w:r w:rsidR="00247861">
        <w:rPr>
          <w:rStyle w:val="fontstyle21"/>
        </w:rPr>
        <w:t>strong learner</w:t>
      </w:r>
      <w:r w:rsidR="00247861">
        <w:rPr>
          <w:rStyle w:val="fontstyle01"/>
        </w:rPr>
        <w:t>, that has a better generalization error and is less</w:t>
      </w:r>
      <w:r w:rsidR="00247861">
        <w:rPr>
          <w:rStyle w:val="fontstyle01"/>
          <w:rFonts w:hint="eastAsia"/>
        </w:rPr>
        <w:t xml:space="preserve"> </w:t>
      </w:r>
      <w:r w:rsidR="00247861">
        <w:rPr>
          <w:rStyle w:val="fontstyle01"/>
        </w:rPr>
        <w:t>susceptible to overftting. The random forest algorithm can be summarized in four</w:t>
      </w:r>
      <w:r w:rsidR="00247861">
        <w:rPr>
          <w:rStyle w:val="fontstyle01"/>
          <w:rFonts w:hint="eastAsia"/>
        </w:rPr>
        <w:t xml:space="preserve"> </w:t>
      </w:r>
      <w:r w:rsidR="00247861">
        <w:rPr>
          <w:rStyle w:val="fontstyle01"/>
        </w:rPr>
        <w:t>simple steps:</w:t>
      </w:r>
    </w:p>
    <w:p w:rsidR="00247861" w:rsidRDefault="00247861" w:rsidP="002478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Draw a random </w:t>
      </w:r>
      <w:r w:rsidRPr="00247861">
        <w:rPr>
          <w:rFonts w:hint="eastAsia"/>
          <w:b/>
        </w:rPr>
        <w:t>bootstrap</w:t>
      </w:r>
      <w:r>
        <w:rPr>
          <w:rFonts w:hint="eastAsia"/>
        </w:rPr>
        <w:t xml:space="preserve"> sample of size n (randomly </w:t>
      </w:r>
      <w:r w:rsidR="0002618C">
        <w:rPr>
          <w:rFonts w:hint="eastAsia"/>
        </w:rPr>
        <w:t>choose n samples from the train</w:t>
      </w:r>
      <w:r>
        <w:rPr>
          <w:rFonts w:hint="eastAsia"/>
        </w:rPr>
        <w:t>ing set with replacement).</w:t>
      </w:r>
    </w:p>
    <w:p w:rsidR="00247861" w:rsidRDefault="00840C22" w:rsidP="002478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Grow a decision tree from the bootstrap sample. At each node:</w:t>
      </w:r>
    </w:p>
    <w:p w:rsidR="00840C22" w:rsidRDefault="00840C22" w:rsidP="00840C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Randomly select d features without replacement;</w:t>
      </w:r>
    </w:p>
    <w:p w:rsidR="00840C22" w:rsidRDefault="00840C22" w:rsidP="00840C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Split the node using the feature that </w:t>
      </w:r>
      <w:r>
        <w:t>provides</w:t>
      </w:r>
      <w:r>
        <w:rPr>
          <w:rFonts w:hint="eastAsia"/>
        </w:rPr>
        <w:t xml:space="preserve"> the best split according to the objective function, for instance, by maximizing the information gain.</w:t>
      </w:r>
    </w:p>
    <w:p w:rsidR="00840C22" w:rsidRDefault="00840C22" w:rsidP="00840C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Repeat the step 1 to 2 k times.</w:t>
      </w:r>
    </w:p>
    <w:p w:rsidR="00840C22" w:rsidRDefault="00840C22" w:rsidP="00840C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Aggregate the prediction by each tree to assign the class label by </w:t>
      </w:r>
      <w:r w:rsidRPr="00840C22">
        <w:rPr>
          <w:rFonts w:hint="eastAsia"/>
          <w:b/>
        </w:rPr>
        <w:t>majority vote</w:t>
      </w:r>
      <w:r>
        <w:rPr>
          <w:rFonts w:hint="eastAsia"/>
        </w:rPr>
        <w:t xml:space="preserve">. </w:t>
      </w:r>
    </w:p>
    <w:p w:rsidR="00840C22" w:rsidRDefault="00840C22" w:rsidP="00840C22"/>
    <w:p w:rsidR="00840C22" w:rsidRDefault="00840C22" w:rsidP="00840C22">
      <w:pPr>
        <w:rPr>
          <w:rStyle w:val="fontstyle01"/>
          <w:rFonts w:hint="eastAsia"/>
        </w:rPr>
      </w:pPr>
      <w:r>
        <w:rPr>
          <w:rStyle w:val="fontstyle01"/>
        </w:rPr>
        <w:t>There is a slight modifcation in step 2 when we are training the individual decision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trees: instead of evaluating all features to determine the best split at each node, we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only consider a random subset of those.</w:t>
      </w:r>
    </w:p>
    <w:p w:rsidR="0046409F" w:rsidRDefault="0046409F" w:rsidP="00840C22">
      <w:pPr>
        <w:rPr>
          <w:rStyle w:val="fontstyle01"/>
          <w:rFonts w:hint="eastAsia"/>
        </w:rPr>
      </w:pPr>
    </w:p>
    <w:p w:rsidR="0046409F" w:rsidRDefault="005970E6" w:rsidP="00840C22">
      <w:pPr>
        <w:rPr>
          <w:rFonts w:ascii="BookAntiqua" w:hAnsi="BookAntiqua" w:hint="eastAsia"/>
          <w:color w:val="000000"/>
          <w:sz w:val="22"/>
        </w:rPr>
      </w:pPr>
      <w:r w:rsidRPr="005970E6">
        <w:rPr>
          <w:rFonts w:ascii="BookAntiqua" w:hAnsi="BookAntiqua"/>
          <w:color w:val="000000"/>
          <w:sz w:val="22"/>
        </w:rPr>
        <w:t>Although random forests don't offer the same level of interpretability as decision</w:t>
      </w:r>
      <w:r>
        <w:rPr>
          <w:rFonts w:ascii="BookAntiqua" w:hAnsi="BookAntiqua" w:hint="eastAsia"/>
          <w:color w:val="000000"/>
          <w:sz w:val="22"/>
        </w:rPr>
        <w:t xml:space="preserve"> </w:t>
      </w:r>
      <w:r w:rsidRPr="005970E6">
        <w:rPr>
          <w:rFonts w:ascii="BookAntiqua" w:hAnsi="BookAntiqua"/>
          <w:color w:val="000000"/>
          <w:sz w:val="22"/>
        </w:rPr>
        <w:t>trees, a big advantage of random forests is that we don't have to worry so much</w:t>
      </w:r>
      <w:r>
        <w:rPr>
          <w:rFonts w:ascii="BookAntiqua" w:hAnsi="BookAntiqua" w:hint="eastAsia"/>
          <w:color w:val="000000"/>
          <w:sz w:val="22"/>
        </w:rPr>
        <w:t xml:space="preserve"> </w:t>
      </w:r>
      <w:r w:rsidRPr="005970E6">
        <w:rPr>
          <w:rFonts w:ascii="BookAntiqua" w:hAnsi="BookAntiqua"/>
          <w:color w:val="000000"/>
          <w:sz w:val="22"/>
        </w:rPr>
        <w:t>about choosing good hyperparameter values. We typically don't need to prune the</w:t>
      </w:r>
      <w:r>
        <w:rPr>
          <w:rFonts w:ascii="BookAntiqua" w:hAnsi="BookAntiqua" w:hint="eastAsia"/>
          <w:color w:val="000000"/>
          <w:sz w:val="22"/>
        </w:rPr>
        <w:t xml:space="preserve"> </w:t>
      </w:r>
      <w:r w:rsidRPr="005970E6">
        <w:rPr>
          <w:rFonts w:ascii="BookAntiqua" w:hAnsi="BookAntiqua"/>
          <w:color w:val="000000"/>
          <w:sz w:val="22"/>
        </w:rPr>
        <w:t>random forest since the ensemble model is quite robust to noise from the individual</w:t>
      </w:r>
      <w:r>
        <w:rPr>
          <w:rFonts w:ascii="BookAntiqua" w:hAnsi="BookAntiqua" w:hint="eastAsia"/>
          <w:color w:val="000000"/>
          <w:sz w:val="22"/>
        </w:rPr>
        <w:t xml:space="preserve"> </w:t>
      </w:r>
      <w:r w:rsidRPr="005970E6">
        <w:rPr>
          <w:rFonts w:ascii="BookAntiqua" w:hAnsi="BookAntiqua"/>
          <w:color w:val="000000"/>
          <w:sz w:val="22"/>
        </w:rPr>
        <w:t>decision trees. The only parameter that we really need to care about in practice is the</w:t>
      </w:r>
      <w:r>
        <w:rPr>
          <w:rFonts w:ascii="BookAntiqua" w:hAnsi="BookAntiqua" w:hint="eastAsia"/>
          <w:color w:val="000000"/>
          <w:sz w:val="22"/>
        </w:rPr>
        <w:t xml:space="preserve"> </w:t>
      </w:r>
      <w:r w:rsidRPr="005970E6">
        <w:rPr>
          <w:rFonts w:ascii="BookAntiqua" w:hAnsi="BookAntiqua"/>
          <w:color w:val="000000"/>
          <w:sz w:val="22"/>
        </w:rPr>
        <w:t xml:space="preserve">number of trees </w:t>
      </w:r>
      <w:r w:rsidRPr="005970E6">
        <w:rPr>
          <w:rFonts w:ascii="BookAntiqua-Italic" w:hAnsi="BookAntiqua-Italic"/>
          <w:i/>
          <w:iCs/>
          <w:color w:val="000000"/>
          <w:sz w:val="22"/>
        </w:rPr>
        <w:t xml:space="preserve">k </w:t>
      </w:r>
      <w:r w:rsidRPr="005970E6">
        <w:rPr>
          <w:rFonts w:ascii="BookAntiqua" w:hAnsi="BookAntiqua"/>
          <w:color w:val="000000"/>
          <w:sz w:val="22"/>
        </w:rPr>
        <w:t>(step 3) that we choose for the random forest. Typically, the larger</w:t>
      </w:r>
      <w:r>
        <w:rPr>
          <w:rFonts w:ascii="BookAntiqua" w:hAnsi="BookAntiqua" w:hint="eastAsia"/>
          <w:color w:val="000000"/>
          <w:sz w:val="22"/>
        </w:rPr>
        <w:t xml:space="preserve"> </w:t>
      </w:r>
      <w:r w:rsidRPr="005970E6">
        <w:rPr>
          <w:rFonts w:ascii="BookAntiqua" w:hAnsi="BookAntiqua"/>
          <w:color w:val="000000"/>
          <w:sz w:val="22"/>
        </w:rPr>
        <w:t>the number of trees, the better the performance of the random forest classifer at the</w:t>
      </w:r>
      <w:r>
        <w:rPr>
          <w:rFonts w:ascii="BookAntiqua" w:hAnsi="BookAntiqua" w:hint="eastAsia"/>
          <w:color w:val="000000"/>
          <w:sz w:val="22"/>
        </w:rPr>
        <w:t xml:space="preserve"> </w:t>
      </w:r>
      <w:r w:rsidRPr="005970E6">
        <w:rPr>
          <w:rFonts w:ascii="BookAntiqua" w:hAnsi="BookAntiqua"/>
          <w:color w:val="000000"/>
          <w:sz w:val="22"/>
        </w:rPr>
        <w:t>expense of an increased computational cost.</w:t>
      </w:r>
    </w:p>
    <w:p w:rsidR="004635E3" w:rsidRDefault="004635E3" w:rsidP="00840C22">
      <w:pPr>
        <w:rPr>
          <w:rFonts w:ascii="BookAntiqua" w:hAnsi="BookAntiqua" w:hint="eastAsia"/>
          <w:color w:val="000000"/>
          <w:sz w:val="22"/>
        </w:rPr>
      </w:pPr>
    </w:p>
    <w:p w:rsidR="004635E3" w:rsidRDefault="004635E3" w:rsidP="00840C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EF2621" wp14:editId="434378EB">
            <wp:extent cx="5274310" cy="4590603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23" w:rsidRDefault="00A67323" w:rsidP="00840C22">
      <w:pPr>
        <w:rPr>
          <w:rFonts w:hint="eastAsia"/>
        </w:rPr>
      </w:pPr>
    </w:p>
    <w:p w:rsidR="00A67323" w:rsidRDefault="00A67323" w:rsidP="00840C22">
      <w:pPr>
        <w:rPr>
          <w:rFonts w:hint="eastAsia"/>
        </w:rPr>
      </w:pPr>
      <w:r>
        <w:t>R</w:t>
      </w:r>
      <w:r>
        <w:rPr>
          <w:rFonts w:hint="eastAsia"/>
        </w:rPr>
        <w:t>eference:</w:t>
      </w:r>
    </w:p>
    <w:p w:rsidR="00A67323" w:rsidRDefault="00A67323" w:rsidP="00840C22">
      <w:r>
        <w:t>P</w:t>
      </w:r>
      <w:r>
        <w:rPr>
          <w:rFonts w:hint="eastAsia"/>
        </w:rPr>
        <w:t>ython Machine learning,book</w:t>
      </w:r>
      <w:bookmarkStart w:id="0" w:name="_GoBack"/>
      <w:bookmarkEnd w:id="0"/>
    </w:p>
    <w:sectPr w:rsidR="00A67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Antiqu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Antiqua-Bold">
    <w:altName w:val="Times New Roman"/>
    <w:panose1 w:val="00000000000000000000"/>
    <w:charset w:val="00"/>
    <w:family w:val="roman"/>
    <w:notTrueType/>
    <w:pitch w:val="default"/>
  </w:font>
  <w:font w:name="BookAntiqua-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85778"/>
    <w:multiLevelType w:val="hybridMultilevel"/>
    <w:tmpl w:val="2138C762"/>
    <w:lvl w:ilvl="0" w:tplc="68644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6046625"/>
    <w:multiLevelType w:val="hybridMultilevel"/>
    <w:tmpl w:val="6EC04642"/>
    <w:lvl w:ilvl="0" w:tplc="EA18534E">
      <w:start w:val="1"/>
      <w:numFmt w:val="lowerLetter"/>
      <w:lvlText w:val="%1."/>
      <w:lvlJc w:val="left"/>
      <w:pPr>
        <w:ind w:left="360" w:hanging="360"/>
      </w:pPr>
      <w:rPr>
        <w:rFonts w:ascii="BookAntiqua" w:hAnsi="BookAntiqua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38A"/>
    <w:rsid w:val="0002618C"/>
    <w:rsid w:val="00163B9E"/>
    <w:rsid w:val="00247861"/>
    <w:rsid w:val="004635E3"/>
    <w:rsid w:val="0046409F"/>
    <w:rsid w:val="005970E6"/>
    <w:rsid w:val="0073509F"/>
    <w:rsid w:val="00840C22"/>
    <w:rsid w:val="00A67323"/>
    <w:rsid w:val="00D3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47861"/>
    <w:rPr>
      <w:rFonts w:ascii="BookAntiqua" w:hAnsi="BookAntiqu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247861"/>
    <w:rPr>
      <w:rFonts w:ascii="BookAntiqua-Bold" w:hAnsi="BookAntiqua-Bold" w:hint="default"/>
      <w:b/>
      <w:bCs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2478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635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35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47861"/>
    <w:rPr>
      <w:rFonts w:ascii="BookAntiqua" w:hAnsi="BookAntiqu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247861"/>
    <w:rPr>
      <w:rFonts w:ascii="BookAntiqua-Bold" w:hAnsi="BookAntiqua-Bold" w:hint="default"/>
      <w:b/>
      <w:bCs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2478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635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35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Zhan</dc:creator>
  <cp:keywords/>
  <dc:description/>
  <cp:lastModifiedBy>Zhou Zhan</cp:lastModifiedBy>
  <cp:revision>9</cp:revision>
  <dcterms:created xsi:type="dcterms:W3CDTF">2016-10-31T06:35:00Z</dcterms:created>
  <dcterms:modified xsi:type="dcterms:W3CDTF">2016-10-31T07:01:00Z</dcterms:modified>
</cp:coreProperties>
</file>