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DB" w:rsidRPr="00E06CDB" w:rsidRDefault="00E06CDB" w:rsidP="00E0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kmeans</w:t>
      </w:r>
      <w:proofErr w:type="spell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的基本步骤：</w:t>
      </w:r>
    </w:p>
    <w:p w:rsidR="00E06CDB" w:rsidRPr="00E06CDB" w:rsidRDefault="00E06CDB" w:rsidP="00E06CD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首先，随机确定</w:t>
      </w: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k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个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初始点作为质心。然后将数据集中的每个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点分配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到一个簇中，具体来讲，为每个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点找距其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最近的质心，并将其分配给该质心所对应的簇。更新聚类中心。迭代上述过程。</w:t>
      </w:r>
    </w:p>
    <w:p w:rsidR="00E06CDB" w:rsidRPr="00E06CDB" w:rsidRDefault="00E06CDB" w:rsidP="00E06CD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E06CDB" w:rsidRPr="00E06CDB" w:rsidRDefault="00E06CDB" w:rsidP="00E06CD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二分</w:t>
      </w: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k-Means</w:t>
      </w: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聚类：</w:t>
      </w:r>
    </w:p>
    <w:p w:rsidR="00E06CDB" w:rsidRPr="00E06CDB" w:rsidRDefault="00E06CDB" w:rsidP="00E06CD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E06CDB" w:rsidRPr="00E06CDB" w:rsidRDefault="00E06CDB" w:rsidP="00E06CD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该算法首先将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所有点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作为一个簇，然后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将该簇一分为二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。之后选择其中一个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簇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继续进行划分，选择哪一个</w:t>
      </w:r>
      <w:proofErr w:type="gramStart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簇</w:t>
      </w:r>
      <w:proofErr w:type="gramEnd"/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进行划分取决于是否可以最大程度的降低</w:t>
      </w: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SSE</w:t>
      </w:r>
      <w:r w:rsidRPr="00E06CDB">
        <w:rPr>
          <w:rFonts w:ascii="Tahoma" w:eastAsia="宋体" w:hAnsi="Tahoma" w:cs="Tahoma"/>
          <w:color w:val="000000"/>
          <w:kern w:val="0"/>
          <w:sz w:val="27"/>
          <w:szCs w:val="27"/>
        </w:rPr>
        <w:t>值。不断重复，直到收敛。</w:t>
      </w:r>
    </w:p>
    <w:p w:rsidR="00E06CDB" w:rsidRPr="00E06CDB" w:rsidRDefault="00E06CDB" w:rsidP="00E0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752" w:rsidRDefault="00EB0752"/>
    <w:sectPr w:rsidR="00EB0752" w:rsidSect="00E2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E8C" w:rsidRDefault="008D5E8C" w:rsidP="00E06CDB">
      <w:r>
        <w:separator/>
      </w:r>
    </w:p>
  </w:endnote>
  <w:endnote w:type="continuationSeparator" w:id="0">
    <w:p w:rsidR="008D5E8C" w:rsidRDefault="008D5E8C" w:rsidP="00E06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E8C" w:rsidRDefault="008D5E8C" w:rsidP="00E06CDB">
      <w:r>
        <w:separator/>
      </w:r>
    </w:p>
  </w:footnote>
  <w:footnote w:type="continuationSeparator" w:id="0">
    <w:p w:rsidR="008D5E8C" w:rsidRDefault="008D5E8C" w:rsidP="00E06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CDB"/>
    <w:rsid w:val="003D659A"/>
    <w:rsid w:val="00614AB2"/>
    <w:rsid w:val="00662F7E"/>
    <w:rsid w:val="008D5E8C"/>
    <w:rsid w:val="008E7400"/>
    <w:rsid w:val="0096082B"/>
    <w:rsid w:val="00E06CDB"/>
    <w:rsid w:val="00E23026"/>
    <w:rsid w:val="00EB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百世物流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tm00991</cp:lastModifiedBy>
  <cp:revision>3</cp:revision>
  <dcterms:created xsi:type="dcterms:W3CDTF">2014-06-26T12:36:00Z</dcterms:created>
  <dcterms:modified xsi:type="dcterms:W3CDTF">2014-06-26T12:37:00Z</dcterms:modified>
</cp:coreProperties>
</file>