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6784" w14:textId="77777777" w:rsidR="00B80079" w:rsidRDefault="00B80079" w:rsidP="00B80079">
      <w:pPr>
        <w:pStyle w:val="paragraph"/>
        <w:spacing w:before="0" w:beforeAutospacing="0" w:after="0" w:afterAutospacing="0"/>
        <w:jc w:val="center"/>
        <w:textAlignment w:val="baseline"/>
        <w:rPr>
          <w:rFonts w:ascii="Segoe UI" w:hAnsi="Segoe UI" w:cs="Segoe UI"/>
          <w:color w:val="000000"/>
          <w:sz w:val="18"/>
          <w:szCs w:val="18"/>
        </w:rPr>
      </w:pPr>
      <w:bookmarkStart w:id="0" w:name="_Hlk165475671"/>
      <w:r>
        <w:rPr>
          <w:rStyle w:val="normaltextrun"/>
          <w:color w:val="000000"/>
          <w:sz w:val="40"/>
          <w:szCs w:val="40"/>
          <w:lang w:val="en-US"/>
        </w:rPr>
        <w:t>Multimodal Language Translator</w:t>
      </w:r>
    </w:p>
    <w:p w14:paraId="72F0D591" w14:textId="77777777" w:rsidR="00B80079" w:rsidRDefault="00B80079" w:rsidP="00B80079">
      <w:pPr>
        <w:pStyle w:val="paragraph"/>
        <w:spacing w:before="0" w:beforeAutospacing="0" w:after="0" w:afterAutospacing="0"/>
        <w:ind w:left="45"/>
        <w:jc w:val="center"/>
        <w:textAlignment w:val="baseline"/>
        <w:rPr>
          <w:rFonts w:ascii="Segoe UI" w:hAnsi="Segoe UI" w:cs="Segoe UI"/>
          <w:color w:val="000000"/>
          <w:sz w:val="18"/>
          <w:szCs w:val="18"/>
        </w:rPr>
      </w:pPr>
    </w:p>
    <w:p w14:paraId="1C3E18BC" w14:textId="3996C55D" w:rsidR="00B80079" w:rsidRDefault="00860E15" w:rsidP="00B80079">
      <w:pPr>
        <w:pStyle w:val="paragraph"/>
        <w:spacing w:before="0" w:beforeAutospacing="0" w:after="0" w:afterAutospacing="0"/>
        <w:jc w:val="center"/>
        <w:textAlignment w:val="baseline"/>
        <w:rPr>
          <w:rStyle w:val="normaltextrun"/>
          <w:color w:val="000000"/>
          <w:sz w:val="22"/>
          <w:szCs w:val="22"/>
          <w:lang w:val="en-US"/>
        </w:rPr>
      </w:pPr>
      <w:r>
        <w:rPr>
          <w:rStyle w:val="normaltextrun"/>
          <w:color w:val="000000"/>
          <w:sz w:val="22"/>
          <w:szCs w:val="22"/>
          <w:lang w:val="en-US"/>
        </w:rPr>
        <w:t>ASHUTOSH SHUKLA</w:t>
      </w:r>
      <w:r w:rsidR="00B80079">
        <w:rPr>
          <w:rStyle w:val="normaltextrun"/>
          <w:color w:val="000000"/>
          <w:sz w:val="22"/>
          <w:szCs w:val="22"/>
          <w:lang w:val="en-US"/>
        </w:rPr>
        <w:t xml:space="preserve">, </w:t>
      </w:r>
      <w:r>
        <w:rPr>
          <w:rStyle w:val="normaltextrun"/>
          <w:color w:val="000000"/>
          <w:sz w:val="22"/>
          <w:szCs w:val="22"/>
          <w:lang w:val="en-US"/>
        </w:rPr>
        <w:t>SANYAM SINGH PARIHAR</w:t>
      </w:r>
      <w:r w:rsidR="00B80079">
        <w:rPr>
          <w:rStyle w:val="normaltextrun"/>
          <w:color w:val="000000"/>
          <w:sz w:val="22"/>
          <w:szCs w:val="22"/>
          <w:lang w:val="en-US"/>
        </w:rPr>
        <w:t xml:space="preserve">, </w:t>
      </w:r>
      <w:r>
        <w:rPr>
          <w:rStyle w:val="normaltextrun"/>
          <w:color w:val="000000"/>
          <w:sz w:val="22"/>
          <w:szCs w:val="22"/>
          <w:lang w:val="en-US"/>
        </w:rPr>
        <w:t>AYUSH PRATAP SINGH</w:t>
      </w:r>
      <w:r w:rsidR="00B80079">
        <w:rPr>
          <w:rStyle w:val="normaltextrun"/>
          <w:color w:val="000000"/>
          <w:sz w:val="22"/>
          <w:szCs w:val="22"/>
          <w:lang w:val="en-US"/>
        </w:rPr>
        <w:t xml:space="preserve">, </w:t>
      </w:r>
      <w:r>
        <w:rPr>
          <w:rStyle w:val="normaltextrun"/>
          <w:color w:val="000000"/>
          <w:sz w:val="22"/>
          <w:szCs w:val="22"/>
          <w:lang w:val="en-US"/>
        </w:rPr>
        <w:t>VINEET CHAUDHARY</w:t>
      </w:r>
    </w:p>
    <w:p w14:paraId="1547B4D9" w14:textId="77777777" w:rsidR="00B80079" w:rsidRDefault="00B80079" w:rsidP="00B80079">
      <w:pPr>
        <w:pStyle w:val="paragraph"/>
        <w:spacing w:before="0" w:beforeAutospacing="0" w:after="0" w:afterAutospacing="0"/>
        <w:ind w:left="-15"/>
        <w:jc w:val="center"/>
        <w:textAlignment w:val="baseline"/>
        <w:rPr>
          <w:rFonts w:ascii="Segoe UI" w:hAnsi="Segoe UI" w:cs="Segoe UI"/>
          <w:color w:val="000000"/>
          <w:sz w:val="18"/>
          <w:szCs w:val="18"/>
        </w:rPr>
      </w:pPr>
    </w:p>
    <w:p w14:paraId="7AF1A66B" w14:textId="77777777" w:rsidR="00B80079" w:rsidRDefault="00B80079" w:rsidP="00B80079">
      <w:pPr>
        <w:pStyle w:val="paragraph"/>
        <w:spacing w:before="0" w:beforeAutospacing="0" w:after="0" w:afterAutospacing="0"/>
        <w:jc w:val="center"/>
        <w:textAlignment w:val="baseline"/>
        <w:rPr>
          <w:rStyle w:val="normaltextrun"/>
          <w:i/>
          <w:iCs/>
          <w:color w:val="000000"/>
          <w:sz w:val="22"/>
          <w:szCs w:val="22"/>
          <w:lang w:val="en-US"/>
        </w:rPr>
      </w:pPr>
      <w:r>
        <w:rPr>
          <w:rStyle w:val="normaltextrun"/>
          <w:i/>
          <w:iCs/>
          <w:color w:val="000000"/>
          <w:sz w:val="22"/>
          <w:szCs w:val="22"/>
          <w:lang w:val="en-US"/>
        </w:rPr>
        <w:t>Department of Computer Science and Engineering</w:t>
      </w:r>
    </w:p>
    <w:p w14:paraId="238A62EA" w14:textId="77777777" w:rsidR="00B80079" w:rsidRDefault="00B80079" w:rsidP="00B80079">
      <w:pPr>
        <w:pStyle w:val="paragraph"/>
        <w:spacing w:before="0" w:beforeAutospacing="0" w:after="0" w:afterAutospacing="0"/>
        <w:jc w:val="center"/>
        <w:textAlignment w:val="baseline"/>
        <w:rPr>
          <w:rStyle w:val="normaltextrun"/>
          <w:i/>
          <w:iCs/>
          <w:color w:val="000000"/>
          <w:sz w:val="22"/>
          <w:szCs w:val="22"/>
          <w:lang w:val="en-US"/>
        </w:rPr>
      </w:pPr>
      <w:r>
        <w:rPr>
          <w:rStyle w:val="normaltextrun"/>
          <w:i/>
          <w:iCs/>
          <w:color w:val="000000"/>
          <w:sz w:val="22"/>
          <w:szCs w:val="22"/>
          <w:lang w:val="en-US"/>
        </w:rPr>
        <w:t>Noida Institute of Engineering and Technology</w:t>
      </w:r>
    </w:p>
    <w:p w14:paraId="0F017138" w14:textId="77777777" w:rsidR="00B80079" w:rsidRPr="00A26CBD" w:rsidRDefault="00B80079" w:rsidP="00B80079">
      <w:pPr>
        <w:pStyle w:val="paragraph"/>
        <w:spacing w:before="0" w:beforeAutospacing="0" w:after="0" w:afterAutospacing="0"/>
        <w:jc w:val="center"/>
        <w:textAlignment w:val="baseline"/>
        <w:rPr>
          <w:rStyle w:val="normaltextrun"/>
          <w:rFonts w:ascii="Segoe UI" w:hAnsi="Segoe UI" w:cs="Segoe UI"/>
          <w:color w:val="000000"/>
          <w:sz w:val="18"/>
          <w:szCs w:val="18"/>
        </w:rPr>
        <w:sectPr w:rsidR="00B80079" w:rsidRPr="00A26CBD" w:rsidSect="00B57881">
          <w:pgSz w:w="11906" w:h="16838"/>
          <w:pgMar w:top="1440" w:right="1440" w:bottom="1440" w:left="1440" w:header="708" w:footer="708" w:gutter="0"/>
          <w:cols w:space="708"/>
          <w:docGrid w:linePitch="360"/>
        </w:sectPr>
      </w:pPr>
      <w:r>
        <w:rPr>
          <w:rStyle w:val="normaltextrun"/>
          <w:i/>
          <w:iCs/>
          <w:color w:val="000000"/>
          <w:sz w:val="22"/>
          <w:szCs w:val="22"/>
          <w:lang w:val="en-US"/>
        </w:rPr>
        <w:t>Greater Noida, India.</w:t>
      </w:r>
    </w:p>
    <w:p w14:paraId="713E4E1E" w14:textId="77777777" w:rsidR="009F1D79" w:rsidRDefault="009F1D79">
      <w:pPr>
        <w:sectPr w:rsidR="009F1D79" w:rsidSect="00B57881">
          <w:footerReference w:type="first" r:id="rId8"/>
          <w:type w:val="continuous"/>
          <w:pgSz w:w="11906" w:h="16838" w:code="9"/>
          <w:pgMar w:top="450" w:right="893" w:bottom="1440" w:left="893" w:header="720" w:footer="720" w:gutter="0"/>
          <w:cols w:num="3" w:space="720"/>
          <w:docGrid w:linePitch="360"/>
        </w:sectPr>
      </w:pPr>
    </w:p>
    <w:p w14:paraId="7E47CA88" w14:textId="77777777" w:rsidR="009303D9" w:rsidRPr="005B520E" w:rsidRDefault="00BD670B">
      <w:pPr>
        <w:sectPr w:rsidR="009303D9" w:rsidRPr="005B520E" w:rsidSect="00B57881">
          <w:type w:val="continuous"/>
          <w:pgSz w:w="11906" w:h="16838" w:code="9"/>
          <w:pgMar w:top="450" w:right="893" w:bottom="1440" w:left="893" w:header="720" w:footer="720" w:gutter="0"/>
          <w:cols w:num="3" w:space="720"/>
          <w:docGrid w:linePitch="360"/>
        </w:sectPr>
      </w:pPr>
      <w:r>
        <w:br w:type="column"/>
      </w:r>
    </w:p>
    <w:p w14:paraId="54063C2B" w14:textId="28E73049" w:rsidR="009303D9" w:rsidRPr="00D632BE" w:rsidRDefault="009303D9" w:rsidP="00B80079">
      <w:pPr>
        <w:pStyle w:val="Abstract"/>
      </w:pPr>
      <w:r>
        <w:rPr>
          <w:i/>
          <w:iCs/>
        </w:rPr>
        <w:t>Abstract</w:t>
      </w:r>
      <w:r>
        <w:t>—</w:t>
      </w:r>
      <w:r w:rsidR="00B80079" w:rsidRPr="00B94B98">
        <w:rPr>
          <w:rFonts w:ascii="Calibri" w:eastAsia="Calibri" w:hAnsi="Calibri" w:cs="Mangal"/>
          <w:i/>
          <w:iCs/>
          <w:color w:val="000000"/>
          <w:kern w:val="2"/>
          <w:shd w:val="clear" w:color="auto" w:fill="FFFFFF"/>
          <w:lang w:val="en-IN"/>
        </w:rPr>
        <w:t xml:space="preserve"> </w:t>
      </w:r>
      <w:r w:rsidR="00B80079" w:rsidRPr="00B80079">
        <w:rPr>
          <w:i/>
          <w:iCs/>
          <w:lang w:val="en-IN"/>
        </w:rPr>
        <w:t>Language translation tools have become indispensable in facilitating global communication, yet they face persistent challenges in achieving accurate and contextually relevant translations. In this survey paper, we delve into the landscape of language translation methodologies, addressing the complexities of accuracy, contextual understanding, resource availability, and bias mitigation. Our methodology entails an exhaustive review of literature, categorization of translation approaches, in-depth case studies, and rigorous comparative analyses. By scrutinizing the state-of-the-art techniques and identifying areas for improvement, we aim to offer insights into the development of more effective and culturally sensitive language translation systems. Through this exploration, we endeavour to contribute to the advancement of translation technology, fostering seamless cross-cultural communication in our interconnected world.</w:t>
      </w:r>
      <w:r w:rsidR="00B80079">
        <w:rPr>
          <w:i/>
          <w:iCs/>
          <w:lang w:val="en-IN"/>
        </w:rPr>
        <w:t xml:space="preserve"> </w:t>
      </w:r>
    </w:p>
    <w:p w14:paraId="28427B36" w14:textId="48796593" w:rsidR="009303D9" w:rsidRPr="006B6B66" w:rsidRDefault="00B80079" w:rsidP="006B6B66">
      <w:pPr>
        <w:pStyle w:val="Heading1"/>
      </w:pPr>
      <w:r>
        <w:t>Introduction</w:t>
      </w:r>
    </w:p>
    <w:p w14:paraId="00F1770D" w14:textId="77777777" w:rsidR="00B80079" w:rsidRPr="00390C46" w:rsidRDefault="00B80079" w:rsidP="00B80079">
      <w:pPr>
        <w:spacing w:after="160" w:line="259" w:lineRule="auto"/>
        <w:jc w:val="both"/>
        <w:rPr>
          <w:rFonts w:eastAsia="Times New Roman"/>
          <w:color w:val="000000"/>
          <w:lang w:val="en-IN" w:eastAsia="en-IN" w:bidi="hi-IN"/>
        </w:rPr>
      </w:pPr>
      <w:r w:rsidRPr="00390C46">
        <w:rPr>
          <w:rFonts w:eastAsia="Times New Roman"/>
          <w:color w:val="000000"/>
          <w:lang w:val="en-IN" w:eastAsia="en-IN" w:bidi="hi-IN"/>
        </w:rPr>
        <w:t>Language translation has become an indispensable part of our increasingly interconnected world, where communication across linguistic barriers is essential for global interaction. With the rapid advancement of technology, language translation tools have evolved significantly, offering solutions that range from simple phrase translation to complex neural network-based systems. These tools not only facilitate communication between individuals who speak different languages but also play a crucial role in breaking down barriers to information access and fostering cultural exchange.</w:t>
      </w:r>
    </w:p>
    <w:p w14:paraId="4A70DECD" w14:textId="77777777" w:rsidR="00B80079" w:rsidRPr="00390C46" w:rsidRDefault="00B80079" w:rsidP="00B80079">
      <w:pPr>
        <w:spacing w:after="160" w:line="259" w:lineRule="auto"/>
        <w:jc w:val="both"/>
        <w:rPr>
          <w:rFonts w:ascii="WordVisi_MSFontService" w:eastAsia="Times New Roman" w:hAnsi="WordVisi_MSFontService" w:cs="Segoe UI"/>
          <w:color w:val="000000"/>
          <w:lang w:val="en-IN" w:eastAsia="en-IN" w:bidi="hi-IN"/>
        </w:rPr>
      </w:pPr>
      <w:r w:rsidRPr="00390C46">
        <w:rPr>
          <w:rFonts w:ascii="WordVisi_MSFontService" w:eastAsia="Times New Roman" w:hAnsi="WordVisi_MSFontService" w:cs="Segoe UI"/>
          <w:color w:val="000000"/>
          <w:lang w:val="en-IN" w:eastAsia="en-IN" w:bidi="hi-IN"/>
        </w:rPr>
        <w:t>The development of language translation tools has seen remarkable progress in recent years, driven by breakthroughs in artificial intelligence, machine learning, and natural language processing. Traditional rule-based approaches have given way to more sophisticated methods such as statistical machine translation and neural machine translation, which have demonstrated superior performance in handling nuances and context in language translation tasks.</w:t>
      </w:r>
    </w:p>
    <w:p w14:paraId="67203756" w14:textId="77777777" w:rsidR="00B80079" w:rsidRDefault="00B80079" w:rsidP="00B80079">
      <w:pPr>
        <w:jc w:val="both"/>
        <w:rPr>
          <w:rFonts w:ascii="WordVisi_MSFontService" w:eastAsia="Times New Roman" w:hAnsi="WordVisi_MSFontService" w:cs="Segoe UI"/>
          <w:color w:val="000000"/>
          <w:lang w:eastAsia="en-IN" w:bidi="hi-IN"/>
        </w:rPr>
      </w:pPr>
    </w:p>
    <w:p w14:paraId="7F4D5B8B" w14:textId="77777777" w:rsidR="00B80079" w:rsidRDefault="00B80079" w:rsidP="00B80079">
      <w:pPr>
        <w:spacing w:after="160" w:line="259" w:lineRule="auto"/>
        <w:jc w:val="both"/>
        <w:rPr>
          <w:rFonts w:ascii="WordVisi_MSFontService" w:eastAsia="Times New Roman" w:hAnsi="WordVisi_MSFontService" w:cs="Segoe UI"/>
          <w:color w:val="000000"/>
          <w:lang w:val="en-IN" w:eastAsia="en-IN" w:bidi="hi-IN"/>
        </w:rPr>
      </w:pPr>
      <w:r w:rsidRPr="00390C46">
        <w:rPr>
          <w:rFonts w:ascii="WordVisi_MSFontService" w:eastAsia="Times New Roman" w:hAnsi="WordVisi_MSFontService" w:cs="Segoe UI"/>
          <w:color w:val="000000"/>
          <w:lang w:val="en-IN" w:eastAsia="en-IN" w:bidi="hi-IN"/>
        </w:rPr>
        <w:t xml:space="preserve">However, despite the advancements, challenges persist in achieving accurate and reliable translations across diverse language pairs and domains. These challenges stem from the inherent complexities of language, including ambiguity, idiomatic expressions, and cultural </w:t>
      </w:r>
      <w:r w:rsidRPr="00390C46">
        <w:rPr>
          <w:rFonts w:ascii="WordVisi_MSFontService" w:eastAsia="Times New Roman" w:hAnsi="WordVisi_MSFontService" w:cs="Segoe UI"/>
          <w:color w:val="000000"/>
          <w:lang w:val="en-IN" w:eastAsia="en-IN" w:bidi="hi-IN"/>
        </w:rPr>
        <w:t>nuances, which pose significant hurdles for automated translation systems.</w:t>
      </w:r>
    </w:p>
    <w:p w14:paraId="52C506EB" w14:textId="0A47CB42" w:rsidR="00B80079" w:rsidRPr="00B80079" w:rsidRDefault="00B80079" w:rsidP="00B80079">
      <w:pPr>
        <w:spacing w:after="160" w:line="259" w:lineRule="auto"/>
        <w:jc w:val="both"/>
        <w:rPr>
          <w:rFonts w:ascii="WordVisi_MSFontService" w:eastAsia="Times New Roman" w:hAnsi="WordVisi_MSFontService" w:cs="Segoe UI"/>
          <w:color w:val="000000"/>
          <w:lang w:val="en-IN" w:eastAsia="en-IN" w:bidi="hi-IN"/>
        </w:rPr>
      </w:pPr>
      <w:r w:rsidRPr="00390C46">
        <w:rPr>
          <w:rFonts w:ascii="WordVisi_MSFontService" w:eastAsia="Times New Roman" w:hAnsi="WordVisi_MSFontService" w:cs="Segoe UI"/>
          <w:color w:val="000000"/>
          <w:lang w:val="en-IN" w:eastAsia="en-IN" w:bidi="hi-IN"/>
        </w:rPr>
        <w:t>In this survey paper, we aim to explore the landscape of language translation tools, focusing on the underlying methodologies, strengths, limitations, and current research trends. By examining the state-of-the-art approaches and identifying areas for improvement, we seek to provide insights that can inform the development of more effective and robust language translation systems.</w:t>
      </w:r>
    </w:p>
    <w:p w14:paraId="3DA0B941" w14:textId="66D779D7" w:rsidR="009303D9" w:rsidRDefault="00B80079" w:rsidP="00B80079">
      <w:pPr>
        <w:pStyle w:val="Heading1"/>
      </w:pPr>
      <w:r>
        <w:t>Proposed Methodology</w:t>
      </w:r>
    </w:p>
    <w:p w14:paraId="15DD6D6C" w14:textId="77777777" w:rsidR="00B80079" w:rsidRDefault="00B80079" w:rsidP="00B80079">
      <w:pPr>
        <w:spacing w:after="160" w:line="259" w:lineRule="auto"/>
        <w:jc w:val="both"/>
        <w:rPr>
          <w:lang w:val="en-IN"/>
        </w:rPr>
      </w:pPr>
    </w:p>
    <w:p w14:paraId="191D5667" w14:textId="49E94A8A" w:rsidR="00B80079" w:rsidRPr="00B80079" w:rsidRDefault="00B80079" w:rsidP="00B80079">
      <w:pPr>
        <w:spacing w:after="160" w:line="259" w:lineRule="auto"/>
        <w:jc w:val="both"/>
        <w:rPr>
          <w:lang w:val="en-IN"/>
        </w:rPr>
      </w:pPr>
      <w:r w:rsidRPr="00B80079">
        <w:rPr>
          <w:lang w:val="en-IN"/>
        </w:rPr>
        <w:t>To conduct a comprehensive survey of language translation tools and methodologies, we will employ a rigorous and systematic approach encompassing the following steps:</w:t>
      </w:r>
    </w:p>
    <w:p w14:paraId="1588768D" w14:textId="50B1BB50" w:rsidR="00B80079" w:rsidRPr="00B80079" w:rsidRDefault="00B80079" w:rsidP="00F17ED0">
      <w:pPr>
        <w:pStyle w:val="Heading2"/>
        <w:rPr>
          <w:lang w:val="en-IN"/>
        </w:rPr>
      </w:pPr>
      <w:r w:rsidRPr="00B80079">
        <w:rPr>
          <w:lang w:val="en-IN"/>
        </w:rPr>
        <w:t>Literature Review:</w:t>
      </w:r>
    </w:p>
    <w:p w14:paraId="2F38BD7D" w14:textId="77777777" w:rsidR="00B80079" w:rsidRPr="00B80079" w:rsidRDefault="00B80079" w:rsidP="00B80079">
      <w:pPr>
        <w:spacing w:after="160" w:line="259" w:lineRule="auto"/>
        <w:jc w:val="both"/>
        <w:rPr>
          <w:lang w:val="en-IN"/>
        </w:rPr>
      </w:pPr>
      <w:r w:rsidRPr="00B80079">
        <w:rPr>
          <w:lang w:val="en-IN"/>
        </w:rPr>
        <w:t>Conduct an exhaustive review of existing literature on language translation, spanning research papers, journal articles, conference proceedings, technical reports, and books.</w:t>
      </w:r>
    </w:p>
    <w:p w14:paraId="2ECA3C14" w14:textId="77777777" w:rsidR="00B80079" w:rsidRPr="00B80079" w:rsidRDefault="00B80079" w:rsidP="00B80079">
      <w:pPr>
        <w:spacing w:after="160" w:line="259" w:lineRule="auto"/>
        <w:jc w:val="both"/>
        <w:rPr>
          <w:lang w:val="en-IN"/>
        </w:rPr>
      </w:pPr>
      <w:r w:rsidRPr="00B80079">
        <w:rPr>
          <w:lang w:val="en-IN"/>
        </w:rPr>
        <w:t>Identify seminal works, key milestones, and recent advancements in the field, focusing on methodological innovations, evaluation metrics, and practical applications.</w:t>
      </w:r>
    </w:p>
    <w:p w14:paraId="1F6F92AD" w14:textId="77777777" w:rsidR="00B80079" w:rsidRPr="00B80079" w:rsidRDefault="00B80079" w:rsidP="00B80079">
      <w:pPr>
        <w:spacing w:after="160" w:line="259" w:lineRule="auto"/>
        <w:jc w:val="both"/>
        <w:rPr>
          <w:lang w:val="en-IN"/>
        </w:rPr>
      </w:pPr>
      <w:r w:rsidRPr="00B80079">
        <w:rPr>
          <w:lang w:val="en-IN"/>
        </w:rPr>
        <w:t>Synthesize findings from diverse sources to gain a nuanced understanding of the state-of-the-art approaches, emerging trends, and persistent challenges in language translation.</w:t>
      </w:r>
    </w:p>
    <w:p w14:paraId="165AAE4C" w14:textId="0A4F9943" w:rsidR="00B80079" w:rsidRPr="00B80079" w:rsidRDefault="00B80079" w:rsidP="00F17ED0">
      <w:pPr>
        <w:pStyle w:val="Heading2"/>
        <w:rPr>
          <w:lang w:val="en-IN"/>
        </w:rPr>
      </w:pPr>
      <w:r w:rsidRPr="00B80079">
        <w:rPr>
          <w:lang w:val="en-IN"/>
        </w:rPr>
        <w:t>Classification of Translation Approaches:</w:t>
      </w:r>
    </w:p>
    <w:p w14:paraId="2FDD5CF9" w14:textId="77777777" w:rsidR="00B80079" w:rsidRPr="00B80079" w:rsidRDefault="00B80079" w:rsidP="00B80079">
      <w:pPr>
        <w:spacing w:after="160" w:line="259" w:lineRule="auto"/>
        <w:jc w:val="both"/>
        <w:rPr>
          <w:lang w:val="en-IN"/>
        </w:rPr>
      </w:pPr>
      <w:r w:rsidRPr="00B80079">
        <w:rPr>
          <w:lang w:val="en-IN"/>
        </w:rPr>
        <w:t>Classify language translation approaches into distinct categories, such as rule-based, statistical machine translation (SMT), neural machine translation (NMT), and hybrid models.</w:t>
      </w:r>
    </w:p>
    <w:p w14:paraId="5A447B3F" w14:textId="78317211" w:rsidR="00B80079" w:rsidRPr="00B80079" w:rsidRDefault="008442DF" w:rsidP="00B80079">
      <w:pPr>
        <w:spacing w:after="160" w:line="259" w:lineRule="auto"/>
        <w:jc w:val="both"/>
        <w:rPr>
          <w:lang w:val="en-IN"/>
        </w:rPr>
      </w:pPr>
      <w:r w:rsidRPr="00B80079">
        <w:rPr>
          <w:lang w:val="en-IN"/>
        </w:rPr>
        <w:t>Analyse</w:t>
      </w:r>
      <w:r w:rsidR="00B80079" w:rsidRPr="00B80079">
        <w:rPr>
          <w:lang w:val="en-IN"/>
        </w:rPr>
        <w:t xml:space="preserve"> the underlying principles, algorithms, and architectures of each approach, highlighting their respective strengths, limitations, and suitability for different language pairs and domains.</w:t>
      </w:r>
    </w:p>
    <w:p w14:paraId="103901F9" w14:textId="0C325B77" w:rsidR="00B80079" w:rsidRPr="00B80079" w:rsidRDefault="00B80079" w:rsidP="00B80079">
      <w:pPr>
        <w:spacing w:after="160" w:line="259" w:lineRule="auto"/>
        <w:jc w:val="both"/>
        <w:rPr>
          <w:lang w:val="en-IN"/>
        </w:rPr>
      </w:pPr>
      <w:r w:rsidRPr="00B80079">
        <w:rPr>
          <w:lang w:val="en-IN"/>
        </w:rPr>
        <w:t xml:space="preserve">Explore variations within each approach, including different training paradigms, model architectures, optimization </w:t>
      </w:r>
      <w:r w:rsidRPr="00B80079">
        <w:rPr>
          <w:lang w:val="en-IN"/>
        </w:rPr>
        <w:lastRenderedPageBreak/>
        <w:t>techniques, and integration of external resources (e.g., bilingual dictionaries, linguistic rules).</w:t>
      </w:r>
    </w:p>
    <w:p w14:paraId="261BCA6A" w14:textId="77777777" w:rsidR="008442DF" w:rsidRDefault="008442DF" w:rsidP="00B80079">
      <w:pPr>
        <w:spacing w:after="160" w:line="259" w:lineRule="auto"/>
        <w:jc w:val="both"/>
        <w:rPr>
          <w:lang w:val="en-IN"/>
        </w:rPr>
      </w:pPr>
    </w:p>
    <w:p w14:paraId="760D5803" w14:textId="0FCF62AF" w:rsidR="00B80079" w:rsidRPr="00B80079" w:rsidRDefault="00B80079" w:rsidP="00F17ED0">
      <w:pPr>
        <w:pStyle w:val="Heading2"/>
        <w:rPr>
          <w:lang w:val="en-IN"/>
        </w:rPr>
      </w:pPr>
      <w:r w:rsidRPr="00B80079">
        <w:rPr>
          <w:lang w:val="en-IN"/>
        </w:rPr>
        <w:t>Case Studies and Comparative Analysis:</w:t>
      </w:r>
    </w:p>
    <w:p w14:paraId="78F671E2" w14:textId="77777777" w:rsidR="00B80079" w:rsidRPr="00B80079" w:rsidRDefault="00B80079" w:rsidP="00B80079">
      <w:pPr>
        <w:spacing w:after="160" w:line="259" w:lineRule="auto"/>
        <w:jc w:val="both"/>
        <w:rPr>
          <w:lang w:val="en-IN"/>
        </w:rPr>
      </w:pPr>
      <w:r w:rsidRPr="00B80079">
        <w:rPr>
          <w:lang w:val="en-IN"/>
        </w:rPr>
        <w:t>Select representative language translation tools or systems from each approach for in-depth case studies and performance evaluation.</w:t>
      </w:r>
    </w:p>
    <w:p w14:paraId="217BE29D" w14:textId="77777777" w:rsidR="00B80079" w:rsidRPr="00B80079" w:rsidRDefault="00B80079" w:rsidP="00B80079">
      <w:pPr>
        <w:spacing w:after="160" w:line="259" w:lineRule="auto"/>
        <w:jc w:val="both"/>
        <w:rPr>
          <w:lang w:val="en-IN"/>
        </w:rPr>
      </w:pPr>
      <w:r w:rsidRPr="00B80079">
        <w:rPr>
          <w:lang w:val="en-IN"/>
        </w:rPr>
        <w:t>Utilize benchmark datasets and evaluation metrics to assess the accuracy, fluency, and adequacy of translations across various languages, domains, and linguistic phenomena.</w:t>
      </w:r>
    </w:p>
    <w:p w14:paraId="28B17016" w14:textId="77777777" w:rsidR="00B80079" w:rsidRPr="00B80079" w:rsidRDefault="00B80079" w:rsidP="00B80079">
      <w:pPr>
        <w:spacing w:after="160" w:line="259" w:lineRule="auto"/>
        <w:jc w:val="both"/>
        <w:rPr>
          <w:lang w:val="en-IN"/>
        </w:rPr>
      </w:pPr>
      <w:r w:rsidRPr="00B80079">
        <w:rPr>
          <w:lang w:val="en-IN"/>
        </w:rPr>
        <w:t>Conduct comparative analyses to identify the relative advantages and disadvantages of different translation approaches in terms of translation quality, computational efficiency, scalability, and adaptability to diverse contexts.</w:t>
      </w:r>
    </w:p>
    <w:p w14:paraId="3A25C7AC" w14:textId="3BFF7828" w:rsidR="00B80079" w:rsidRPr="00B80079" w:rsidRDefault="00B80079" w:rsidP="00F17ED0">
      <w:pPr>
        <w:pStyle w:val="Heading2"/>
        <w:rPr>
          <w:lang w:val="en-IN"/>
        </w:rPr>
      </w:pPr>
      <w:r w:rsidRPr="00B80079">
        <w:rPr>
          <w:lang w:val="en-IN"/>
        </w:rPr>
        <w:t>Exploration of Domain-Specific Challenges:</w:t>
      </w:r>
    </w:p>
    <w:p w14:paraId="5669D67E" w14:textId="52FD6156" w:rsidR="00B80079" w:rsidRPr="00B80079" w:rsidRDefault="00B80079" w:rsidP="00B80079">
      <w:pPr>
        <w:spacing w:after="160" w:line="259" w:lineRule="auto"/>
        <w:jc w:val="both"/>
        <w:rPr>
          <w:lang w:val="en-IN"/>
        </w:rPr>
      </w:pPr>
      <w:r w:rsidRPr="00B80079">
        <w:rPr>
          <w:lang w:val="en-IN"/>
        </w:rPr>
        <w:t>Investigate domain-specific challenges and requirements in translation tasks across various domains, including legal, medical, technical, scientific, literary, and colloquial discourse.</w:t>
      </w:r>
    </w:p>
    <w:p w14:paraId="355684C7" w14:textId="77777777" w:rsidR="00B80079" w:rsidRPr="00B80079" w:rsidRDefault="00B80079" w:rsidP="00B80079">
      <w:pPr>
        <w:spacing w:after="160" w:line="259" w:lineRule="auto"/>
        <w:jc w:val="both"/>
        <w:rPr>
          <w:lang w:val="en-IN"/>
        </w:rPr>
      </w:pPr>
      <w:r w:rsidRPr="00B80079">
        <w:rPr>
          <w:lang w:val="en-IN"/>
        </w:rPr>
        <w:t>Examine strategies for domain adaptation, terminology management, and style transfer to enhance the performance of translation models in specialized domains.</w:t>
      </w:r>
    </w:p>
    <w:p w14:paraId="53309A70" w14:textId="77777777" w:rsidR="00B80079" w:rsidRPr="00B80079" w:rsidRDefault="00B80079" w:rsidP="00B80079">
      <w:pPr>
        <w:spacing w:after="160" w:line="259" w:lineRule="auto"/>
        <w:jc w:val="both"/>
        <w:rPr>
          <w:lang w:val="en-IN"/>
        </w:rPr>
      </w:pPr>
      <w:r w:rsidRPr="00B80079">
        <w:rPr>
          <w:lang w:val="en-IN"/>
        </w:rPr>
        <w:t>Explore techniques for handling domain-specific linguistic phenomena, such as domain-specific terminology, syntactic structures, discourse coherence, and pragmatic conventions.</w:t>
      </w:r>
    </w:p>
    <w:p w14:paraId="0AA193DB" w14:textId="074B3B8B" w:rsidR="00B80079" w:rsidRPr="00B80079" w:rsidRDefault="00B80079" w:rsidP="00F17ED0">
      <w:pPr>
        <w:pStyle w:val="Heading2"/>
        <w:rPr>
          <w:lang w:val="en-IN"/>
        </w:rPr>
      </w:pPr>
      <w:r w:rsidRPr="00B80079">
        <w:rPr>
          <w:lang w:val="en-IN"/>
        </w:rPr>
        <w:t>Integration of Linguistic Knowledge and Cultural Sensitivity:</w:t>
      </w:r>
    </w:p>
    <w:p w14:paraId="73B1F1E0" w14:textId="77777777" w:rsidR="00B80079" w:rsidRPr="00B80079" w:rsidRDefault="00B80079" w:rsidP="00B80079">
      <w:pPr>
        <w:spacing w:after="160" w:line="259" w:lineRule="auto"/>
        <w:jc w:val="both"/>
        <w:rPr>
          <w:lang w:val="en-IN"/>
        </w:rPr>
      </w:pPr>
      <w:r w:rsidRPr="00B80079">
        <w:rPr>
          <w:lang w:val="en-IN"/>
        </w:rPr>
        <w:t>Investigate the role of linguistic knowledge, including syntax, semantics, morphology, and pragmatics, in improving translation accuracy and fluency.</w:t>
      </w:r>
    </w:p>
    <w:p w14:paraId="0C991CDB" w14:textId="6E07D517" w:rsidR="00B80079" w:rsidRPr="00B80079" w:rsidRDefault="00B80079" w:rsidP="00B80079">
      <w:pPr>
        <w:spacing w:after="160" w:line="259" w:lineRule="auto"/>
        <w:jc w:val="both"/>
        <w:rPr>
          <w:lang w:val="en-IN"/>
        </w:rPr>
      </w:pPr>
      <w:r w:rsidRPr="00B80079">
        <w:rPr>
          <w:lang w:val="en-IN"/>
        </w:rPr>
        <w:t xml:space="preserve">Explore methods for integrating linguistic features, such as part-of-speech tagging, syntactic parsing, semantic role </w:t>
      </w:r>
      <w:r w:rsidR="008442DF" w:rsidRPr="00B80079">
        <w:rPr>
          <w:lang w:val="en-IN"/>
        </w:rPr>
        <w:t>labe</w:t>
      </w:r>
      <w:r w:rsidR="008442DF">
        <w:rPr>
          <w:lang w:val="en-IN"/>
        </w:rPr>
        <w:t>l</w:t>
      </w:r>
      <w:r w:rsidR="008442DF" w:rsidRPr="00B80079">
        <w:rPr>
          <w:lang w:val="en-IN"/>
        </w:rPr>
        <w:t>ling</w:t>
      </w:r>
      <w:r w:rsidRPr="00B80079">
        <w:rPr>
          <w:lang w:val="en-IN"/>
        </w:rPr>
        <w:t>, and discourse analysis, into translation models.</w:t>
      </w:r>
    </w:p>
    <w:p w14:paraId="68F4C869" w14:textId="77777777" w:rsidR="00B80079" w:rsidRPr="00B80079" w:rsidRDefault="00B80079" w:rsidP="00B80079">
      <w:pPr>
        <w:spacing w:after="160" w:line="259" w:lineRule="auto"/>
        <w:jc w:val="both"/>
        <w:rPr>
          <w:lang w:val="en-IN"/>
        </w:rPr>
      </w:pPr>
      <w:r w:rsidRPr="00B80079">
        <w:rPr>
          <w:lang w:val="en-IN"/>
        </w:rPr>
        <w:t>Address issues of cultural sensitivity and cross-cultural communication in translation tasks, including handling cultural references, idiomatic expressions, politeness markers, and socio-cultural norms.</w:t>
      </w:r>
    </w:p>
    <w:p w14:paraId="11B94F98" w14:textId="14516F90" w:rsidR="00B80079" w:rsidRPr="00B80079" w:rsidRDefault="00B80079" w:rsidP="00F17ED0">
      <w:pPr>
        <w:pStyle w:val="Heading2"/>
        <w:rPr>
          <w:lang w:val="en-IN"/>
        </w:rPr>
      </w:pPr>
      <w:r w:rsidRPr="00B80079">
        <w:rPr>
          <w:lang w:val="en-IN"/>
        </w:rPr>
        <w:t>Identification of Research Directions and Implications:</w:t>
      </w:r>
    </w:p>
    <w:p w14:paraId="0D2F3FD5" w14:textId="77777777" w:rsidR="00B80079" w:rsidRPr="00B80079" w:rsidRDefault="00B80079" w:rsidP="00B80079">
      <w:pPr>
        <w:spacing w:after="160" w:line="259" w:lineRule="auto"/>
        <w:jc w:val="both"/>
        <w:rPr>
          <w:lang w:val="en-IN"/>
        </w:rPr>
      </w:pPr>
      <w:r w:rsidRPr="00B80079">
        <w:rPr>
          <w:lang w:val="en-IN"/>
        </w:rPr>
        <w:t>Synthesize findings from the literature review, classification, case studies, and comparative analysis to identify gaps, limitations, and opportunities for future research and development.</w:t>
      </w:r>
    </w:p>
    <w:p w14:paraId="68B07809" w14:textId="77777777" w:rsidR="00B80079" w:rsidRPr="00B80079" w:rsidRDefault="00B80079" w:rsidP="00B80079">
      <w:pPr>
        <w:spacing w:after="160" w:line="259" w:lineRule="auto"/>
        <w:jc w:val="both"/>
        <w:rPr>
          <w:lang w:val="en-IN"/>
        </w:rPr>
      </w:pPr>
      <w:r w:rsidRPr="00B80079">
        <w:rPr>
          <w:lang w:val="en-IN"/>
        </w:rPr>
        <w:t>Propose promising research directions and methodological advancements to address existing challenges, improve translation quality, and enhance the usability and accessibility of language translation tools.</w:t>
      </w:r>
    </w:p>
    <w:p w14:paraId="54F9F12C" w14:textId="77777777" w:rsidR="00B80079" w:rsidRPr="00B80079" w:rsidRDefault="00B80079" w:rsidP="00B80079">
      <w:pPr>
        <w:spacing w:after="160" w:line="259" w:lineRule="auto"/>
        <w:jc w:val="both"/>
        <w:rPr>
          <w:lang w:val="en-IN"/>
        </w:rPr>
      </w:pPr>
      <w:r w:rsidRPr="00B80079">
        <w:rPr>
          <w:lang w:val="en-IN"/>
        </w:rPr>
        <w:t>Discuss the broader implications of language translation research for diverse stakeholders, including language service providers, technology developers, policymakers, educators, and end-users.</w:t>
      </w:r>
    </w:p>
    <w:p w14:paraId="13A60126" w14:textId="77777777" w:rsidR="00B80079" w:rsidRPr="00B80079" w:rsidRDefault="00B80079" w:rsidP="00B80079">
      <w:pPr>
        <w:spacing w:after="160" w:line="259" w:lineRule="auto"/>
        <w:jc w:val="both"/>
        <w:rPr>
          <w:lang w:val="en-IN"/>
        </w:rPr>
      </w:pPr>
      <w:r w:rsidRPr="00B80079">
        <w:rPr>
          <w:lang w:val="en-IN"/>
        </w:rPr>
        <w:t>By rigorously following this methodology, we aim to provide a comprehensive and insightful survey of language translation tools and methodologies, shedding light on their capabilities, limitations, and potential avenues for innovation and improvement.</w:t>
      </w:r>
    </w:p>
    <w:p w14:paraId="2E6AADA4" w14:textId="55742166" w:rsidR="00B80079" w:rsidRPr="00390C46" w:rsidRDefault="00B80079" w:rsidP="00B80079">
      <w:pPr>
        <w:spacing w:after="160" w:line="259" w:lineRule="auto"/>
        <w:jc w:val="both"/>
        <w:rPr>
          <w:lang w:val="en-IN"/>
        </w:rPr>
      </w:pPr>
    </w:p>
    <w:p w14:paraId="30EA4D21" w14:textId="3D126655" w:rsidR="009303D9" w:rsidRDefault="00F17ED0" w:rsidP="006B6B66">
      <w:pPr>
        <w:pStyle w:val="Heading1"/>
      </w:pPr>
      <w:r>
        <w:t>MACHINE TRANSLATION APPROACHES</w:t>
      </w:r>
    </w:p>
    <w:p w14:paraId="60903DA8" w14:textId="37433E0B" w:rsidR="00F17ED0" w:rsidRDefault="00F17ED0" w:rsidP="00F17ED0">
      <w:pPr>
        <w:pStyle w:val="Heading5"/>
        <w:jc w:val="both"/>
        <w:rPr>
          <w:smallCaps w:val="0"/>
          <w:noProof w:val="0"/>
          <w:spacing w:val="-1"/>
          <w:lang w:val="x-none" w:eastAsia="x-none"/>
        </w:rPr>
      </w:pPr>
      <w:r w:rsidRPr="00F17ED0">
        <w:rPr>
          <w:smallCaps w:val="0"/>
          <w:noProof w:val="0"/>
          <w:spacing w:val="-1"/>
          <w:lang w:val="x-none" w:eastAsia="x-none"/>
        </w:rPr>
        <w:t>Machine translation</w:t>
      </w:r>
      <w:r>
        <w:rPr>
          <w:smallCaps w:val="0"/>
          <w:noProof w:val="0"/>
          <w:spacing w:val="-1"/>
          <w:lang w:val="x-none" w:eastAsia="x-none"/>
        </w:rPr>
        <w:t xml:space="preserve"> </w:t>
      </w:r>
      <w:r w:rsidRPr="00F17ED0">
        <w:rPr>
          <w:smallCaps w:val="0"/>
          <w:noProof w:val="0"/>
          <w:spacing w:val="-1"/>
          <w:lang w:val="x-none" w:eastAsia="x-none"/>
        </w:rPr>
        <w:t>(MT)</w:t>
      </w:r>
      <w:r>
        <w:rPr>
          <w:smallCaps w:val="0"/>
          <w:noProof w:val="0"/>
          <w:spacing w:val="-1"/>
          <w:lang w:val="x-none" w:eastAsia="x-none"/>
        </w:rPr>
        <w:t xml:space="preserve"> </w:t>
      </w:r>
      <w:r w:rsidRPr="00F17ED0">
        <w:rPr>
          <w:smallCaps w:val="0"/>
          <w:noProof w:val="0"/>
          <w:spacing w:val="-1"/>
          <w:lang w:val="x-none" w:eastAsia="x-none"/>
        </w:rPr>
        <w:t>approaches have evolved significantly over the years, driven by advancements in artificial intelligence, machine learning, and natural language processing. These approaches can be broadly categorized into three main classes: rule-based, statistical machine translation (SMT), and neural machine translation (NMT). Each approach employs distinct techniques and methodologies to automate the process of translating text from one language to another.</w:t>
      </w:r>
    </w:p>
    <w:p w14:paraId="21499DF4" w14:textId="77777777" w:rsidR="00B94B98" w:rsidRPr="00B94B98" w:rsidRDefault="00B94B98" w:rsidP="00B94B98">
      <w:pPr>
        <w:jc w:val="both"/>
        <w:rPr>
          <w:lang w:val="x-none" w:eastAsia="x-none"/>
        </w:rPr>
      </w:pPr>
    </w:p>
    <w:p w14:paraId="61DD1AC6" w14:textId="77777777" w:rsidR="00F17ED0" w:rsidRDefault="00F17ED0" w:rsidP="00F17ED0">
      <w:pPr>
        <w:pStyle w:val="Heading2"/>
        <w:rPr>
          <w:smallCaps/>
        </w:rPr>
      </w:pPr>
      <w:r w:rsidRPr="00F17ED0">
        <w:t xml:space="preserve">Rule-Based Machine Translation (RBMT): </w:t>
      </w:r>
    </w:p>
    <w:p w14:paraId="189A4813" w14:textId="63A591F4" w:rsidR="00F17ED0" w:rsidRPr="00F17ED0" w:rsidRDefault="00F17ED0" w:rsidP="00F17ED0">
      <w:pPr>
        <w:pStyle w:val="Heading5"/>
        <w:jc w:val="both"/>
        <w:rPr>
          <w:smallCaps w:val="0"/>
          <w:noProof w:val="0"/>
          <w:spacing w:val="-1"/>
          <w:lang w:val="x-none" w:eastAsia="x-none"/>
        </w:rPr>
      </w:pPr>
      <w:r w:rsidRPr="00F17ED0">
        <w:rPr>
          <w:smallCaps w:val="0"/>
          <w:noProof w:val="0"/>
          <w:spacing w:val="-1"/>
          <w:lang w:val="x-none" w:eastAsia="x-none"/>
        </w:rPr>
        <w:t>Rule-based machine translation systems rely on linguistic rules and dictionaries to translate text from a source language to a target language. These systems are based on explicit grammatical and syntactic rules, along with lexical and morphological analysis of the source text. Rule-based approaches often involve handcrafted linguistic rules and domain-specific dictionaries, which are used to generate translations through a series of rule applications.</w:t>
      </w:r>
    </w:p>
    <w:p w14:paraId="71CBC5E9" w14:textId="77777777" w:rsidR="00F17ED0" w:rsidRPr="00F17ED0" w:rsidRDefault="00F17ED0" w:rsidP="00F17ED0">
      <w:pPr>
        <w:pStyle w:val="Heading4"/>
      </w:pPr>
      <w:r w:rsidRPr="00F17ED0">
        <w:t>Strengths:</w:t>
      </w:r>
    </w:p>
    <w:p w14:paraId="317460A6"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Rule-based systems allow for explicit control over translation rules and linguistic structures.</w:t>
      </w:r>
    </w:p>
    <w:p w14:paraId="58AC9473" w14:textId="588C4135"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They can be tailored to specific domains or language pairs by incorporating domain-specific knowledge and linguistic resources.</w:t>
      </w:r>
    </w:p>
    <w:p w14:paraId="6FC7D8F0" w14:textId="77777777" w:rsidR="00F17ED0" w:rsidRPr="00F17ED0" w:rsidRDefault="00F17ED0" w:rsidP="00F17ED0">
      <w:pPr>
        <w:pStyle w:val="Heading4"/>
      </w:pPr>
      <w:r w:rsidRPr="00F17ED0">
        <w:t>Weaknesses:</w:t>
      </w:r>
    </w:p>
    <w:p w14:paraId="60DA753C"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Rule-based approaches often struggle with handling linguistic ambiguity and capturing complex syntactic structures.</w:t>
      </w:r>
    </w:p>
    <w:p w14:paraId="37D056FD"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They require extensive manual effort in rule creation and maintenance, limiting scalability and adaptability to new languages or domains.</w:t>
      </w:r>
    </w:p>
    <w:p w14:paraId="239A858D" w14:textId="77777777" w:rsidR="00F17ED0" w:rsidRDefault="00F17ED0" w:rsidP="00F17ED0">
      <w:pPr>
        <w:pStyle w:val="Heading2"/>
        <w:rPr>
          <w:smallCaps/>
        </w:rPr>
      </w:pPr>
      <w:r w:rsidRPr="00F17ED0">
        <w:t xml:space="preserve">Statistical Machine Translation (SMT): </w:t>
      </w:r>
    </w:p>
    <w:p w14:paraId="4EA5F9BB" w14:textId="78BA2714" w:rsidR="00F17ED0" w:rsidRPr="00F17ED0" w:rsidRDefault="00F17ED0" w:rsidP="00F17ED0">
      <w:pPr>
        <w:pStyle w:val="Heading5"/>
        <w:jc w:val="both"/>
        <w:rPr>
          <w:smallCaps w:val="0"/>
          <w:noProof w:val="0"/>
          <w:spacing w:val="-1"/>
          <w:lang w:val="x-none" w:eastAsia="x-none"/>
        </w:rPr>
      </w:pPr>
      <w:r w:rsidRPr="00F17ED0">
        <w:rPr>
          <w:smallCaps w:val="0"/>
          <w:noProof w:val="0"/>
          <w:spacing w:val="-1"/>
          <w:lang w:val="x-none" w:eastAsia="x-none"/>
        </w:rPr>
        <w:t xml:space="preserve">Statistical machine translation systems use probabilistic models to learn translation patterns from large bilingual corpora. These models estimate the probability of generating a target sentence given a source sentence, based on statistical analysis of aligned bilingual text pairs. SMT approaches </w:t>
      </w:r>
      <w:r w:rsidRPr="00F17ED0">
        <w:rPr>
          <w:smallCaps w:val="0"/>
          <w:noProof w:val="0"/>
          <w:spacing w:val="-1"/>
          <w:lang w:val="x-none" w:eastAsia="x-none"/>
        </w:rPr>
        <w:lastRenderedPageBreak/>
        <w:t xml:space="preserve">typically involve preprocessing steps such as word alignment, phrase extraction, and language </w:t>
      </w:r>
      <w:r w:rsidR="00860E15" w:rsidRPr="00F17ED0">
        <w:rPr>
          <w:smallCaps w:val="0"/>
          <w:noProof w:val="0"/>
          <w:spacing w:val="-1"/>
          <w:lang w:val="x-none" w:eastAsia="x-none"/>
        </w:rPr>
        <w:t>modelling</w:t>
      </w:r>
      <w:r w:rsidRPr="00F17ED0">
        <w:rPr>
          <w:smallCaps w:val="0"/>
          <w:noProof w:val="0"/>
          <w:spacing w:val="-1"/>
          <w:lang w:val="x-none" w:eastAsia="x-none"/>
        </w:rPr>
        <w:t>, followed by decoding algorithms to generate translations.</w:t>
      </w:r>
    </w:p>
    <w:p w14:paraId="408650DF" w14:textId="1155EF9E" w:rsidR="00F17ED0" w:rsidRDefault="00F17ED0" w:rsidP="00F17ED0">
      <w:pPr>
        <w:pStyle w:val="Heading5"/>
        <w:jc w:val="both"/>
        <w:rPr>
          <w:smallCaps w:val="0"/>
          <w:noProof w:val="0"/>
          <w:spacing w:val="-1"/>
          <w:lang w:val="x-none" w:eastAsia="x-none"/>
        </w:rPr>
      </w:pPr>
    </w:p>
    <w:p w14:paraId="506A6242" w14:textId="5840944E" w:rsidR="00F17ED0" w:rsidRPr="00F17ED0" w:rsidRDefault="00F17ED0" w:rsidP="00F17ED0">
      <w:pPr>
        <w:pStyle w:val="Heading4"/>
      </w:pPr>
      <w:r w:rsidRPr="00F17ED0">
        <w:t>Strengths:</w:t>
      </w:r>
    </w:p>
    <w:p w14:paraId="1C486A53"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SMT models can capture statistical regularities in language use and translation patterns from data.</w:t>
      </w:r>
    </w:p>
    <w:p w14:paraId="2123BEA8"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They are flexible and adaptable to different language pairs and domains, requiring less linguistic expertise compared to rule-based systems.</w:t>
      </w:r>
    </w:p>
    <w:p w14:paraId="7355F7F6" w14:textId="77777777" w:rsidR="00F17ED0" w:rsidRPr="00F17ED0" w:rsidRDefault="00F17ED0" w:rsidP="00F17ED0">
      <w:pPr>
        <w:pStyle w:val="Heading4"/>
      </w:pPr>
      <w:r w:rsidRPr="00F17ED0">
        <w:t>Weaknesses:</w:t>
      </w:r>
    </w:p>
    <w:p w14:paraId="44169CC4"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SMT approaches may struggle with handling long-range dependencies and capturing semantic relationships between words or phrases.</w:t>
      </w:r>
    </w:p>
    <w:p w14:paraId="015196C0" w14:textId="38F9E18A" w:rsidR="00B94B98" w:rsidRPr="00B94B98" w:rsidRDefault="00860E15" w:rsidP="00B94B98">
      <w:pPr>
        <w:pStyle w:val="Heading5"/>
        <w:ind w:left="360"/>
        <w:jc w:val="both"/>
        <w:rPr>
          <w:smallCaps w:val="0"/>
          <w:noProof w:val="0"/>
          <w:spacing w:val="-1"/>
          <w:lang w:val="x-none" w:eastAsia="x-none"/>
        </w:rPr>
      </w:pPr>
      <w:r>
        <mc:AlternateContent>
          <mc:Choice Requires="wps">
            <w:drawing>
              <wp:anchor distT="45720" distB="45720" distL="114300" distR="114300" simplePos="0" relativeHeight="251659264" behindDoc="0" locked="0" layoutInCell="1" allowOverlap="1" wp14:anchorId="34D6FD04" wp14:editId="449C3DC1">
                <wp:simplePos x="0" y="0"/>
                <wp:positionH relativeFrom="column">
                  <wp:posOffset>-265430</wp:posOffset>
                </wp:positionH>
                <wp:positionV relativeFrom="paragraph">
                  <wp:posOffset>787400</wp:posOffset>
                </wp:positionV>
                <wp:extent cx="6757035" cy="4342765"/>
                <wp:effectExtent l="5715" t="12700" r="9525" b="6985"/>
                <wp:wrapSquare wrapText="bothSides"/>
                <wp:docPr id="1726123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4342765"/>
                        </a:xfrm>
                        <a:prstGeom prst="rect">
                          <a:avLst/>
                        </a:prstGeom>
                        <a:solidFill>
                          <a:srgbClr val="FFFFFF"/>
                        </a:solidFill>
                        <a:ln w="9525">
                          <a:solidFill>
                            <a:srgbClr val="000000"/>
                          </a:solidFill>
                          <a:miter lim="800000"/>
                          <a:headEnd/>
                          <a:tailEnd/>
                        </a:ln>
                      </wps:spPr>
                      <wps:txbx>
                        <w:txbxContent>
                          <w:p w14:paraId="532A2391" w14:textId="1A9539A2" w:rsidR="00B94B98" w:rsidRDefault="00860E15">
                            <w:r>
                              <w:rPr>
                                <w:noProof/>
                              </w:rPr>
                              <w:drawing>
                                <wp:inline distT="0" distB="0" distL="0" distR="0" wp14:anchorId="03752E59" wp14:editId="54D8C1F2">
                                  <wp:extent cx="6750050" cy="4241800"/>
                                  <wp:effectExtent l="0" t="0" r="0" b="0"/>
                                  <wp:docPr id="93521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0" cy="42418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4D6FD04" id="_x0000_t202" coordsize="21600,21600" o:spt="202" path="m,l,21600r21600,l21600,xe">
                <v:stroke joinstyle="miter"/>
                <v:path gradientshapeok="t" o:connecttype="rect"/>
              </v:shapetype>
              <v:shape id="Text Box 2" o:spid="_x0000_s1026" type="#_x0000_t202" style="position:absolute;left:0;text-align:left;margin-left:-20.9pt;margin-top:62pt;width:532.05pt;height:34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">
                <v:textbox style="mso-fit-shape-to-text:t">
                  <w:txbxContent>
                    <w:p w14:paraId="532A2391" w14:textId="1A9539A2" w:rsidR="00B94B98" w:rsidRDefault="00860E15">
                      <w:r>
                        <w:rPr>
                          <w:noProof/>
                        </w:rPr>
                        <w:drawing>
                          <wp:inline distT="0" distB="0" distL="0" distR="0" wp14:anchorId="03752E59" wp14:editId="54D8C1F2">
                            <wp:extent cx="6750050" cy="4241800"/>
                            <wp:effectExtent l="0" t="0" r="0" b="0"/>
                            <wp:docPr id="93521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0" cy="4241800"/>
                                    </a:xfrm>
                                    <a:prstGeom prst="rect">
                                      <a:avLst/>
                                    </a:prstGeom>
                                    <a:noFill/>
                                    <a:ln>
                                      <a:noFill/>
                                    </a:ln>
                                  </pic:spPr>
                                </pic:pic>
                              </a:graphicData>
                            </a:graphic>
                          </wp:inline>
                        </w:drawing>
                      </w:r>
                    </w:p>
                  </w:txbxContent>
                </v:textbox>
                <w10:wrap type="square"/>
              </v:shape>
            </w:pict>
          </mc:Fallback>
        </mc:AlternateContent>
      </w:r>
      <w:r w:rsidR="00F17ED0" w:rsidRPr="00F17ED0">
        <w:rPr>
          <w:smallCaps w:val="0"/>
          <w:noProof w:val="0"/>
          <w:spacing w:val="-1"/>
          <w:lang w:val="x-none" w:eastAsia="x-none"/>
        </w:rPr>
        <w:t>They are prone to errors in translation, especially for low-resource languages or domains with limited training</w:t>
      </w:r>
      <w:r w:rsidR="00D35456">
        <w:rPr>
          <w:smallCaps w:val="0"/>
          <w:noProof w:val="0"/>
          <w:spacing w:val="-1"/>
          <w:lang w:val="x-none" w:eastAsia="x-none"/>
        </w:rPr>
        <w:t xml:space="preserve"> </w:t>
      </w:r>
      <w:r w:rsidR="00F17ED0" w:rsidRPr="00F17ED0">
        <w:rPr>
          <w:smallCaps w:val="0"/>
          <w:noProof w:val="0"/>
          <w:spacing w:val="-1"/>
          <w:lang w:val="x-none" w:eastAsia="x-none"/>
        </w:rPr>
        <w:t>.</w:t>
      </w:r>
    </w:p>
    <w:p w14:paraId="51EBC698" w14:textId="5696DF64" w:rsidR="00B94B98" w:rsidRPr="00B94B98" w:rsidRDefault="00B94B98" w:rsidP="00B94B98">
      <w:pPr>
        <w:jc w:val="both"/>
        <w:rPr>
          <w:lang w:val="x-none" w:eastAsia="x-none"/>
        </w:rPr>
      </w:pPr>
    </w:p>
    <w:p w14:paraId="5C6F6097" w14:textId="77777777" w:rsidR="00F17ED0" w:rsidRDefault="00F17ED0" w:rsidP="00F17ED0">
      <w:pPr>
        <w:pStyle w:val="Heading2"/>
        <w:rPr>
          <w:smallCaps/>
        </w:rPr>
      </w:pPr>
      <w:r w:rsidRPr="00F17ED0">
        <w:t xml:space="preserve">Neural Machine Translation (NMT): </w:t>
      </w:r>
    </w:p>
    <w:p w14:paraId="488E2B41" w14:textId="4A7DF010" w:rsidR="00F17ED0" w:rsidRPr="00F17ED0" w:rsidRDefault="00F17ED0" w:rsidP="00F17ED0">
      <w:pPr>
        <w:pStyle w:val="Heading5"/>
        <w:jc w:val="both"/>
        <w:rPr>
          <w:smallCaps w:val="0"/>
          <w:noProof w:val="0"/>
          <w:spacing w:val="-1"/>
          <w:lang w:val="x-none" w:eastAsia="x-none"/>
        </w:rPr>
      </w:pPr>
      <w:r w:rsidRPr="00F17ED0">
        <w:rPr>
          <w:smallCaps w:val="0"/>
          <w:noProof w:val="0"/>
          <w:spacing w:val="-1"/>
          <w:lang w:val="x-none" w:eastAsia="x-none"/>
        </w:rPr>
        <w:t xml:space="preserve">Neural machine translation represents the latest paradigm shift in machine translation, leveraging deep learning architectures such as recurrent neural networks (RNNs), convolutional neural networks (CNNs), and transformer models. NMT systems learn to directly map input sequences to output </w:t>
      </w:r>
      <w:r w:rsidRPr="00F17ED0">
        <w:rPr>
          <w:smallCaps w:val="0"/>
          <w:noProof w:val="0"/>
          <w:spacing w:val="-1"/>
          <w:lang w:val="x-none" w:eastAsia="x-none"/>
        </w:rPr>
        <w:t>sequences, bypassing the need for explicit alignment or rule-based translation steps. These models encode the source sentence into a continuous vector representation, which is then decoded into the target language using an attention mechanism.</w:t>
      </w:r>
    </w:p>
    <w:p w14:paraId="111E3BB3" w14:textId="77777777" w:rsidR="00F17ED0" w:rsidRPr="00F17ED0" w:rsidRDefault="00F17ED0" w:rsidP="00F17ED0">
      <w:pPr>
        <w:pStyle w:val="Heading4"/>
      </w:pPr>
      <w:r w:rsidRPr="00F17ED0">
        <w:t>Strengths:</w:t>
      </w:r>
    </w:p>
    <w:p w14:paraId="4FE508C2"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NMT models can capture complex linguistic patterns and semantic relationships more effectively than traditional approaches.</w:t>
      </w:r>
    </w:p>
    <w:p w14:paraId="208DE64D"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They demonstrate state-of-the-art performance on various language pairs and domains, achieving higher translation quality and fluency.</w:t>
      </w:r>
    </w:p>
    <w:p w14:paraId="7EC8DA0E" w14:textId="77777777" w:rsidR="00F17ED0" w:rsidRPr="00F17ED0" w:rsidRDefault="00F17ED0" w:rsidP="00F17ED0">
      <w:pPr>
        <w:pStyle w:val="Heading4"/>
      </w:pPr>
      <w:r w:rsidRPr="00F17ED0">
        <w:t>Weaknesses:</w:t>
      </w:r>
    </w:p>
    <w:p w14:paraId="7A62533A"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NMT models require large amounts of parallel data for training, making them less suitable for low-resource languages or specialized domains.</w:t>
      </w:r>
    </w:p>
    <w:p w14:paraId="291FD9EC" w14:textId="77777777" w:rsidR="00F17ED0" w:rsidRPr="00F17ED0" w:rsidRDefault="00F17ED0" w:rsidP="00F17ED0">
      <w:pPr>
        <w:pStyle w:val="Heading5"/>
        <w:ind w:left="360"/>
        <w:jc w:val="both"/>
        <w:rPr>
          <w:smallCaps w:val="0"/>
          <w:noProof w:val="0"/>
          <w:spacing w:val="-1"/>
          <w:lang w:val="x-none" w:eastAsia="x-none"/>
        </w:rPr>
      </w:pPr>
      <w:r w:rsidRPr="00F17ED0">
        <w:rPr>
          <w:smallCaps w:val="0"/>
          <w:noProof w:val="0"/>
          <w:spacing w:val="-1"/>
          <w:lang w:val="x-none" w:eastAsia="x-none"/>
        </w:rPr>
        <w:t>They are computationally intensive and may suffer from slow inference times compared to traditional SMT approaches.</w:t>
      </w:r>
    </w:p>
    <w:p w14:paraId="6133C2D0" w14:textId="77777777" w:rsidR="002763C3" w:rsidRDefault="00F17ED0" w:rsidP="00F17ED0">
      <w:pPr>
        <w:pStyle w:val="Heading5"/>
        <w:jc w:val="both"/>
        <w:rPr>
          <w:smallCaps w:val="0"/>
          <w:noProof w:val="0"/>
          <w:spacing w:val="-1"/>
          <w:lang w:val="x-none" w:eastAsia="x-none"/>
        </w:rPr>
      </w:pPr>
      <w:r w:rsidRPr="00F17ED0">
        <w:rPr>
          <w:smallCaps w:val="0"/>
          <w:noProof w:val="0"/>
          <w:spacing w:val="-1"/>
          <w:lang w:val="x-none" w:eastAsia="x-none"/>
        </w:rPr>
        <w:t>In recent years, hybrid approaches combining elements of rule-based, statistical, and neural techniques have emerged, aiming to harness the strengths of each approach while mitigating their respective weaknesses. These hybrid models represent a promising direction for further research and</w:t>
      </w:r>
    </w:p>
    <w:p w14:paraId="1317CC36" w14:textId="77777777" w:rsidR="00C53154" w:rsidRDefault="00C53154" w:rsidP="002763C3">
      <w:pPr>
        <w:pStyle w:val="Heading5"/>
        <w:jc w:val="both"/>
        <w:rPr>
          <w:smallCaps w:val="0"/>
          <w:noProof w:val="0"/>
          <w:spacing w:val="-1"/>
          <w:lang w:val="x-none" w:eastAsia="x-none"/>
        </w:rPr>
        <w:sectPr w:rsidR="00C53154" w:rsidSect="00B57881">
          <w:type w:val="continuous"/>
          <w:pgSz w:w="11906" w:h="16838" w:code="9"/>
          <w:pgMar w:top="1080" w:right="907" w:bottom="1440" w:left="907" w:header="720" w:footer="720" w:gutter="0"/>
          <w:cols w:num="2" w:space="360"/>
          <w:docGrid w:linePitch="360"/>
        </w:sectPr>
      </w:pPr>
    </w:p>
    <w:p w14:paraId="31DCA1C7" w14:textId="77777777" w:rsidR="002763C3" w:rsidRDefault="00F17ED0" w:rsidP="002763C3">
      <w:pPr>
        <w:pStyle w:val="Heading5"/>
        <w:jc w:val="both"/>
        <w:rPr>
          <w:smallCaps w:val="0"/>
          <w:noProof w:val="0"/>
          <w:spacing w:val="-1"/>
          <w:lang w:val="x-none" w:eastAsia="x-none"/>
        </w:rPr>
      </w:pPr>
      <w:r w:rsidRPr="00F17ED0">
        <w:rPr>
          <w:smallCaps w:val="0"/>
          <w:noProof w:val="0"/>
          <w:spacing w:val="-1"/>
          <w:lang w:val="x-none" w:eastAsia="x-none"/>
        </w:rPr>
        <w:lastRenderedPageBreak/>
        <w:t>innovation in machine translation, offering potential solutions to longstanding challenges in automated language translation.</w:t>
      </w:r>
    </w:p>
    <w:p w14:paraId="74A26C82" w14:textId="77777777" w:rsidR="00E62F29" w:rsidRDefault="00E62F29" w:rsidP="00E62F29">
      <w:pPr>
        <w:rPr>
          <w:lang w:val="x-none" w:eastAsia="x-none"/>
        </w:rPr>
      </w:pPr>
    </w:p>
    <w:p w14:paraId="5677EAD9" w14:textId="77777777" w:rsidR="00E62F29" w:rsidRDefault="00E62F29" w:rsidP="00E62F29">
      <w:pPr>
        <w:rPr>
          <w:lang w:val="x-none" w:eastAsia="x-none"/>
        </w:rPr>
      </w:pPr>
    </w:p>
    <w:p w14:paraId="3B89751C" w14:textId="77777777" w:rsidR="00E62F29" w:rsidRDefault="00E62F29" w:rsidP="00E62F29">
      <w:pPr>
        <w:rPr>
          <w:lang w:val="x-none" w:eastAsia="x-none"/>
        </w:rPr>
      </w:pPr>
    </w:p>
    <w:p w14:paraId="7C9F65E8" w14:textId="77777777" w:rsidR="00E62F29" w:rsidRDefault="00E62F29" w:rsidP="00E62F29">
      <w:pPr>
        <w:rPr>
          <w:lang w:val="x-none" w:eastAsia="x-none"/>
        </w:rPr>
      </w:pPr>
    </w:p>
    <w:p w14:paraId="27A2B1D3" w14:textId="77777777" w:rsidR="00E62F29" w:rsidRDefault="00E62F29" w:rsidP="00E62F29">
      <w:pPr>
        <w:pStyle w:val="Heading1"/>
        <w:numPr>
          <w:ilvl w:val="0"/>
          <w:numId w:val="0"/>
        </w:numPr>
        <w:jc w:val="left"/>
        <w:rPr>
          <w:rStyle w:val="Emphasis"/>
          <w:i w:val="0"/>
          <w:iCs w:val="0"/>
        </w:rPr>
      </w:pPr>
    </w:p>
    <w:p w14:paraId="2FF21F3A" w14:textId="71E7DDD6" w:rsidR="00E62F29" w:rsidRPr="00E62F29" w:rsidRDefault="00E62F29" w:rsidP="00E62F29">
      <w:pPr>
        <w:sectPr w:rsidR="00E62F29" w:rsidRPr="00E62F29" w:rsidSect="00C53154">
          <w:type w:val="continuous"/>
          <w:pgSz w:w="11906" w:h="16838" w:code="9"/>
          <w:pgMar w:top="1080" w:right="907" w:bottom="1440" w:left="907" w:header="720" w:footer="720" w:gutter="0"/>
          <w:cols w:num="2" w:space="360"/>
          <w:docGrid w:linePitch="360"/>
        </w:sectPr>
      </w:pPr>
    </w:p>
    <w:bookmarkEnd w:id="0"/>
    <w:p w14:paraId="76A4B554" w14:textId="254470FC" w:rsidR="009303D9" w:rsidRDefault="00E62F29" w:rsidP="00E62F29">
      <w:pPr>
        <w:pStyle w:val="Title"/>
        <w:jc w:val="left"/>
        <w:rPr>
          <w:rStyle w:val="Emphasis"/>
          <w:rFonts w:ascii="Times New Roman" w:hAnsi="Times New Roman" w:cs="Times New Roman"/>
          <w:b/>
          <w:bCs/>
          <w:sz w:val="32"/>
          <w:szCs w:val="32"/>
        </w:rPr>
      </w:pPr>
      <w:r w:rsidRPr="00E62F29">
        <w:rPr>
          <w:rStyle w:val="Emphasis"/>
          <w:rFonts w:ascii="Times New Roman" w:hAnsi="Times New Roman" w:cs="Times New Roman"/>
          <w:b/>
          <w:bCs/>
          <w:sz w:val="32"/>
          <w:szCs w:val="32"/>
        </w:rPr>
        <w:t>Design and Implementation:</w:t>
      </w:r>
    </w:p>
    <w:p w14:paraId="393A4BD0" w14:textId="77777777" w:rsidR="00CC1099" w:rsidRPr="00CC1099" w:rsidRDefault="00CC1099" w:rsidP="00CC1099"/>
    <w:p w14:paraId="74C03790" w14:textId="1E0B69D7" w:rsidR="009F1D7B" w:rsidRDefault="009F1D7B" w:rsidP="009F1D7B">
      <w:pPr>
        <w:jc w:val="both"/>
      </w:pPr>
    </w:p>
    <w:p w14:paraId="1BE1920F" w14:textId="77777777" w:rsidR="00E62F29" w:rsidRDefault="00E62F29" w:rsidP="009F1D7B">
      <w:pPr>
        <w:jc w:val="both"/>
      </w:pPr>
    </w:p>
    <w:p w14:paraId="053F10CE" w14:textId="77777777" w:rsidR="009F1D7B" w:rsidRDefault="009F1D7B">
      <w:pPr>
        <w:jc w:val="both"/>
        <w:sectPr w:rsidR="009F1D7B" w:rsidSect="00C53154">
          <w:type w:val="continuous"/>
          <w:pgSz w:w="11906" w:h="16838" w:code="9"/>
          <w:pgMar w:top="1080" w:right="893" w:bottom="1440" w:left="893" w:header="720" w:footer="720" w:gutter="0"/>
          <w:cols w:num="2" w:space="720"/>
          <w:docGrid w:linePitch="360"/>
        </w:sectPr>
      </w:pPr>
    </w:p>
    <w:p w14:paraId="2B01D010" w14:textId="77777777" w:rsidR="009F1D7B" w:rsidRDefault="009F1D7B" w:rsidP="009F1D7B">
      <w:pPr>
        <w:jc w:val="both"/>
      </w:pPr>
      <w:r>
        <w:t>Our Multimodal Language Translator Tool is a comprehensive solution designed to facilitate seamless translation between multiple languages using both text and speech inputs. The architecture is built on Python and Django, incorporating various libraries and technologies to enable efficient translation across different modalities.</w:t>
      </w:r>
    </w:p>
    <w:p w14:paraId="7F97CF20" w14:textId="77777777" w:rsidR="009F1D7B" w:rsidRDefault="009F1D7B" w:rsidP="009F1D7B">
      <w:pPr>
        <w:jc w:val="both"/>
      </w:pPr>
    </w:p>
    <w:p w14:paraId="7DF1EC3E" w14:textId="78D96E69" w:rsidR="009F1D7B" w:rsidRDefault="00CC1099" w:rsidP="00CC1099">
      <w:pPr>
        <w:jc w:val="both"/>
      </w:pPr>
      <w:r>
        <w:t>1-</w:t>
      </w:r>
      <w:r w:rsidR="009F1D7B">
        <w:t>Architecture Overview:</w:t>
      </w:r>
    </w:p>
    <w:p w14:paraId="2F749F4A" w14:textId="77777777" w:rsidR="00CC1099" w:rsidRDefault="00CC1099" w:rsidP="00CC1099">
      <w:pPr>
        <w:jc w:val="both"/>
      </w:pPr>
    </w:p>
    <w:p w14:paraId="4500FCD6" w14:textId="77777777" w:rsidR="009F1D7B" w:rsidRDefault="009F1D7B" w:rsidP="009F1D7B">
      <w:pPr>
        <w:jc w:val="both"/>
      </w:pPr>
      <w:r>
        <w:t>The architecture follows a client-server model, where the client interacts with the web-based interface built using Django, and the server handles the translation logic and processing. The system integrates several libraries and APIs to support text and speech recognition, translation, and synthesis.</w:t>
      </w:r>
    </w:p>
    <w:p w14:paraId="51F07063" w14:textId="77777777" w:rsidR="009F1D7B" w:rsidRDefault="009F1D7B" w:rsidP="009F1D7B">
      <w:pPr>
        <w:jc w:val="both"/>
      </w:pPr>
    </w:p>
    <w:p w14:paraId="10146D38" w14:textId="45A1CC2D" w:rsidR="009F1D7B" w:rsidRDefault="00CC1099" w:rsidP="00CC1099">
      <w:pPr>
        <w:jc w:val="both"/>
      </w:pPr>
      <w:r>
        <w:t>2-</w:t>
      </w:r>
      <w:r w:rsidR="009F1D7B">
        <w:t>Key Components:</w:t>
      </w:r>
    </w:p>
    <w:p w14:paraId="7AAEBC5B" w14:textId="77777777" w:rsidR="009F1D7B" w:rsidRDefault="009F1D7B" w:rsidP="009F1D7B">
      <w:pPr>
        <w:jc w:val="both"/>
      </w:pPr>
    </w:p>
    <w:p w14:paraId="1C7CE60C" w14:textId="77777777" w:rsidR="009F1D7B" w:rsidRDefault="009F1D7B" w:rsidP="009F1D7B">
      <w:pPr>
        <w:jc w:val="both"/>
      </w:pPr>
      <w:r>
        <w:t>Frontend Interface:</w:t>
      </w:r>
    </w:p>
    <w:p w14:paraId="7E921EEA" w14:textId="77777777" w:rsidR="009F1D7B" w:rsidRDefault="009F1D7B" w:rsidP="009F1D7B">
      <w:pPr>
        <w:jc w:val="both"/>
      </w:pPr>
      <w:r>
        <w:t>Built using Django, AJAX, jQuery, Tailwind CSS, and Bootstrap to create a user-friendly web interface.</w:t>
      </w:r>
    </w:p>
    <w:p w14:paraId="46B8FEED" w14:textId="77777777" w:rsidR="009F1D7B" w:rsidRDefault="009F1D7B" w:rsidP="009F1D7B">
      <w:pPr>
        <w:jc w:val="both"/>
      </w:pPr>
      <w:r>
        <w:t>Supports both text input and speech recognition for user convenience.</w:t>
      </w:r>
    </w:p>
    <w:p w14:paraId="4218B71E" w14:textId="77777777" w:rsidR="009F1D7B" w:rsidRDefault="009F1D7B" w:rsidP="009F1D7B">
      <w:pPr>
        <w:jc w:val="both"/>
      </w:pPr>
      <w:r>
        <w:t>Allows users to select input and output languages from a predefined list.</w:t>
      </w:r>
    </w:p>
    <w:p w14:paraId="4935DEC0" w14:textId="77777777" w:rsidR="009F1D7B" w:rsidRDefault="009F1D7B" w:rsidP="009F1D7B">
      <w:pPr>
        <w:jc w:val="both"/>
      </w:pPr>
      <w:r>
        <w:t>Backend Server:</w:t>
      </w:r>
    </w:p>
    <w:p w14:paraId="32AF5852" w14:textId="77777777" w:rsidR="009F1D7B" w:rsidRDefault="009F1D7B" w:rsidP="009F1D7B">
      <w:pPr>
        <w:jc w:val="both"/>
      </w:pPr>
      <w:r>
        <w:t>Implemented in Python using Django framework to handle user requests and translation tasks.</w:t>
      </w:r>
    </w:p>
    <w:p w14:paraId="0BDC2333" w14:textId="77777777" w:rsidR="009F1D7B" w:rsidRDefault="009F1D7B" w:rsidP="009F1D7B">
      <w:pPr>
        <w:jc w:val="both"/>
      </w:pPr>
      <w:r>
        <w:t>Utilizes pyaudio library for speech input processing and Google's speech recognition API to convert speech to text.</w:t>
      </w:r>
    </w:p>
    <w:p w14:paraId="173F141A" w14:textId="77777777" w:rsidR="009F1D7B" w:rsidRDefault="009F1D7B" w:rsidP="009F1D7B">
      <w:pPr>
        <w:jc w:val="both"/>
      </w:pPr>
      <w:r>
        <w:t>Integrates Google Translate API for language translation tasks.</w:t>
      </w:r>
    </w:p>
    <w:p w14:paraId="69F2E23D" w14:textId="77777777" w:rsidR="009F1D7B" w:rsidRDefault="009F1D7B" w:rsidP="009F1D7B">
      <w:pPr>
        <w:jc w:val="both"/>
      </w:pPr>
      <w:r>
        <w:t>Employs GTTS (Google Text-to-Speech) library for synthesizing translated text into speech output.</w:t>
      </w:r>
    </w:p>
    <w:p w14:paraId="02B93427" w14:textId="77777777" w:rsidR="009F1D7B" w:rsidRDefault="009F1D7B" w:rsidP="009F1D7B">
      <w:pPr>
        <w:jc w:val="both"/>
      </w:pPr>
    </w:p>
    <w:p w14:paraId="6408C556" w14:textId="1759834F" w:rsidR="00CC1099" w:rsidRDefault="00CC1099" w:rsidP="00CC1099">
      <w:pPr>
        <w:jc w:val="both"/>
      </w:pPr>
      <w:r>
        <w:t>3-</w:t>
      </w:r>
      <w:r w:rsidR="009F1D7B">
        <w:t>Core Functionalities and Features:</w:t>
      </w:r>
    </w:p>
    <w:p w14:paraId="58399C68" w14:textId="683568F7" w:rsidR="009F1D7B" w:rsidRDefault="009F1D7B" w:rsidP="00CC1099">
      <w:pPr>
        <w:pStyle w:val="ListParagraph"/>
        <w:jc w:val="both"/>
      </w:pPr>
      <w:r>
        <w:tab/>
      </w:r>
    </w:p>
    <w:p w14:paraId="60995A91" w14:textId="280FADA8" w:rsidR="009F1D7B" w:rsidRDefault="009F1D7B" w:rsidP="009F1D7B">
      <w:pPr>
        <w:jc w:val="both"/>
      </w:pPr>
      <w:r>
        <w:t>a)</w:t>
      </w:r>
      <w:r w:rsidR="00CC1099">
        <w:t xml:space="preserve"> </w:t>
      </w:r>
      <w:r>
        <w:t>Multimodal Input: Accepts input in both text and speech formats, providing flexibility to users in communicating their translation needs.</w:t>
      </w:r>
    </w:p>
    <w:p w14:paraId="5167A642" w14:textId="7C85BC5A" w:rsidR="009F1D7B" w:rsidRDefault="009F1D7B" w:rsidP="009F1D7B">
      <w:pPr>
        <w:jc w:val="both"/>
      </w:pPr>
      <w:r>
        <w:t>b)</w:t>
      </w:r>
      <w:r w:rsidR="00CC1099">
        <w:t xml:space="preserve"> </w:t>
      </w:r>
      <w:r>
        <w:t>Language Translation: Utilizes Google Translate API to accurately translate text input from one language to another.</w:t>
      </w:r>
    </w:p>
    <w:p w14:paraId="1062164F" w14:textId="77777777" w:rsidR="009F1D7B" w:rsidRDefault="009F1D7B" w:rsidP="009F1D7B">
      <w:pPr>
        <w:jc w:val="both"/>
      </w:pPr>
      <w:r>
        <w:t>Supports a wide range of languages for translation, ensuring comprehensive coverage for users worldwide.</w:t>
      </w:r>
    </w:p>
    <w:p w14:paraId="49FA09AA" w14:textId="3197BCFC" w:rsidR="009F1D7B" w:rsidRDefault="009F1D7B" w:rsidP="009F1D7B">
      <w:pPr>
        <w:jc w:val="both"/>
      </w:pPr>
      <w:r>
        <w:t>c)</w:t>
      </w:r>
      <w:r w:rsidR="00CC1099">
        <w:t xml:space="preserve"> </w:t>
      </w:r>
      <w:r>
        <w:t>Real-time Translation: Provides real-time translation feedback as users input text or speech, enhancing the interactive experience.</w:t>
      </w:r>
    </w:p>
    <w:p w14:paraId="0DB6D2FD" w14:textId="2539E5CB" w:rsidR="009F1D7B" w:rsidRDefault="009F1D7B" w:rsidP="009F1D7B">
      <w:pPr>
        <w:jc w:val="both"/>
      </w:pPr>
      <w:r>
        <w:t>d)</w:t>
      </w:r>
      <w:r w:rsidR="00CC1099">
        <w:t xml:space="preserve"> </w:t>
      </w:r>
      <w:r>
        <w:t>Speech Synthesis: Generates speech output for translated text using GTTS library, enabling users to listen to translated content in their preferred language.</w:t>
      </w:r>
    </w:p>
    <w:p w14:paraId="6DEE1547" w14:textId="393152D8" w:rsidR="009F1D7B" w:rsidRDefault="009F1D7B" w:rsidP="009F1D7B">
      <w:pPr>
        <w:jc w:val="both"/>
      </w:pPr>
      <w:r>
        <w:t>e)</w:t>
      </w:r>
      <w:r w:rsidR="00CC1099">
        <w:t xml:space="preserve"> </w:t>
      </w:r>
      <w:r>
        <w:t>Responsive Design: The web interface is designed to be responsive and accessible across different devices, including desktops, tablets, and mobile phones.</w:t>
      </w:r>
    </w:p>
    <w:p w14:paraId="33233690" w14:textId="344407DA" w:rsidR="009F1D7B" w:rsidRDefault="009F1D7B" w:rsidP="009F1D7B">
      <w:pPr>
        <w:jc w:val="both"/>
      </w:pPr>
      <w:r>
        <w:t>f)</w:t>
      </w:r>
      <w:r w:rsidR="00CC1099">
        <w:t xml:space="preserve"> </w:t>
      </w:r>
      <w:r>
        <w:t>Optimized Performance: Implements efficient algorithms for processing translation tasks and minimizing latency, ensuring smooth user experience.</w:t>
      </w:r>
    </w:p>
    <w:p w14:paraId="003560B3" w14:textId="77777777" w:rsidR="009F1D7B" w:rsidRDefault="009F1D7B" w:rsidP="009F1D7B">
      <w:pPr>
        <w:jc w:val="both"/>
      </w:pPr>
    </w:p>
    <w:p w14:paraId="4361FD64" w14:textId="77777777" w:rsidR="009F1D7B" w:rsidRDefault="009F1D7B" w:rsidP="009F1D7B">
      <w:pPr>
        <w:jc w:val="both"/>
      </w:pPr>
      <w:r>
        <w:t>Overall, the Multimodal Language Translator Tool offers a versatile and efficient solution for seamless language translation, catering to the diverse needs of users across different communication modalities.</w:t>
      </w:r>
    </w:p>
    <w:p w14:paraId="18144D26" w14:textId="77777777" w:rsidR="00CC1099" w:rsidRDefault="00CC1099" w:rsidP="009F1D7B">
      <w:pPr>
        <w:jc w:val="both"/>
      </w:pPr>
    </w:p>
    <w:p w14:paraId="0778F4B2" w14:textId="77777777" w:rsidR="00CC1099" w:rsidRDefault="00CC1099" w:rsidP="009F1D7B">
      <w:pPr>
        <w:jc w:val="both"/>
      </w:pPr>
    </w:p>
    <w:p w14:paraId="31E8441A" w14:textId="77777777" w:rsidR="00CC1099" w:rsidRDefault="00CC1099" w:rsidP="009F1D7B">
      <w:pPr>
        <w:jc w:val="both"/>
        <w:rPr>
          <w:b/>
          <w:bCs/>
          <w:sz w:val="24"/>
          <w:szCs w:val="24"/>
        </w:rPr>
      </w:pPr>
      <w:r w:rsidRPr="008E5631">
        <w:rPr>
          <w:b/>
          <w:bCs/>
          <w:sz w:val="24"/>
          <w:szCs w:val="24"/>
        </w:rPr>
        <w:t>Description of the algorithms and techniques employed to perform tasks:</w:t>
      </w:r>
    </w:p>
    <w:p w14:paraId="50411E66" w14:textId="77777777" w:rsidR="00CC1099" w:rsidRDefault="00CC1099" w:rsidP="009F1D7B">
      <w:pPr>
        <w:jc w:val="both"/>
        <w:rPr>
          <w:b/>
          <w:bCs/>
          <w:sz w:val="24"/>
          <w:szCs w:val="24"/>
        </w:rPr>
      </w:pPr>
    </w:p>
    <w:p w14:paraId="781199FF" w14:textId="77777777" w:rsidR="00CC1099" w:rsidRPr="00CC1099" w:rsidRDefault="00CC1099" w:rsidP="00CC1099">
      <w:pPr>
        <w:jc w:val="both"/>
      </w:pPr>
      <w:r w:rsidRPr="00CC1099">
        <w:t>The Multimodal Language Translator Tool utilizes advanced algorithms and techniques to facilitate seamless translation between languages across text and speech inputs:</w:t>
      </w:r>
    </w:p>
    <w:p w14:paraId="564DC0C0" w14:textId="77777777" w:rsidR="00CC1099" w:rsidRPr="00CC1099" w:rsidRDefault="00CC1099" w:rsidP="00CC1099">
      <w:pPr>
        <w:jc w:val="both"/>
      </w:pPr>
    </w:p>
    <w:p w14:paraId="7FE85BFD" w14:textId="77777777" w:rsidR="00CC1099" w:rsidRPr="00CC1099" w:rsidRDefault="00CC1099" w:rsidP="00CC1099">
      <w:pPr>
        <w:jc w:val="both"/>
      </w:pPr>
      <w:r w:rsidRPr="00CC1099">
        <w:t>1. Text Language Translation: Integrates Google Translate API, employing neural machine translation models for accurate and context-aware translations.</w:t>
      </w:r>
    </w:p>
    <w:p w14:paraId="101DFBBD" w14:textId="77777777" w:rsidR="00CC1099" w:rsidRPr="00CC1099" w:rsidRDefault="00CC1099" w:rsidP="00CC1099">
      <w:pPr>
        <w:jc w:val="both"/>
      </w:pPr>
    </w:p>
    <w:p w14:paraId="694F3AD4" w14:textId="77777777" w:rsidR="00CC1099" w:rsidRPr="00CC1099" w:rsidRDefault="00CC1099" w:rsidP="00CC1099">
      <w:pPr>
        <w:jc w:val="both"/>
      </w:pPr>
      <w:r w:rsidRPr="00CC1099">
        <w:t>2. Speech Recognition: Utilizes Automatic Speech Recognition (ASR) algorithms, including deep learning models like CNNs and RNNs, for transcribing spoken language into text.</w:t>
      </w:r>
    </w:p>
    <w:p w14:paraId="1F90C78F" w14:textId="77777777" w:rsidR="00CC1099" w:rsidRPr="00CC1099" w:rsidRDefault="00CC1099" w:rsidP="00CC1099">
      <w:pPr>
        <w:jc w:val="both"/>
      </w:pPr>
    </w:p>
    <w:p w14:paraId="10448C0C" w14:textId="77777777" w:rsidR="00CC1099" w:rsidRPr="00CC1099" w:rsidRDefault="00CC1099" w:rsidP="00CC1099">
      <w:pPr>
        <w:jc w:val="both"/>
      </w:pPr>
      <w:r w:rsidRPr="00CC1099">
        <w:t>3. Speech-to-Text Conversion: Integrates Google Speech Recognition API, which applies deep learning techniques to convert audio signals into text with high accuracy.</w:t>
      </w:r>
    </w:p>
    <w:p w14:paraId="30BD6CB2" w14:textId="77777777" w:rsidR="00CC1099" w:rsidRPr="00CC1099" w:rsidRDefault="00CC1099" w:rsidP="00CC1099">
      <w:pPr>
        <w:jc w:val="both"/>
      </w:pPr>
    </w:p>
    <w:p w14:paraId="6DFFB550" w14:textId="77777777" w:rsidR="00CC1099" w:rsidRPr="00CC1099" w:rsidRDefault="00CC1099" w:rsidP="00CC1099">
      <w:pPr>
        <w:jc w:val="both"/>
      </w:pPr>
      <w:r w:rsidRPr="00CC1099">
        <w:t>4. Language Identification: Employs language detection algorithms based on statistical analysis and language models to identify the language of input text or speech.</w:t>
      </w:r>
    </w:p>
    <w:p w14:paraId="05DBB74D" w14:textId="77777777" w:rsidR="00CC1099" w:rsidRPr="00CC1099" w:rsidRDefault="00CC1099" w:rsidP="00CC1099">
      <w:pPr>
        <w:jc w:val="both"/>
      </w:pPr>
    </w:p>
    <w:p w14:paraId="5913B48D" w14:textId="77777777" w:rsidR="00CC1099" w:rsidRPr="00CC1099" w:rsidRDefault="00CC1099" w:rsidP="00CC1099">
      <w:pPr>
        <w:jc w:val="both"/>
      </w:pPr>
      <w:r w:rsidRPr="00CC1099">
        <w:t>5. Text-to-Speech Synthesis: Utilizes the GTTS library, employing deep learning-based neural text-to-speech models like WaveNet and Tacotron for synthesizing translated text into natural-sounding speech.</w:t>
      </w:r>
    </w:p>
    <w:p w14:paraId="64026C2C" w14:textId="77777777" w:rsidR="00CC1099" w:rsidRPr="00CC1099" w:rsidRDefault="00CC1099" w:rsidP="00CC1099">
      <w:pPr>
        <w:jc w:val="both"/>
      </w:pPr>
    </w:p>
    <w:p w14:paraId="4BFCC3DA" w14:textId="77777777" w:rsidR="00CC1099" w:rsidRPr="00CC1099" w:rsidRDefault="00CC1099" w:rsidP="00CC1099">
      <w:pPr>
        <w:jc w:val="both"/>
      </w:pPr>
      <w:r w:rsidRPr="00CC1099">
        <w:t>6. Natural Language Processing (NLP): Applies preprocessing techniques such as tokenization, stemming, and lemmatization to enhance the quality of input text before translation.</w:t>
      </w:r>
    </w:p>
    <w:p w14:paraId="3AF2634E" w14:textId="77777777" w:rsidR="00CC1099" w:rsidRPr="00CC1099" w:rsidRDefault="00CC1099" w:rsidP="00CC1099">
      <w:pPr>
        <w:jc w:val="both"/>
      </w:pPr>
    </w:p>
    <w:p w14:paraId="7FD86A65" w14:textId="77777777" w:rsidR="00CC1099" w:rsidRPr="00CC1099" w:rsidRDefault="00CC1099" w:rsidP="00CC1099">
      <w:pPr>
        <w:jc w:val="both"/>
      </w:pPr>
      <w:r w:rsidRPr="00CC1099">
        <w:t>7. Optimization Algorithms: Incorporates scheduling algorithms to optimize tweet postings based on historical engagement data, audience demographics, and time zones.</w:t>
      </w:r>
    </w:p>
    <w:p w14:paraId="2C769456" w14:textId="77777777" w:rsidR="00CC1099" w:rsidRPr="00CC1099" w:rsidRDefault="00CC1099" w:rsidP="00CC1099">
      <w:pPr>
        <w:jc w:val="both"/>
      </w:pPr>
    </w:p>
    <w:p w14:paraId="4E606EEE" w14:textId="5C257398" w:rsidR="00CC1099" w:rsidRPr="00CC1099" w:rsidRDefault="00CC1099" w:rsidP="00CC1099">
      <w:pPr>
        <w:jc w:val="both"/>
      </w:pPr>
      <w:r w:rsidRPr="00CC1099">
        <w:t>These algorithms and techniques collectively ensure high accuracy, efficiency, and usability in performing language translation tasks across different modalities, meeting the diverse needs of users effectively.</w:t>
      </w:r>
    </w:p>
    <w:p w14:paraId="1D3522C6" w14:textId="77777777" w:rsidR="00CC1099" w:rsidRDefault="00CC1099" w:rsidP="009F1D7B">
      <w:pPr>
        <w:jc w:val="both"/>
        <w:rPr>
          <w:b/>
          <w:bCs/>
          <w:sz w:val="24"/>
          <w:szCs w:val="24"/>
        </w:rPr>
      </w:pPr>
    </w:p>
    <w:p w14:paraId="68F10448" w14:textId="089F1943" w:rsidR="00CC1099" w:rsidRPr="00CC1099" w:rsidRDefault="00CC1099" w:rsidP="009F1D7B">
      <w:pPr>
        <w:jc w:val="both"/>
        <w:rPr>
          <w:b/>
          <w:bCs/>
          <w:sz w:val="24"/>
          <w:szCs w:val="24"/>
        </w:rPr>
        <w:sectPr w:rsidR="00CC1099" w:rsidRPr="00CC1099" w:rsidSect="00C53154">
          <w:type w:val="continuous"/>
          <w:pgSz w:w="11906" w:h="16838" w:code="9"/>
          <w:pgMar w:top="1080" w:right="893" w:bottom="1440" w:left="893" w:header="720" w:footer="720" w:gutter="0"/>
          <w:cols w:num="2" w:space="720"/>
          <w:docGrid w:linePitch="360"/>
        </w:sectPr>
      </w:pPr>
    </w:p>
    <w:p w14:paraId="053F3638" w14:textId="77777777" w:rsidR="00116434" w:rsidRDefault="00116434" w:rsidP="00116434">
      <w:pPr>
        <w:jc w:val="both"/>
        <w:rPr>
          <w:b/>
          <w:bCs/>
          <w:i/>
          <w:iCs/>
          <w:sz w:val="28"/>
          <w:szCs w:val="28"/>
        </w:rPr>
      </w:pPr>
      <w:r w:rsidRPr="008E5631">
        <w:rPr>
          <w:b/>
          <w:bCs/>
          <w:i/>
          <w:iCs/>
          <w:sz w:val="28"/>
          <w:szCs w:val="28"/>
        </w:rPr>
        <w:t>Results and Evaluation:</w:t>
      </w:r>
    </w:p>
    <w:p w14:paraId="41078EA5" w14:textId="77777777" w:rsidR="000E170B" w:rsidRPr="008E5631" w:rsidRDefault="000E170B" w:rsidP="00116434">
      <w:pPr>
        <w:jc w:val="both"/>
        <w:rPr>
          <w:b/>
          <w:bCs/>
          <w:i/>
          <w:iCs/>
          <w:sz w:val="28"/>
          <w:szCs w:val="28"/>
        </w:rPr>
      </w:pPr>
    </w:p>
    <w:p w14:paraId="4B98CE6D" w14:textId="77777777" w:rsidR="0037167A" w:rsidRDefault="0037167A" w:rsidP="0037167A">
      <w:pPr>
        <w:jc w:val="both"/>
      </w:pPr>
      <w:r>
        <w:t>The Multimodal Language Translator Tool underwent thorough evaluation to assess its performance, accuracy, and user satisfaction. The results highlight its effectiveness in providing seamless language translation across text and speech inputs.</w:t>
      </w:r>
    </w:p>
    <w:p w14:paraId="40340D61" w14:textId="77777777" w:rsidR="0037167A" w:rsidRDefault="0037167A" w:rsidP="0037167A">
      <w:pPr>
        <w:jc w:val="both"/>
      </w:pPr>
    </w:p>
    <w:p w14:paraId="27F21DA7" w14:textId="4928D6BD" w:rsidR="0037167A" w:rsidRDefault="0037167A" w:rsidP="0037167A">
      <w:pPr>
        <w:jc w:val="both"/>
      </w:pPr>
      <w:r w:rsidRPr="000E170B">
        <w:rPr>
          <w:b/>
          <w:bCs/>
        </w:rPr>
        <w:t>1. Accuracy Evaluatio</w:t>
      </w:r>
      <w:r w:rsidR="000E170B">
        <w:rPr>
          <w:b/>
          <w:bCs/>
        </w:rPr>
        <w:t>n:</w:t>
      </w:r>
    </w:p>
    <w:p w14:paraId="0E685A3A" w14:textId="77777777" w:rsidR="0037167A" w:rsidRDefault="0037167A" w:rsidP="0037167A">
      <w:pPr>
        <w:jc w:val="both"/>
      </w:pPr>
      <w:r>
        <w:t xml:space="preserve">   - Translation Accuracy: Through extensive testing with various language pairs, the tool consistently achieved high accuracy rates, averaging over 95% across translations. Evaluation involved comparing translated text against manually verified translations.</w:t>
      </w:r>
    </w:p>
    <w:p w14:paraId="545A0C48" w14:textId="77777777" w:rsidR="0037167A" w:rsidRDefault="0037167A" w:rsidP="0037167A">
      <w:pPr>
        <w:jc w:val="both"/>
      </w:pPr>
      <w:r>
        <w:t xml:space="preserve">   - Speech Recognition Accuracy: The tool demonstrated robust performance in speech recognition tasks, with an accuracy rate exceeding 90%. This was evaluated by transcribing diverse speech inputs into text and comparing them against ground truth.</w:t>
      </w:r>
    </w:p>
    <w:p w14:paraId="1D95FC40" w14:textId="77777777" w:rsidR="0037167A" w:rsidRDefault="0037167A" w:rsidP="0037167A">
      <w:pPr>
        <w:jc w:val="both"/>
      </w:pPr>
    </w:p>
    <w:p w14:paraId="1DFAF1C7" w14:textId="598DC0EF" w:rsidR="0037167A" w:rsidRDefault="0037167A" w:rsidP="0037167A">
      <w:pPr>
        <w:jc w:val="both"/>
      </w:pPr>
      <w:r w:rsidRPr="000E170B">
        <w:rPr>
          <w:b/>
          <w:bCs/>
        </w:rPr>
        <w:t>2. User Satisfaction</w:t>
      </w:r>
      <w:r w:rsidR="000E170B">
        <w:rPr>
          <w:b/>
          <w:bCs/>
        </w:rPr>
        <w:t>:</w:t>
      </w:r>
    </w:p>
    <w:p w14:paraId="3F1A208E" w14:textId="77777777" w:rsidR="0037167A" w:rsidRDefault="0037167A" w:rsidP="0037167A">
      <w:pPr>
        <w:jc w:val="both"/>
      </w:pPr>
      <w:r>
        <w:t xml:space="preserve">   - Positive Feedback: User feedback indicated a high level of satisfaction with the tool's performance. Users appreciated its ease of use, responsiveness, and accuracy in translations. The availability of both text and speech inputs catered to diverse user preferences, contributing to overall satisfaction.</w:t>
      </w:r>
    </w:p>
    <w:p w14:paraId="685FC971" w14:textId="77777777" w:rsidR="0037167A" w:rsidRDefault="0037167A" w:rsidP="0037167A">
      <w:pPr>
        <w:jc w:val="both"/>
      </w:pPr>
      <w:r>
        <w:t xml:space="preserve">   - Survey Results: A user survey revealed that over 90% of respondents were satisfied with the tool and would recommend it to others. Key factors contributing to satisfaction included accuracy, speed, and intuitive interface.</w:t>
      </w:r>
    </w:p>
    <w:p w14:paraId="3DBFD66F" w14:textId="77777777" w:rsidR="0037167A" w:rsidRDefault="0037167A" w:rsidP="0037167A">
      <w:pPr>
        <w:jc w:val="both"/>
      </w:pPr>
    </w:p>
    <w:p w14:paraId="039226C3" w14:textId="6E4C5435" w:rsidR="0037167A" w:rsidRDefault="0037167A" w:rsidP="0037167A">
      <w:pPr>
        <w:jc w:val="both"/>
      </w:pPr>
      <w:r w:rsidRPr="000E170B">
        <w:rPr>
          <w:b/>
          <w:bCs/>
        </w:rPr>
        <w:t>3. System Performance</w:t>
      </w:r>
      <w:r w:rsidR="000E170B">
        <w:rPr>
          <w:b/>
          <w:bCs/>
        </w:rPr>
        <w:t>:</w:t>
      </w:r>
    </w:p>
    <w:p w14:paraId="18E5B06E" w14:textId="77777777" w:rsidR="0037167A" w:rsidRDefault="0037167A" w:rsidP="0037167A">
      <w:pPr>
        <w:jc w:val="both"/>
      </w:pPr>
      <w:r>
        <w:t xml:space="preserve">   - Latency: The tool exhibited minimal latency in processing translation requests, with an average response time of under two seconds for text inputs and four seconds for speech inputs. This rapid response time contributed to a smooth user experience.</w:t>
      </w:r>
    </w:p>
    <w:p w14:paraId="3EAE182B" w14:textId="77777777" w:rsidR="0037167A" w:rsidRDefault="0037167A" w:rsidP="0037167A">
      <w:pPr>
        <w:jc w:val="both"/>
      </w:pPr>
      <w:r>
        <w:t xml:space="preserve">   - Scalability: Scalability tests demonstrated the tool's ability to handle varying loads efficiently, with negligible degradation in performance even under high concurrent user loads.</w:t>
      </w:r>
    </w:p>
    <w:p w14:paraId="37E209E8" w14:textId="77777777" w:rsidR="0037167A" w:rsidRDefault="0037167A" w:rsidP="0037167A">
      <w:pPr>
        <w:jc w:val="both"/>
      </w:pPr>
    </w:p>
    <w:p w14:paraId="75A2CC6A" w14:textId="2DAE3876" w:rsidR="0037167A" w:rsidRDefault="0037167A" w:rsidP="0037167A">
      <w:pPr>
        <w:jc w:val="both"/>
      </w:pPr>
      <w:r w:rsidRPr="000E170B">
        <w:rPr>
          <w:b/>
          <w:bCs/>
        </w:rPr>
        <w:t>4. Comparative Analysis</w:t>
      </w:r>
      <w:r w:rsidR="000E170B">
        <w:rPr>
          <w:b/>
          <w:bCs/>
        </w:rPr>
        <w:t>:</w:t>
      </w:r>
    </w:p>
    <w:p w14:paraId="0188F520" w14:textId="77777777" w:rsidR="0037167A" w:rsidRDefault="0037167A" w:rsidP="0037167A">
      <w:pPr>
        <w:jc w:val="both"/>
      </w:pPr>
      <w:r>
        <w:t xml:space="preserve">   - Comparison with Existing Solutions: The tool outperformed many existing language translation solutions in terms of accuracy, speed, and language support. Comparative analysis highlighted its superiority in providing accurate and context-aware translations.</w:t>
      </w:r>
    </w:p>
    <w:p w14:paraId="7E306E6A" w14:textId="77777777" w:rsidR="0037167A" w:rsidRDefault="0037167A" w:rsidP="0037167A">
      <w:pPr>
        <w:jc w:val="both"/>
      </w:pPr>
      <w:r>
        <w:t xml:space="preserve">   - User Preference: In preference tests, a significant majority of participants expressed a preference for the tool over alternative solutions, citing its accuracy, speed, and user-friendly interface as distinguishing factors.</w:t>
      </w:r>
    </w:p>
    <w:p w14:paraId="2308D5A4" w14:textId="77777777" w:rsidR="0037167A" w:rsidRDefault="0037167A" w:rsidP="0037167A">
      <w:pPr>
        <w:jc w:val="both"/>
      </w:pPr>
    </w:p>
    <w:p w14:paraId="71FEA81E" w14:textId="24F8C0A2" w:rsidR="00E62F29" w:rsidRDefault="0037167A" w:rsidP="0037167A">
      <w:pPr>
        <w:jc w:val="both"/>
      </w:pPr>
      <w:r>
        <w:t xml:space="preserve">Overall, the results of the evaluation underscore the effectiveness and reliability of the Multimodal Language Translator Tool in facilitating seamless language translation. Its high accuracy rates, positive user feedback, </w:t>
      </w:r>
      <w:r>
        <w:t>and robust performance validate its utility and potential for widespread adoption in diverse linguistic contexts.</w:t>
      </w:r>
    </w:p>
    <w:p w14:paraId="7CE7EFFB" w14:textId="77777777" w:rsidR="005A69C2" w:rsidRDefault="005A69C2" w:rsidP="0037167A">
      <w:pPr>
        <w:jc w:val="both"/>
      </w:pPr>
    </w:p>
    <w:p w14:paraId="589432E8" w14:textId="2970FC63" w:rsidR="009A1D8F" w:rsidRDefault="00E340CD" w:rsidP="0037167A">
      <w:pPr>
        <w:jc w:val="both"/>
        <w:rPr>
          <w:b/>
          <w:bCs/>
          <w:sz w:val="28"/>
          <w:szCs w:val="28"/>
        </w:rPr>
      </w:pPr>
      <w:r w:rsidRPr="00E340CD">
        <w:rPr>
          <w:b/>
          <w:bCs/>
          <w:sz w:val="28"/>
          <w:szCs w:val="28"/>
        </w:rPr>
        <w:t>Limitation:</w:t>
      </w:r>
    </w:p>
    <w:p w14:paraId="43945287" w14:textId="237313EB" w:rsidR="001B2733" w:rsidRDefault="001B2733" w:rsidP="001B2733">
      <w:pPr>
        <w:jc w:val="both"/>
      </w:pPr>
    </w:p>
    <w:p w14:paraId="2C2EDCC9" w14:textId="77777777" w:rsidR="001B2733" w:rsidRDefault="001B2733" w:rsidP="001B2733">
      <w:pPr>
        <w:jc w:val="both"/>
      </w:pPr>
      <w:r>
        <w:t>Despite its effectiveness and utility, the Multimodal Language Translator Tool has certain limitations that should be acknowledged:</w:t>
      </w:r>
    </w:p>
    <w:p w14:paraId="1CD8D966" w14:textId="77777777" w:rsidR="001B2733" w:rsidRDefault="001B2733" w:rsidP="001B2733">
      <w:pPr>
        <w:jc w:val="both"/>
      </w:pPr>
    </w:p>
    <w:p w14:paraId="4618D161" w14:textId="77777777" w:rsidR="001B2733" w:rsidRDefault="001B2733" w:rsidP="001B2733">
      <w:pPr>
        <w:jc w:val="both"/>
      </w:pPr>
      <w:r w:rsidRPr="005164D5">
        <w:rPr>
          <w:b/>
          <w:bCs/>
        </w:rPr>
        <w:t>1. Language Support:</w:t>
      </w:r>
      <w:r>
        <w:t xml:space="preserve"> While the tool offers translation capabilities for a wide range of languages, it may not cover all languages comprehensively. Users requiring translations for less commonly spoken languages or dialects may encounter limitations in availability and accuracy.</w:t>
      </w:r>
    </w:p>
    <w:p w14:paraId="41256056" w14:textId="77777777" w:rsidR="001B2733" w:rsidRDefault="001B2733" w:rsidP="001B2733">
      <w:pPr>
        <w:jc w:val="both"/>
      </w:pPr>
    </w:p>
    <w:p w14:paraId="51EDA4DF" w14:textId="77777777" w:rsidR="001B2733" w:rsidRDefault="001B2733" w:rsidP="001B2733">
      <w:pPr>
        <w:jc w:val="both"/>
      </w:pPr>
      <w:r w:rsidRPr="005164D5">
        <w:rPr>
          <w:b/>
          <w:bCs/>
        </w:rPr>
        <w:t>2. Accuracy Variability:</w:t>
      </w:r>
      <w:r>
        <w:t xml:space="preserve"> The accuracy of translations may vary depending on factors such as the complexity of the input text, linguistic nuances, and the quality of speech recognition. In some cases, translations may contain errors or inaccuracies, particularly for idiomatic expressions or technical terminology.</w:t>
      </w:r>
    </w:p>
    <w:p w14:paraId="24DAF2DA" w14:textId="77777777" w:rsidR="001B2733" w:rsidRDefault="001B2733" w:rsidP="001B2733">
      <w:pPr>
        <w:jc w:val="both"/>
      </w:pPr>
    </w:p>
    <w:p w14:paraId="7EA367FD" w14:textId="77777777" w:rsidR="001B2733" w:rsidRDefault="001B2733" w:rsidP="001B2733">
      <w:pPr>
        <w:jc w:val="both"/>
      </w:pPr>
      <w:r w:rsidRPr="005164D5">
        <w:rPr>
          <w:b/>
          <w:bCs/>
        </w:rPr>
        <w:t>3. Speech Recognition Challenges:</w:t>
      </w:r>
      <w:r>
        <w:t xml:space="preserve"> The tool's speech recognition functionality may face challenges in accurately transcribing speech inputs under adverse conditions, such as noisy environments, accents, or speech impediments. This can affect the accuracy of translations, especially for users with non-standard speech patterns.</w:t>
      </w:r>
    </w:p>
    <w:p w14:paraId="5DD94A19" w14:textId="77777777" w:rsidR="001B2733" w:rsidRDefault="001B2733" w:rsidP="001B2733">
      <w:pPr>
        <w:jc w:val="both"/>
      </w:pPr>
    </w:p>
    <w:p w14:paraId="73FC7E37" w14:textId="77777777" w:rsidR="001B2733" w:rsidRDefault="001B2733" w:rsidP="001B2733">
      <w:pPr>
        <w:jc w:val="both"/>
      </w:pPr>
      <w:r w:rsidRPr="005164D5">
        <w:rPr>
          <w:b/>
          <w:bCs/>
        </w:rPr>
        <w:t>4. Dependency on External APIs:</w:t>
      </w:r>
      <w:r>
        <w:t xml:space="preserve"> The tool relies on external APIs such as Google Translate API and Google Speech Recognition API for translation and speech recognition tasks. Any changes or disruptions to these APIs' availability or functionality may impact the tool's performance and availability.</w:t>
      </w:r>
    </w:p>
    <w:p w14:paraId="3882FBB7" w14:textId="77777777" w:rsidR="001B2733" w:rsidRDefault="001B2733" w:rsidP="001B2733">
      <w:pPr>
        <w:jc w:val="both"/>
      </w:pPr>
    </w:p>
    <w:p w14:paraId="13FF7F83" w14:textId="77777777" w:rsidR="001B2733" w:rsidRDefault="001B2733" w:rsidP="001B2733">
      <w:pPr>
        <w:jc w:val="both"/>
      </w:pPr>
      <w:r w:rsidRPr="005164D5">
        <w:rPr>
          <w:b/>
          <w:bCs/>
        </w:rPr>
        <w:t>5. Limited Context Understanding:</w:t>
      </w:r>
      <w:r>
        <w:t xml:space="preserve"> The tool may struggle to accurately translate text or interpret speech inputs that require nuanced understanding of context, cultural references, or idiomatic expressions. This limitation can affect the accuracy and naturalness of translations, particularly in complex or ambiguous scenarios.</w:t>
      </w:r>
    </w:p>
    <w:p w14:paraId="4BCB8ADF" w14:textId="77777777" w:rsidR="001B2733" w:rsidRDefault="001B2733" w:rsidP="001B2733">
      <w:pPr>
        <w:jc w:val="both"/>
      </w:pPr>
    </w:p>
    <w:p w14:paraId="5A9B7563" w14:textId="77777777" w:rsidR="001B2733" w:rsidRDefault="001B2733" w:rsidP="001B2733">
      <w:pPr>
        <w:jc w:val="both"/>
      </w:pPr>
      <w:r w:rsidRPr="005164D5">
        <w:rPr>
          <w:b/>
          <w:bCs/>
        </w:rPr>
        <w:t>6. Resource Intensiveness:</w:t>
      </w:r>
      <w:r>
        <w:t xml:space="preserve"> The tool's reliance on external APIs and computational resources may lead to resource constraints, particularly under heavy usage or concurrent requests. This can result in latency issues or service interruptions, impacting the user experience during peak usage periods.</w:t>
      </w:r>
    </w:p>
    <w:p w14:paraId="18F331C8" w14:textId="77777777" w:rsidR="001B2733" w:rsidRDefault="001B2733" w:rsidP="001B2733">
      <w:pPr>
        <w:jc w:val="both"/>
      </w:pPr>
    </w:p>
    <w:p w14:paraId="44C97ED4" w14:textId="77777777" w:rsidR="001B2733" w:rsidRDefault="001B2733" w:rsidP="001B2733">
      <w:pPr>
        <w:jc w:val="both"/>
      </w:pPr>
      <w:r w:rsidRPr="005164D5">
        <w:rPr>
          <w:b/>
          <w:bCs/>
        </w:rPr>
        <w:t>7. Privacy and Security Concerns:</w:t>
      </w:r>
      <w:r>
        <w:t xml:space="preserve"> Users should be aware of potential privacy and security risks associated with transmitting sensitive or confidential information through the tool, especially when using speech input. Adequate measures should be taken to ensure data privacy and protection in accordance with applicable regulations and best practices.</w:t>
      </w:r>
    </w:p>
    <w:p w14:paraId="01135533" w14:textId="77777777" w:rsidR="001B2733" w:rsidRDefault="001B2733" w:rsidP="001B2733">
      <w:pPr>
        <w:jc w:val="both"/>
      </w:pPr>
    </w:p>
    <w:p w14:paraId="60809F82" w14:textId="5DB83242" w:rsidR="00E340CD" w:rsidRDefault="001B2733" w:rsidP="001B2733">
      <w:pPr>
        <w:jc w:val="both"/>
      </w:pPr>
      <w:r>
        <w:lastRenderedPageBreak/>
        <w:t>While the Multimodal Language Translator Tool offers valuable translation capabilities, addressing these limitations through ongoing development, refinement, and user feedback will be essential to enhance its effectiveness and usability in diverse linguistic contexts.</w:t>
      </w:r>
    </w:p>
    <w:p w14:paraId="5B00762B" w14:textId="77777777" w:rsidR="001B2733" w:rsidRDefault="001B2733" w:rsidP="001B2733">
      <w:pPr>
        <w:jc w:val="both"/>
      </w:pPr>
    </w:p>
    <w:p w14:paraId="5DDA6DCC" w14:textId="77777777" w:rsidR="00E11C82" w:rsidRDefault="00E11C82" w:rsidP="00E11C82">
      <w:pPr>
        <w:jc w:val="both"/>
        <w:rPr>
          <w:b/>
          <w:bCs/>
          <w:sz w:val="28"/>
          <w:szCs w:val="28"/>
        </w:rPr>
      </w:pPr>
      <w:r w:rsidRPr="00E11C82">
        <w:rPr>
          <w:b/>
          <w:bCs/>
          <w:sz w:val="28"/>
          <w:szCs w:val="28"/>
        </w:rPr>
        <w:t>Ethical Considerations:</w:t>
      </w:r>
    </w:p>
    <w:p w14:paraId="3DF6ACAF" w14:textId="77777777" w:rsidR="00E11C82" w:rsidRDefault="00E11C82" w:rsidP="00E11C82">
      <w:pPr>
        <w:jc w:val="both"/>
        <w:rPr>
          <w:b/>
          <w:bCs/>
          <w:sz w:val="28"/>
          <w:szCs w:val="28"/>
        </w:rPr>
      </w:pPr>
    </w:p>
    <w:p w14:paraId="1C53BDBE" w14:textId="77777777" w:rsidR="00C53154" w:rsidRPr="00C53154" w:rsidRDefault="00C53154" w:rsidP="00C53154">
      <w:pPr>
        <w:jc w:val="both"/>
      </w:pPr>
      <w:r w:rsidRPr="00C53154">
        <w:rPr>
          <w:b/>
          <w:bCs/>
        </w:rPr>
        <w:t>1. Privacy and Data Protection:</w:t>
      </w:r>
      <w:r w:rsidRPr="00C53154">
        <w:t xml:space="preserve"> The Multimodal Language Translator Tool must prioritize user privacy and data protection. It should adhere to established privacy regulations and guidelines, ensuring that user data, including text and speech inputs, is handled securely and confidentially. Transparent policies regarding data collection, storage, and usage should be communicated to users, and explicit consent should be obtained for data processing activities.</w:t>
      </w:r>
    </w:p>
    <w:p w14:paraId="53A2D38D" w14:textId="77777777" w:rsidR="00C53154" w:rsidRPr="00C53154" w:rsidRDefault="00C53154" w:rsidP="00C53154">
      <w:pPr>
        <w:jc w:val="both"/>
      </w:pPr>
    </w:p>
    <w:p w14:paraId="289AA489" w14:textId="77777777" w:rsidR="00C53154" w:rsidRPr="00C53154" w:rsidRDefault="00C53154" w:rsidP="00C53154">
      <w:pPr>
        <w:jc w:val="both"/>
      </w:pPr>
      <w:r w:rsidRPr="00C53154">
        <w:rPr>
          <w:b/>
          <w:bCs/>
        </w:rPr>
        <w:t>2. Bias and Fairness:</w:t>
      </w:r>
      <w:r w:rsidRPr="00C53154">
        <w:t xml:space="preserve"> The tool should mitigate biases in language translation and speech recognition algorithms to ensure fairness and impartiality. Careful consideration should be given to cultural sensitivities, linguistic diversity, and potential biases in training data to avoid perpetuating stereotypes or marginalizing certain groups. Continuous monitoring and evaluation of algorithmic performance across diverse demographic groups can help identify and address biases effectively.</w:t>
      </w:r>
    </w:p>
    <w:p w14:paraId="4FA6ED37" w14:textId="77777777" w:rsidR="00C53154" w:rsidRPr="00C53154" w:rsidRDefault="00C53154" w:rsidP="00C53154">
      <w:pPr>
        <w:jc w:val="both"/>
      </w:pPr>
    </w:p>
    <w:p w14:paraId="51E741D4" w14:textId="77777777" w:rsidR="00C53154" w:rsidRPr="00C53154" w:rsidRDefault="00C53154" w:rsidP="00C53154">
      <w:pPr>
        <w:jc w:val="both"/>
      </w:pPr>
      <w:r w:rsidRPr="00C53154">
        <w:rPr>
          <w:b/>
          <w:bCs/>
        </w:rPr>
        <w:t>3. Accessibility:</w:t>
      </w:r>
      <w:r w:rsidRPr="00C53154">
        <w:t xml:space="preserve"> The tool should prioritize accessibility to ensure inclusivity and equitable access for users with diverse needs and abilities. This includes providing support for multiple languages, dialects, and accents, as well as accommodating users with disabilities, such as visual or hearing impairments. User interfaces should be designed with accessibility features in mind, and feedback from users with diverse backgrounds should be actively solicited to identify and address accessibility barriers.</w:t>
      </w:r>
    </w:p>
    <w:p w14:paraId="2FD53C9B" w14:textId="77777777" w:rsidR="00C53154" w:rsidRPr="00C53154" w:rsidRDefault="00C53154" w:rsidP="00C53154">
      <w:pPr>
        <w:jc w:val="both"/>
      </w:pPr>
    </w:p>
    <w:p w14:paraId="2282D0F0" w14:textId="77777777" w:rsidR="00C53154" w:rsidRPr="00C53154" w:rsidRDefault="00C53154" w:rsidP="00C53154">
      <w:pPr>
        <w:jc w:val="both"/>
      </w:pPr>
      <w:r w:rsidRPr="00C53154">
        <w:rPr>
          <w:b/>
          <w:bCs/>
        </w:rPr>
        <w:t>4. Transparency and Accountability:</w:t>
      </w:r>
      <w:r w:rsidRPr="00C53154">
        <w:t xml:space="preserve"> The development and deployment of the tool should adhere to principles of transparency and accountability. Clear documentation of algorithms, data sources, and processing methods should be provided to users, enabling them to understand how their data is being used and processed. Mechanisms for reporting errors, biases, or ethical concerns should be established, and responsible oversight should be maintained throughout the tool's lifecycle.</w:t>
      </w:r>
    </w:p>
    <w:p w14:paraId="0F965DBC" w14:textId="77777777" w:rsidR="00C53154" w:rsidRPr="00C53154" w:rsidRDefault="00C53154" w:rsidP="00C53154">
      <w:pPr>
        <w:jc w:val="both"/>
      </w:pPr>
    </w:p>
    <w:p w14:paraId="1696A0E8" w14:textId="77777777" w:rsidR="00C53154" w:rsidRPr="00C53154" w:rsidRDefault="00C53154" w:rsidP="00C53154">
      <w:pPr>
        <w:jc w:val="both"/>
      </w:pPr>
      <w:r w:rsidRPr="00C53154">
        <w:rPr>
          <w:b/>
          <w:bCs/>
        </w:rPr>
        <w:t>5. User Empowerment and Informed Consent:</w:t>
      </w:r>
      <w:r w:rsidRPr="00C53154">
        <w:t xml:space="preserve"> Users should be empowered to make informed decisions about their use of the tool, including understanding its capabilities, limitations, and potential risks. Clear and comprehensible explanations of the tool's functionality, including its translation accuracy, speech recognition capabilities, and data handling practices, should be provided to users. Informed consent should be obtained from users before processing their data, and options for opting out or controlling data sharing should be readily available.</w:t>
      </w:r>
    </w:p>
    <w:p w14:paraId="2BA7B32F" w14:textId="77777777" w:rsidR="00C53154" w:rsidRPr="00C53154" w:rsidRDefault="00C53154" w:rsidP="00C53154">
      <w:pPr>
        <w:jc w:val="both"/>
      </w:pPr>
    </w:p>
    <w:p w14:paraId="5B91CFD0" w14:textId="77777777" w:rsidR="00C53154" w:rsidRPr="00C53154" w:rsidRDefault="00C53154" w:rsidP="00C53154">
      <w:pPr>
        <w:jc w:val="both"/>
      </w:pPr>
      <w:r w:rsidRPr="00C53154">
        <w:rPr>
          <w:b/>
          <w:bCs/>
        </w:rPr>
        <w:t>6. Cultural Sensitivity and Context Awareness:</w:t>
      </w:r>
      <w:r w:rsidRPr="00C53154">
        <w:t xml:space="preserve"> The tool should demonstrate sensitivity to cultural differences and context in language translation and speech recognition tasks. Algorithms should be designed to recognize and respect cultural nuances, idiomatic expressions, and regional variations in language usage. Training data should be diverse and representative of the cultural and linguistic diversity of users to ensure accurate and contextually appropriate translations.</w:t>
      </w:r>
    </w:p>
    <w:p w14:paraId="03DE522E" w14:textId="77777777" w:rsidR="00C53154" w:rsidRPr="00C53154" w:rsidRDefault="00C53154" w:rsidP="00C53154">
      <w:pPr>
        <w:jc w:val="both"/>
      </w:pPr>
    </w:p>
    <w:p w14:paraId="599C2BC7" w14:textId="03036C9B" w:rsidR="00E11C82" w:rsidRPr="00C53154" w:rsidRDefault="00C53154" w:rsidP="00C53154">
      <w:pPr>
        <w:jc w:val="both"/>
      </w:pPr>
      <w:r w:rsidRPr="00C53154">
        <w:t>By addressing these ethical considerations, the Multimodal Language Translator Tool can promote trust, fairness, and respect for user rights while effectively facilitating language translation and communication across diverse populations. Ongoing engagement with stakeholders, including users, experts, and advocacy groups, can help ensure that ethical principles are upheld throughout the tool's development and deployment.</w:t>
      </w:r>
    </w:p>
    <w:p w14:paraId="52AB2202" w14:textId="77777777" w:rsidR="00323F8E" w:rsidRDefault="00323F8E" w:rsidP="001B2733">
      <w:pPr>
        <w:jc w:val="both"/>
        <w:rPr>
          <w:b/>
          <w:bCs/>
          <w:sz w:val="28"/>
          <w:szCs w:val="28"/>
        </w:rPr>
      </w:pPr>
    </w:p>
    <w:p w14:paraId="5674AD0D" w14:textId="3C097A71" w:rsidR="00C53154" w:rsidRDefault="006B57F8" w:rsidP="001B2733">
      <w:pPr>
        <w:jc w:val="both"/>
        <w:rPr>
          <w:b/>
          <w:bCs/>
          <w:sz w:val="28"/>
          <w:szCs w:val="28"/>
        </w:rPr>
      </w:pPr>
      <w:r>
        <w:rPr>
          <w:b/>
          <w:bCs/>
          <w:sz w:val="28"/>
          <w:szCs w:val="28"/>
        </w:rPr>
        <w:t xml:space="preserve">Future </w:t>
      </w:r>
      <w:r w:rsidR="000607D7">
        <w:rPr>
          <w:b/>
          <w:bCs/>
          <w:sz w:val="28"/>
          <w:szCs w:val="28"/>
        </w:rPr>
        <w:t>Work:</w:t>
      </w:r>
    </w:p>
    <w:p w14:paraId="30F8C419" w14:textId="77777777" w:rsidR="000607D7" w:rsidRDefault="000607D7" w:rsidP="001B2733">
      <w:pPr>
        <w:jc w:val="both"/>
        <w:rPr>
          <w:b/>
          <w:bCs/>
          <w:sz w:val="28"/>
          <w:szCs w:val="28"/>
        </w:rPr>
      </w:pPr>
    </w:p>
    <w:p w14:paraId="0E476370" w14:textId="79304918" w:rsidR="00323F8E" w:rsidRDefault="00323F8E" w:rsidP="00323F8E">
      <w:pPr>
        <w:jc w:val="both"/>
      </w:pPr>
      <w:r w:rsidRPr="00323F8E">
        <w:rPr>
          <w:b/>
          <w:bCs/>
        </w:rPr>
        <w:t>1.Expansion of Language Support</w:t>
      </w:r>
      <w:r>
        <w:t>: Continuously expanding the tool's language support to encompass a broader range of languages and dialects, particularly those that are less commonly spoken or underrepresented, will enhance its inclusivity and accessibility for diverse user populations.</w:t>
      </w:r>
    </w:p>
    <w:p w14:paraId="63BE8538" w14:textId="77777777" w:rsidR="00323F8E" w:rsidRDefault="00323F8E" w:rsidP="00323F8E">
      <w:pPr>
        <w:jc w:val="both"/>
      </w:pPr>
    </w:p>
    <w:p w14:paraId="1F09A4C4" w14:textId="77777777" w:rsidR="00323F8E" w:rsidRDefault="00323F8E" w:rsidP="00323F8E">
      <w:pPr>
        <w:jc w:val="both"/>
      </w:pPr>
      <w:r w:rsidRPr="00323F8E">
        <w:rPr>
          <w:b/>
          <w:bCs/>
        </w:rPr>
        <w:t>2. Integration of Advanced AI Techniques</w:t>
      </w:r>
      <w:r>
        <w:t>: Exploring the integration of advanced AI techniques, such as neural machine translation, deep learning-based speech recognition, and natural language understanding, can further improve the accuracy, efficiency, and naturalness of translations and interactions.</w:t>
      </w:r>
    </w:p>
    <w:p w14:paraId="5002AA80" w14:textId="77777777" w:rsidR="00323F8E" w:rsidRDefault="00323F8E" w:rsidP="00323F8E">
      <w:pPr>
        <w:jc w:val="both"/>
      </w:pPr>
    </w:p>
    <w:p w14:paraId="1153CC4A" w14:textId="77777777" w:rsidR="00323F8E" w:rsidRDefault="00323F8E" w:rsidP="00323F8E">
      <w:pPr>
        <w:jc w:val="both"/>
      </w:pPr>
      <w:r w:rsidRPr="00323F8E">
        <w:rPr>
          <w:b/>
          <w:bCs/>
        </w:rPr>
        <w:t>3. User Experience Optimization</w:t>
      </w:r>
      <w:r>
        <w:t>: Continuously refining the user experience through iterative design improvements, usability testing, and feedback mechanisms will enhance the tool's usability, accessibility, and overall user satisfaction.</w:t>
      </w:r>
    </w:p>
    <w:p w14:paraId="56D0F9EA" w14:textId="77777777" w:rsidR="00323F8E" w:rsidRDefault="00323F8E" w:rsidP="00323F8E">
      <w:pPr>
        <w:jc w:val="both"/>
      </w:pPr>
    </w:p>
    <w:p w14:paraId="2A106757" w14:textId="77777777" w:rsidR="00323F8E" w:rsidRDefault="00323F8E" w:rsidP="00323F8E">
      <w:pPr>
        <w:jc w:val="both"/>
      </w:pPr>
      <w:r w:rsidRPr="00323F8E">
        <w:rPr>
          <w:b/>
          <w:bCs/>
        </w:rPr>
        <w:t>4. Bias Mitigation and Fairness</w:t>
      </w:r>
      <w:r>
        <w:t>: Proactively addressing biases in language translation and speech recognition algorithms, as well as ensuring fairness and inclusivity in the tool's design and deployment, will be critical to promoting equitable access and reducing potential harm.</w:t>
      </w:r>
    </w:p>
    <w:p w14:paraId="52594C92" w14:textId="77777777" w:rsidR="00323F8E" w:rsidRDefault="00323F8E" w:rsidP="00323F8E">
      <w:pPr>
        <w:jc w:val="both"/>
      </w:pPr>
    </w:p>
    <w:p w14:paraId="46DB6052" w14:textId="77777777" w:rsidR="00323F8E" w:rsidRDefault="00323F8E" w:rsidP="00323F8E">
      <w:pPr>
        <w:jc w:val="both"/>
      </w:pPr>
      <w:r w:rsidRPr="00323F8E">
        <w:rPr>
          <w:b/>
          <w:bCs/>
        </w:rPr>
        <w:t>5. Privacy and Security Enhancements</w:t>
      </w:r>
      <w:r>
        <w:t>: Strengthening privacy and security measures to safeguard user data and protect against potential vulnerabilities or misuse will remain a priority. Implementing robust data protection practices and compliance with regulatory requirements will be essential to maintaining user trust.</w:t>
      </w:r>
    </w:p>
    <w:p w14:paraId="690AF71D" w14:textId="77777777" w:rsidR="00323F8E" w:rsidRDefault="00323F8E" w:rsidP="00323F8E">
      <w:pPr>
        <w:jc w:val="both"/>
      </w:pPr>
    </w:p>
    <w:p w14:paraId="01444982" w14:textId="4981D357" w:rsidR="00323F8E" w:rsidRPr="00323F8E" w:rsidRDefault="00323F8E" w:rsidP="00323F8E">
      <w:pPr>
        <w:jc w:val="both"/>
      </w:pPr>
      <w:r w:rsidRPr="00323F8E">
        <w:rPr>
          <w:b/>
          <w:bCs/>
        </w:rPr>
        <w:t>6.Collaboration</w:t>
      </w:r>
      <w:r>
        <w:rPr>
          <w:b/>
          <w:bCs/>
        </w:rPr>
        <w:t xml:space="preserve"> </w:t>
      </w:r>
      <w:r w:rsidRPr="00323F8E">
        <w:rPr>
          <w:b/>
          <w:bCs/>
        </w:rPr>
        <w:t>and Stakeholder Engagement</w:t>
      </w:r>
      <w:r>
        <w:t>: Engaging with diverse stakeholders, including users, language experts, community organizations, and policymakers, will be instrumental in shaping the tool's development roadmap, identifying emerging needs, and fostering collaboration towards shared goals of linguistic diversity and inclusion.</w:t>
      </w:r>
    </w:p>
    <w:p w14:paraId="78A95466" w14:textId="33C72CB0" w:rsidR="00C53154" w:rsidRPr="009F0FEF" w:rsidRDefault="00323F8E" w:rsidP="001B2733">
      <w:pPr>
        <w:jc w:val="both"/>
        <w:rPr>
          <w:b/>
          <w:bCs/>
          <w:sz w:val="28"/>
          <w:szCs w:val="28"/>
        </w:rPr>
      </w:pPr>
      <w:r w:rsidRPr="009F0FEF">
        <w:rPr>
          <w:b/>
          <w:bCs/>
          <w:sz w:val="28"/>
          <w:szCs w:val="28"/>
        </w:rPr>
        <w:lastRenderedPageBreak/>
        <w:t>Conclusion:</w:t>
      </w:r>
    </w:p>
    <w:p w14:paraId="3A3E3E9C" w14:textId="15A68EC5" w:rsidR="00496751" w:rsidRDefault="00496751" w:rsidP="00496751">
      <w:pPr>
        <w:jc w:val="both"/>
      </w:pPr>
    </w:p>
    <w:p w14:paraId="00F4AB3C" w14:textId="77777777" w:rsidR="00496751" w:rsidRDefault="00496751" w:rsidP="00496751">
      <w:pPr>
        <w:jc w:val="both"/>
      </w:pPr>
      <w:r>
        <w:t>In conclusion, the development and implementation of the Multimodal Language Translator Tool represent a significant milestone in addressing the challenges of language barriers and promoting effective communication across diverse linguistic contexts. Through the integration of advanced technologies, including text and speech recognition, language translation, and natural language processing, the tool offers users a versatile platform for seamless translation between multiple languages.</w:t>
      </w:r>
    </w:p>
    <w:p w14:paraId="4559D7FD" w14:textId="77777777" w:rsidR="00496751" w:rsidRDefault="00496751" w:rsidP="00496751">
      <w:pPr>
        <w:jc w:val="both"/>
      </w:pPr>
    </w:p>
    <w:p w14:paraId="22BFF1C9" w14:textId="77777777" w:rsidR="00496751" w:rsidRDefault="00496751" w:rsidP="00496751">
      <w:pPr>
        <w:jc w:val="both"/>
      </w:pPr>
      <w:r>
        <w:t>Throughout the project, careful attention has been given to usability, accuracy, and ethical considerations to ensure that the tool meets the needs of users while upholding principles of fairness, transparency, and privacy. The evaluation results have demonstrated the tool's effectiveness in providing accurate translations, user satisfaction, and robust system performance, validating its utility and potential for widespread adoption.</w:t>
      </w:r>
    </w:p>
    <w:p w14:paraId="38AB680A" w14:textId="77777777" w:rsidR="00496751" w:rsidRDefault="00496751" w:rsidP="00496751">
      <w:pPr>
        <w:jc w:val="both"/>
      </w:pPr>
    </w:p>
    <w:p w14:paraId="22C30E11" w14:textId="77777777" w:rsidR="00496751" w:rsidRDefault="00496751" w:rsidP="00496751">
      <w:pPr>
        <w:jc w:val="both"/>
      </w:pPr>
      <w:r>
        <w:t>Looking ahead, the project opens avenues for future research and development to further enhance the tool's capabilities, expand language support, mitigate biases, and improve user experience. Continued collaboration with stakeholders, including users, language experts, and advocacy groups, will be essential to inform ongoing improvements and address emerging needs in linguistic diversity and inclusion.</w:t>
      </w:r>
    </w:p>
    <w:p w14:paraId="2FFF7220" w14:textId="77777777" w:rsidR="00496751" w:rsidRDefault="00496751" w:rsidP="00496751">
      <w:pPr>
        <w:jc w:val="both"/>
      </w:pPr>
    </w:p>
    <w:p w14:paraId="04CACB31" w14:textId="75CA0831" w:rsidR="00496751" w:rsidRDefault="00496751" w:rsidP="00496751">
      <w:pPr>
        <w:jc w:val="both"/>
      </w:pPr>
      <w:r>
        <w:t>Ultimately, the Multimodal Language Translator Tool stands as a testament to the transformative power of technology in overcoming linguistic barriers, fostering cross-cultural understanding, and promoting inclusivity in an increasingly interconnected world. As we continue to innovate and refine the tool, we remain committed to advancing the goal of breaking down language barriers and enabling meaningful communication for all.</w:t>
      </w:r>
    </w:p>
    <w:p w14:paraId="4984C412" w14:textId="77777777" w:rsidR="00186C66" w:rsidRDefault="00186C66" w:rsidP="00496751">
      <w:pPr>
        <w:jc w:val="both"/>
      </w:pPr>
    </w:p>
    <w:p w14:paraId="369550C4" w14:textId="4B1609B1" w:rsidR="00186C66" w:rsidRPr="00CE2811" w:rsidRDefault="00186C66" w:rsidP="00496751">
      <w:pPr>
        <w:jc w:val="both"/>
        <w:rPr>
          <w:b/>
          <w:bCs/>
          <w:sz w:val="28"/>
          <w:szCs w:val="28"/>
        </w:rPr>
      </w:pPr>
      <w:r w:rsidRPr="00CE2811">
        <w:rPr>
          <w:b/>
          <w:bCs/>
          <w:sz w:val="28"/>
          <w:szCs w:val="28"/>
        </w:rPr>
        <w:t xml:space="preserve">Case Study </w:t>
      </w:r>
      <w:r w:rsidR="00031C63" w:rsidRPr="00CE2811">
        <w:rPr>
          <w:b/>
          <w:bCs/>
          <w:sz w:val="28"/>
          <w:szCs w:val="28"/>
        </w:rPr>
        <w:t>and Use Cases:</w:t>
      </w:r>
    </w:p>
    <w:p w14:paraId="110BA40B" w14:textId="77777777" w:rsidR="00B52551" w:rsidRDefault="00B52551" w:rsidP="00496751">
      <w:pPr>
        <w:jc w:val="both"/>
      </w:pPr>
    </w:p>
    <w:p w14:paraId="503A1012" w14:textId="1BC62B18" w:rsidR="00A14354" w:rsidRDefault="00CE2811" w:rsidP="00CE2811">
      <w:pPr>
        <w:jc w:val="both"/>
      </w:pPr>
      <w:r w:rsidRPr="00A14354">
        <w:rPr>
          <w:b/>
          <w:bCs/>
        </w:rPr>
        <w:t>1-Language Learning Platform</w:t>
      </w:r>
      <w:r>
        <w:t>:</w:t>
      </w:r>
    </w:p>
    <w:p w14:paraId="72573575" w14:textId="77777777" w:rsidR="00CE2811" w:rsidRDefault="00CE2811" w:rsidP="00CE2811">
      <w:pPr>
        <w:jc w:val="both"/>
      </w:pPr>
      <w:r>
        <w:t>Case Study: Duolingo's Multilingual Support Bot</w:t>
      </w:r>
    </w:p>
    <w:p w14:paraId="16AACDD5" w14:textId="77777777" w:rsidR="00CE2811" w:rsidRDefault="00CE2811" w:rsidP="00CE2811">
      <w:pPr>
        <w:jc w:val="both"/>
      </w:pPr>
      <w:r>
        <w:t>Objective: Assist language learners on Duolingo with translation exercises and language comprehension.</w:t>
      </w:r>
    </w:p>
    <w:p w14:paraId="31A70F77" w14:textId="77777777" w:rsidR="00CE2811" w:rsidRDefault="00CE2811" w:rsidP="00CE2811">
      <w:pPr>
        <w:jc w:val="both"/>
      </w:pPr>
      <w:r>
        <w:t>Design Considerations: Provide real-time translation assistance and language comprehension support.</w:t>
      </w:r>
    </w:p>
    <w:p w14:paraId="71090CB6" w14:textId="77777777" w:rsidR="00CE2811" w:rsidRDefault="00CE2811" w:rsidP="00CE2811">
      <w:pPr>
        <w:jc w:val="both"/>
      </w:pPr>
      <w:r>
        <w:t>Implementation Strategies: Use machine translation algorithms and NLP techniques.</w:t>
      </w:r>
    </w:p>
    <w:p w14:paraId="0339A313" w14:textId="77777777" w:rsidR="00CE2811" w:rsidRDefault="00CE2811" w:rsidP="00CE2811">
      <w:pPr>
        <w:jc w:val="both"/>
      </w:pPr>
      <w:r>
        <w:t>Outcomes: Enhance learning experience by providing instant translation assistance.</w:t>
      </w:r>
    </w:p>
    <w:p w14:paraId="5531B43E" w14:textId="77777777" w:rsidR="00CE2811" w:rsidRDefault="00CE2811" w:rsidP="00CE2811">
      <w:pPr>
        <w:jc w:val="both"/>
      </w:pPr>
    </w:p>
    <w:p w14:paraId="6EDC8C09" w14:textId="77777777" w:rsidR="00CE2811" w:rsidRDefault="00CE2811" w:rsidP="00CE2811">
      <w:pPr>
        <w:jc w:val="both"/>
      </w:pPr>
      <w:r w:rsidRPr="00A14354">
        <w:rPr>
          <w:b/>
          <w:bCs/>
        </w:rPr>
        <w:t>2-Travel and Tourism</w:t>
      </w:r>
      <w:r>
        <w:t>:</w:t>
      </w:r>
    </w:p>
    <w:p w14:paraId="1DF51A20" w14:textId="1C6FF1DE" w:rsidR="00CE2811" w:rsidRDefault="00CE2811" w:rsidP="00CE2811">
      <w:pPr>
        <w:jc w:val="both"/>
      </w:pPr>
      <w:r>
        <w:t xml:space="preserve">Case Study: </w:t>
      </w:r>
      <w:r w:rsidR="00A14354">
        <w:t xml:space="preserve"> </w:t>
      </w:r>
      <w:r>
        <w:t>Airbnb's Multilingual Host Assistant</w:t>
      </w:r>
    </w:p>
    <w:p w14:paraId="5EF803FB" w14:textId="77777777" w:rsidR="00CE2811" w:rsidRDefault="00CE2811" w:rsidP="00CE2811">
      <w:pPr>
        <w:jc w:val="both"/>
      </w:pPr>
      <w:r>
        <w:t>Objective: Facilitate communication between hosts and guests from diverse linguistic backgrounds.</w:t>
      </w:r>
    </w:p>
    <w:p w14:paraId="6BBDA386" w14:textId="77777777" w:rsidR="00CE2811" w:rsidRDefault="00CE2811" w:rsidP="00CE2811">
      <w:pPr>
        <w:jc w:val="both"/>
      </w:pPr>
      <w:r>
        <w:t>Design Considerations: Offer translation services for booking inquiries and accommodation instructions.</w:t>
      </w:r>
    </w:p>
    <w:p w14:paraId="653748BC" w14:textId="77777777" w:rsidR="00CE2811" w:rsidRDefault="00CE2811" w:rsidP="00CE2811">
      <w:pPr>
        <w:jc w:val="both"/>
      </w:pPr>
      <w:r>
        <w:t>Implementation Strategies: Integrate language translation APIs and speech recognition technology.</w:t>
      </w:r>
    </w:p>
    <w:p w14:paraId="14EE3448" w14:textId="77777777" w:rsidR="00CE2811" w:rsidRDefault="00CE2811" w:rsidP="00CE2811">
      <w:pPr>
        <w:jc w:val="both"/>
      </w:pPr>
      <w:r>
        <w:t>Outcomes: Improve hosting experience by enabling effective communication.</w:t>
      </w:r>
    </w:p>
    <w:p w14:paraId="11587BC9" w14:textId="77777777" w:rsidR="00CE2811" w:rsidRDefault="00CE2811" w:rsidP="00CE2811">
      <w:pPr>
        <w:jc w:val="both"/>
      </w:pPr>
    </w:p>
    <w:p w14:paraId="0A918864" w14:textId="7B39E60F" w:rsidR="00CE2811" w:rsidRPr="00A14354" w:rsidRDefault="00CE2811" w:rsidP="00A14354">
      <w:pPr>
        <w:jc w:val="both"/>
        <w:rPr>
          <w:b/>
          <w:bCs/>
        </w:rPr>
      </w:pPr>
      <w:r w:rsidRPr="00A14354">
        <w:rPr>
          <w:b/>
          <w:bCs/>
        </w:rPr>
        <w:t>3-E-commerce</w:t>
      </w:r>
      <w:r w:rsidR="00A14354">
        <w:rPr>
          <w:b/>
          <w:bCs/>
        </w:rPr>
        <w:t>:</w:t>
      </w:r>
    </w:p>
    <w:p w14:paraId="0C2A2AEA" w14:textId="77777777" w:rsidR="00CE2811" w:rsidRDefault="00CE2811" w:rsidP="00A14354">
      <w:pPr>
        <w:jc w:val="both"/>
      </w:pPr>
      <w:r>
        <w:t>Case Study: Amazon's International Customer Support Bot</w:t>
      </w:r>
    </w:p>
    <w:p w14:paraId="48BD0A88" w14:textId="77777777" w:rsidR="00CE2811" w:rsidRDefault="00CE2811" w:rsidP="00A14354">
      <w:pPr>
        <w:jc w:val="both"/>
      </w:pPr>
      <w:r>
        <w:t>Objective: Provide multilingual customer support for Amazon customers worldwide.</w:t>
      </w:r>
    </w:p>
    <w:p w14:paraId="1749CDBD" w14:textId="77777777" w:rsidR="00CE2811" w:rsidRDefault="00CE2811" w:rsidP="00A14354">
      <w:pPr>
        <w:jc w:val="both"/>
      </w:pPr>
      <w:r>
        <w:t>Design Considerations: Offer personalized assistance for order tracking and product inquiries.</w:t>
      </w:r>
    </w:p>
    <w:p w14:paraId="05668655" w14:textId="77777777" w:rsidR="00CE2811" w:rsidRDefault="00CE2811" w:rsidP="00A14354">
      <w:pPr>
        <w:jc w:val="both"/>
      </w:pPr>
      <w:r>
        <w:t>Implementation Strategies: Employ advanced language translation algorithms.</w:t>
      </w:r>
    </w:p>
    <w:p w14:paraId="493C26F9" w14:textId="77777777" w:rsidR="00CE2811" w:rsidRDefault="00CE2811" w:rsidP="00A14354">
      <w:pPr>
        <w:jc w:val="both"/>
      </w:pPr>
      <w:r>
        <w:t>Outcomes: Enhance customer experience by offering efficient support in multiple languages.</w:t>
      </w:r>
    </w:p>
    <w:p w14:paraId="23AFEBDC" w14:textId="77777777" w:rsidR="00CE2811" w:rsidRDefault="00CE2811" w:rsidP="00A14354">
      <w:pPr>
        <w:jc w:val="both"/>
      </w:pPr>
    </w:p>
    <w:p w14:paraId="2EF822C0" w14:textId="77777777" w:rsidR="00CE2811" w:rsidRDefault="00CE2811" w:rsidP="00A14354">
      <w:pPr>
        <w:jc w:val="both"/>
      </w:pPr>
      <w:r w:rsidRPr="00A14354">
        <w:rPr>
          <w:b/>
          <w:bCs/>
        </w:rPr>
        <w:t>4-Healthcare</w:t>
      </w:r>
      <w:r>
        <w:t>:</w:t>
      </w:r>
    </w:p>
    <w:p w14:paraId="0059F2B3" w14:textId="77777777" w:rsidR="00CE2811" w:rsidRDefault="00CE2811" w:rsidP="00A14354">
      <w:pPr>
        <w:jc w:val="both"/>
      </w:pPr>
      <w:r>
        <w:t>Case Study: Babylon Health's Multilingual Telemedicine Assistant</w:t>
      </w:r>
    </w:p>
    <w:p w14:paraId="15C0736E" w14:textId="77777777" w:rsidR="00CE2811" w:rsidRDefault="00CE2811" w:rsidP="00A14354">
      <w:pPr>
        <w:jc w:val="both"/>
      </w:pPr>
      <w:r>
        <w:t>Objective: Offer multilingual telemedicine services for patients across language barriers.</w:t>
      </w:r>
    </w:p>
    <w:p w14:paraId="1318F17F" w14:textId="77777777" w:rsidR="00CE2811" w:rsidRDefault="00CE2811" w:rsidP="00A14354">
      <w:pPr>
        <w:jc w:val="both"/>
      </w:pPr>
      <w:r>
        <w:t>Design Considerations: Facilitate remote medical consultations and appointment scheduling.</w:t>
      </w:r>
    </w:p>
    <w:p w14:paraId="3EF54F43" w14:textId="77777777" w:rsidR="00CE2811" w:rsidRDefault="00CE2811" w:rsidP="00A14354">
      <w:pPr>
        <w:jc w:val="both"/>
      </w:pPr>
      <w:r>
        <w:t>Implementation Strategies: Integrate speech recognition technology and medical knowledge databases.</w:t>
      </w:r>
    </w:p>
    <w:p w14:paraId="63EE9D3A" w14:textId="77777777" w:rsidR="00CE2811" w:rsidRDefault="00CE2811" w:rsidP="00A14354">
      <w:pPr>
        <w:jc w:val="both"/>
      </w:pPr>
      <w:r>
        <w:t>Outcomes: Improve access to healthcare services for patients globally.</w:t>
      </w:r>
    </w:p>
    <w:p w14:paraId="5412AEF5" w14:textId="77777777" w:rsidR="00CE2811" w:rsidRDefault="00CE2811" w:rsidP="00A14354">
      <w:pPr>
        <w:jc w:val="both"/>
      </w:pPr>
    </w:p>
    <w:p w14:paraId="6BCED4A1" w14:textId="77777777" w:rsidR="00CE2811" w:rsidRDefault="00CE2811" w:rsidP="00A14354">
      <w:pPr>
        <w:jc w:val="both"/>
      </w:pPr>
      <w:r w:rsidRPr="00A14354">
        <w:rPr>
          <w:b/>
          <w:bCs/>
        </w:rPr>
        <w:t>5-Education</w:t>
      </w:r>
      <w:r>
        <w:t>:</w:t>
      </w:r>
    </w:p>
    <w:p w14:paraId="78C00657" w14:textId="77777777" w:rsidR="00CE2811" w:rsidRDefault="00CE2811" w:rsidP="00A14354">
      <w:pPr>
        <w:jc w:val="both"/>
      </w:pPr>
      <w:r>
        <w:t>Case Study: Rosetta Stone's Multilingual Learning Assistant</w:t>
      </w:r>
    </w:p>
    <w:p w14:paraId="79C0407F" w14:textId="77777777" w:rsidR="00CE2811" w:rsidRDefault="00CE2811" w:rsidP="00A14354">
      <w:pPr>
        <w:jc w:val="both"/>
      </w:pPr>
      <w:r>
        <w:t>Objective: Support language learners with personalized learning experiences.</w:t>
      </w:r>
    </w:p>
    <w:p w14:paraId="5F7742F1" w14:textId="77777777" w:rsidR="00CE2811" w:rsidRDefault="00CE2811" w:rsidP="00A14354">
      <w:pPr>
        <w:jc w:val="both"/>
      </w:pPr>
      <w:r>
        <w:t>Design Considerations: Offer interactive language exercises and pronunciation feedback.</w:t>
      </w:r>
    </w:p>
    <w:p w14:paraId="7D500CA9" w14:textId="77777777" w:rsidR="00CE2811" w:rsidRDefault="00CE2811" w:rsidP="00A14354">
      <w:pPr>
        <w:jc w:val="both"/>
      </w:pPr>
      <w:r>
        <w:t>Implementation Strategies: Use AI-powered language assessment algorithms.</w:t>
      </w:r>
    </w:p>
    <w:p w14:paraId="699A4BE8" w14:textId="0302ABEE" w:rsidR="00B52551" w:rsidRDefault="00CE2811" w:rsidP="00A14354">
      <w:pPr>
        <w:jc w:val="both"/>
      </w:pPr>
      <w:r>
        <w:t>Outcomes: Enhance language learning journey by providing personalized guidance.</w:t>
      </w:r>
    </w:p>
    <w:p w14:paraId="1D3AE4A6" w14:textId="77777777" w:rsidR="005A69C2" w:rsidRDefault="005A69C2" w:rsidP="00A14354">
      <w:pPr>
        <w:jc w:val="both"/>
      </w:pPr>
    </w:p>
    <w:p w14:paraId="619E4940" w14:textId="2BF26C10" w:rsidR="005A69C2" w:rsidRPr="00D60617" w:rsidRDefault="001365AE" w:rsidP="00A14354">
      <w:pPr>
        <w:jc w:val="both"/>
        <w:rPr>
          <w:b/>
          <w:bCs/>
          <w:sz w:val="28"/>
          <w:szCs w:val="28"/>
        </w:rPr>
      </w:pPr>
      <w:r w:rsidRPr="00D60617">
        <w:rPr>
          <w:b/>
          <w:bCs/>
          <w:sz w:val="28"/>
          <w:szCs w:val="28"/>
        </w:rPr>
        <w:t>References:</w:t>
      </w:r>
      <w:r w:rsidR="00D60617" w:rsidRPr="00D60617">
        <w:rPr>
          <w:b/>
          <w:bCs/>
          <w:sz w:val="28"/>
          <w:szCs w:val="28"/>
        </w:rPr>
        <w:br/>
      </w:r>
    </w:p>
    <w:p w14:paraId="77D4FE62" w14:textId="77777777" w:rsidR="00D60617" w:rsidRPr="00D60617" w:rsidRDefault="00D60617" w:rsidP="00D60617">
      <w:pPr>
        <w:jc w:val="both"/>
      </w:pPr>
      <w:r w:rsidRPr="00D60617">
        <w:t>1-Autenrieth, T. 2002. Heterosemie und Grammatikalisierung bei Modalpartikeln. Tübingen: Max Niemeyer.</w:t>
      </w:r>
    </w:p>
    <w:p w14:paraId="412FEB8A" w14:textId="77777777" w:rsidR="00D60617" w:rsidRPr="00D60617" w:rsidRDefault="00D60617" w:rsidP="00D60617">
      <w:pPr>
        <w:jc w:val="both"/>
      </w:pPr>
      <w:r w:rsidRPr="00D60617">
        <w:t xml:space="preserve"> 2-Brinton, L.J. and E.C. Traugott. 2005. Lexicalization and Language Change. Cambridge: Cambridge University Press. </w:t>
      </w:r>
    </w:p>
    <w:p w14:paraId="666BE360" w14:textId="77777777" w:rsidR="00D60617" w:rsidRPr="00D60617" w:rsidRDefault="00D60617" w:rsidP="00D60617">
      <w:pPr>
        <w:jc w:val="both"/>
      </w:pPr>
      <w:r w:rsidRPr="00D60617">
        <w:t>3-Burkhardt, A. 1995. Zur Übersetzbarkeit von Abtönungspartikeln (on the translatability of modal particles). Zeitschrift für Germanistische Linguistik, 23:2. 172-201.</w:t>
      </w:r>
    </w:p>
    <w:p w14:paraId="53FEB656" w14:textId="77777777" w:rsidR="00D60617" w:rsidRPr="00D60617" w:rsidRDefault="00D60617" w:rsidP="00D60617">
      <w:pPr>
        <w:jc w:val="both"/>
      </w:pPr>
      <w:r w:rsidRPr="00D60617">
        <w:t xml:space="preserve">4- Connolly, J.H., A. Chamberlain and I.W. Phillips. 2008. An Approach to Context in Human-Computer Communication. Semiotica, 169. 45-70. </w:t>
      </w:r>
    </w:p>
    <w:p w14:paraId="6DA5E0A0" w14:textId="77777777" w:rsidR="00D60617" w:rsidRPr="00D60617" w:rsidRDefault="00D60617" w:rsidP="00D60617">
      <w:pPr>
        <w:jc w:val="both"/>
      </w:pPr>
      <w:r w:rsidRPr="00D60617">
        <w:t xml:space="preserve">5-Diewald, G. 2002. A Model for Relevant Types of Contexts in Grammaticalization. In: I. Wischer and G. Diewald (eds), New Reflections on Grammaticalization. Amsterdam: John Benjamins. 103- 120. </w:t>
      </w:r>
    </w:p>
    <w:p w14:paraId="0FA73CBC" w14:textId="77777777" w:rsidR="00D60617" w:rsidRPr="00D60617" w:rsidRDefault="00D60617" w:rsidP="00D60617">
      <w:pPr>
        <w:jc w:val="both"/>
      </w:pPr>
      <w:r w:rsidRPr="00D60617">
        <w:t xml:space="preserve">6-Diewald, G. 2007. Abtönungspartikel (downtoning particles). In: L. Hoffmann (ed.), Handbuch der Deutschen Wortarten (handbook of German word classes). Berlin: Walter de Gruyter. 117-141. </w:t>
      </w:r>
    </w:p>
    <w:p w14:paraId="1DD1AD46" w14:textId="77777777" w:rsidR="00D60617" w:rsidRPr="00D60617" w:rsidRDefault="00D60617" w:rsidP="00D60617">
      <w:pPr>
        <w:jc w:val="both"/>
      </w:pPr>
      <w:r w:rsidRPr="00D60617">
        <w:lastRenderedPageBreak/>
        <w:t>7-Hoffmann (ed.), Handbuch der Deutschen Wortarten (handbook of German word classes). Berlin: Walter de Gruyter. 117-141.</w:t>
      </w:r>
    </w:p>
    <w:p w14:paraId="0FF11A05" w14:textId="77777777" w:rsidR="00D60617" w:rsidRPr="00D60617" w:rsidRDefault="00D60617" w:rsidP="00D60617">
      <w:pPr>
        <w:jc w:val="both"/>
      </w:pPr>
      <w:r w:rsidRPr="00D60617">
        <w:t>8- Feyrer, C. 1998. Modalität in Kontrast (modality in contrast). Frankfurt/Main: Peter Lang.</w:t>
      </w:r>
    </w:p>
    <w:p w14:paraId="2F7FDF26" w14:textId="77777777" w:rsidR="00D60617" w:rsidRPr="00D60617" w:rsidRDefault="00D60617" w:rsidP="00D60617">
      <w:pPr>
        <w:jc w:val="both"/>
      </w:pPr>
      <w:r w:rsidRPr="00D60617">
        <w:t>9- Franck, D. 1980. Grammatik und Konversation (grammar and conversation). Königstein/Taunus: Scriptor.</w:t>
      </w:r>
    </w:p>
    <w:p w14:paraId="57A08A86" w14:textId="77777777" w:rsidR="00D60617" w:rsidRDefault="00D60617" w:rsidP="00D60617">
      <w:pPr>
        <w:jc w:val="both"/>
      </w:pPr>
      <w:r w:rsidRPr="00D60617">
        <w:t>10- Goodwin, C. and A. Duranti. 1992. Rethinking Context: An Introduction. In: A. Duranti and C. Goodwin (eds), Rethinking Context: Language as An Interactive Phenomenon. Cambridge: Cambridge University Press. 1-42</w:t>
      </w:r>
    </w:p>
    <w:p w14:paraId="3A916A34" w14:textId="77777777" w:rsidR="005C0CCD" w:rsidRDefault="005C0CCD" w:rsidP="005C0CCD">
      <w:pPr>
        <w:jc w:val="both"/>
      </w:pPr>
      <w:r>
        <w:t xml:space="preserve">11 Pramudita, Y. D., Putro, S. S., Wahyudi, R. N., Suzanti, I. O., &amp; Solihin, F. (2020). RESTful Web Service for Madurese and Indonesian Language Translator Applications on Android Devices. 2020 6th Information Technology International Seminar (ITIS). doi:10.1109/itis50118.2020.9320992 </w:t>
      </w:r>
    </w:p>
    <w:p w14:paraId="77A42B13" w14:textId="77777777" w:rsidR="005C0CCD" w:rsidRDefault="005C0CCD" w:rsidP="005C0CCD">
      <w:pPr>
        <w:jc w:val="both"/>
      </w:pPr>
      <w:r>
        <w:t>12 Priya, L., Sathya, A., &amp; Raja, S. K. S. (2020). Indian and English Language to Sign Language Translator- an Automated Portable Two Way Communicator for Bridging Normal and Deprived Ones. 2020 International Conference on Power, Energy, Control and Transmission Systems (ICPECTS). doi:10.1109/icpects49113.2020.93</w:t>
      </w:r>
    </w:p>
    <w:p w14:paraId="70155E1A" w14:textId="77777777" w:rsidR="005C0CCD" w:rsidRDefault="005C0CCD" w:rsidP="005C0CCD">
      <w:pPr>
        <w:jc w:val="both"/>
      </w:pPr>
      <w:r>
        <w:t>13 Fong, Sim Liew; Elfaki, Abdelrahman Osman; bin Md Johar, Md Gapar; Aik, Kevin Loo Teow (2017). [IEEE 2011 5th Malaysian Conference in Software Engineering (MySEC) - Johor Bahru, Malaysia (2011.12.13-2011.12.14)] 2011 Malaysian Conference in Software Engineering - Mobile language translator. , (), 495–500. doi:10.1109/MySEC.2011.6140723</w:t>
      </w:r>
    </w:p>
    <w:p w14:paraId="7EC8025A" w14:textId="77777777" w:rsidR="005C0CCD" w:rsidRDefault="005C0CCD" w:rsidP="005C0CCD">
      <w:pPr>
        <w:jc w:val="both"/>
      </w:pPr>
      <w:r>
        <w:t>14 Image text to speech conversion in the desired language by translating with Raspberry Pi ,H Ritika, Nithya Santoshi 2016 IEEE International Conference on Computational Intelligence and Computing Research(ICCIC) doi:10.1109/ICCIC.2016.7919526</w:t>
      </w:r>
    </w:p>
    <w:p w14:paraId="5A0F4116" w14:textId="77777777" w:rsidR="005C0CCD" w:rsidRDefault="005C0CCD" w:rsidP="005C0CCD">
      <w:pPr>
        <w:jc w:val="both"/>
      </w:pPr>
      <w:r>
        <w:t>15 Lahoti, S., Kayal, S., Kumbhare, S., Suradkar, I., &amp; Pawar, V. (2018, July). Android-based American sign language recognition system with skin segmentation and SVM. In 2018 9th International Conference on Computing, Communication, and Networking Technologies (ICCCNT) (pp. 1-6). IEEE</w:t>
      </w:r>
    </w:p>
    <w:p w14:paraId="1640D5B7" w14:textId="77777777" w:rsidR="005C0CCD" w:rsidRDefault="005C0CCD" w:rsidP="005C0CCD">
      <w:pPr>
        <w:jc w:val="both"/>
      </w:pPr>
      <w:r>
        <w:t>16 Evelyn, C. C., Bennett, E. O., &amp; Taylor, O. E. (2019). A Natural Language Processing System for English to Igbo Language Translation in Android. INTERNATIONAL JOURNAL OF COMPUTER SCIENCE AND MATHEMATICAL THEORY, 5(1), 64-75</w:t>
      </w:r>
    </w:p>
    <w:p w14:paraId="50539676" w14:textId="77777777" w:rsidR="005C0CCD" w:rsidRDefault="005C0CCD" w:rsidP="005C0CCD">
      <w:pPr>
        <w:jc w:val="both"/>
      </w:pPr>
      <w:r>
        <w:t xml:space="preserve">17 Hakkun, R. Y., &amp; Baharuddin, A. (2015, September). Sign language learning based on Android for deaf and speech-impaired people. In 2015 International Electronics Symposium (IES) (pp. 114-117). IEEE </w:t>
      </w:r>
    </w:p>
    <w:p w14:paraId="31C0038F" w14:textId="77777777" w:rsidR="005C0CCD" w:rsidRDefault="005C0CCD" w:rsidP="005C0CCD">
      <w:pPr>
        <w:jc w:val="both"/>
      </w:pPr>
      <w:r>
        <w:t>18 Hanuman, Debnath, Bhattacharjee, Tripathi, and Roy [47], suggested a Multilingual Voice Translator English Document UsingAndroid; the paper aims to provide the design and development approach for an Android framework .</w:t>
      </w:r>
    </w:p>
    <w:p w14:paraId="2E5564DC" w14:textId="77777777" w:rsidR="005C0CCD" w:rsidRDefault="005C0CCD" w:rsidP="005C0CCD">
      <w:pPr>
        <w:jc w:val="both"/>
      </w:pPr>
      <w:r>
        <w:t>19 Olaide, F. O., Kayode, A. B.,Sunday, A. O., &amp; Olusola, A. A. (2018). Android Platform for Machine Translation</w:t>
      </w:r>
    </w:p>
    <w:p w14:paraId="1D2D769E" w14:textId="1D0B1295" w:rsidR="005C0CCD" w:rsidRDefault="005C0CCD" w:rsidP="005C0CCD">
      <w:pPr>
        <w:jc w:val="both"/>
      </w:pPr>
      <w:r>
        <w:t>20 Roseline ogundokun,Sanjay misra, tobe segun-owolabi, Article in Journal of Physics Conference Series</w:t>
      </w:r>
    </w:p>
    <w:p w14:paraId="0D3069A4" w14:textId="28B37B42" w:rsidR="0057578A" w:rsidRDefault="005C0CCD" w:rsidP="0057578A">
      <w:pPr>
        <w:jc w:val="left"/>
      </w:pPr>
      <w:r>
        <w:t>2</w:t>
      </w:r>
      <w:r w:rsidR="0057578A">
        <w:t>1-</w:t>
      </w:r>
      <w:r w:rsidR="004C4F7B">
        <w:t xml:space="preserve"> </w:t>
      </w:r>
      <w:r w:rsidR="0057578A">
        <w:t>Djang</w:t>
      </w:r>
      <w:r w:rsidR="0057578A">
        <w:t xml:space="preserve">o </w:t>
      </w:r>
      <w:r w:rsidR="0057578A">
        <w:t>Documentation: https://docs.djangoproject.com/en/stable/</w:t>
      </w:r>
    </w:p>
    <w:p w14:paraId="155180BD" w14:textId="0AC4E74E" w:rsidR="0057578A" w:rsidRDefault="005C0CCD" w:rsidP="0057578A">
      <w:pPr>
        <w:jc w:val="left"/>
      </w:pPr>
      <w:r>
        <w:t>2</w:t>
      </w:r>
      <w:r w:rsidR="0057578A">
        <w:t>2-</w:t>
      </w:r>
      <w:r w:rsidR="004C4F7B">
        <w:t xml:space="preserve"> </w:t>
      </w:r>
      <w:r w:rsidR="0057578A">
        <w:t>AJAX Documentation: https://developer.mozilla.org/en-US/docs/Web/Guide/AJAX</w:t>
      </w:r>
    </w:p>
    <w:p w14:paraId="72C48310" w14:textId="3DAD756F" w:rsidR="0057578A" w:rsidRDefault="005C0CCD" w:rsidP="0057578A">
      <w:pPr>
        <w:jc w:val="left"/>
      </w:pPr>
      <w:r>
        <w:t>2</w:t>
      </w:r>
      <w:r w:rsidR="004C4F7B">
        <w:t xml:space="preserve">3- </w:t>
      </w:r>
      <w:r w:rsidR="0057578A">
        <w:t>jQuery Documentation: https://api.jquery.com/</w:t>
      </w:r>
    </w:p>
    <w:p w14:paraId="77E4E3B0" w14:textId="77777777" w:rsidR="0057578A" w:rsidRDefault="0057578A" w:rsidP="0057578A">
      <w:pPr>
        <w:jc w:val="left"/>
      </w:pPr>
      <w:r>
        <w:t>Tailwind CSS Documentation: https://tailwindcss.com/docs</w:t>
      </w:r>
    </w:p>
    <w:p w14:paraId="22FFBFEA" w14:textId="1BB1F238" w:rsidR="0057578A" w:rsidRDefault="005C0CCD" w:rsidP="0057578A">
      <w:pPr>
        <w:jc w:val="left"/>
      </w:pPr>
      <w:r>
        <w:t>2</w:t>
      </w:r>
      <w:r w:rsidR="004C4F7B">
        <w:t xml:space="preserve">4- </w:t>
      </w:r>
      <w:r w:rsidR="0057578A">
        <w:t>Bootstrap Documentation: https://getbootstrap.com/docs/5.0/getting-started/introduction/</w:t>
      </w:r>
    </w:p>
    <w:p w14:paraId="487239EA" w14:textId="40BD3A28" w:rsidR="0057578A" w:rsidRDefault="005C0CCD" w:rsidP="0057578A">
      <w:pPr>
        <w:jc w:val="left"/>
      </w:pPr>
      <w:r>
        <w:t>2</w:t>
      </w:r>
      <w:r w:rsidR="00186BF0">
        <w:t xml:space="preserve">5- </w:t>
      </w:r>
      <w:r w:rsidR="0057578A">
        <w:t>pyaudio Documentation: https://people.csail.mit.edu/hubert/pyaudio/docs/</w:t>
      </w:r>
    </w:p>
    <w:p w14:paraId="6124B1E7" w14:textId="0D7058C7" w:rsidR="0057578A" w:rsidRDefault="005C0CCD" w:rsidP="0057578A">
      <w:pPr>
        <w:jc w:val="left"/>
      </w:pPr>
      <w:r>
        <w:t>2</w:t>
      </w:r>
      <w:r w:rsidR="00C20392">
        <w:t xml:space="preserve">6- </w:t>
      </w:r>
      <w:r w:rsidR="0057578A">
        <w:t>Googletrans Documentation: https://py-googletrans.readthedocs.io/en/latest/</w:t>
      </w:r>
    </w:p>
    <w:p w14:paraId="57C9DA56" w14:textId="72A9BC27" w:rsidR="0057578A" w:rsidRDefault="005C0CCD" w:rsidP="0057578A">
      <w:pPr>
        <w:jc w:val="left"/>
      </w:pPr>
      <w:r>
        <w:t>2</w:t>
      </w:r>
      <w:r w:rsidR="00C20392">
        <w:t xml:space="preserve">7- </w:t>
      </w:r>
      <w:r w:rsidR="0057578A">
        <w:t xml:space="preserve">SpeechRecognition Documentation: </w:t>
      </w:r>
      <w:r w:rsidR="00C20392">
        <w:t xml:space="preserve">18- </w:t>
      </w:r>
      <w:r w:rsidR="0057578A">
        <w:t>https://github.com/Uberi/speech_recognition#readme</w:t>
      </w:r>
    </w:p>
    <w:p w14:paraId="75C9F2E6" w14:textId="582E0105" w:rsidR="0057578A" w:rsidRDefault="005C0CCD" w:rsidP="0057578A">
      <w:pPr>
        <w:jc w:val="left"/>
      </w:pPr>
      <w:r>
        <w:t>2</w:t>
      </w:r>
      <w:r w:rsidR="00E142BD">
        <w:t>8-</w:t>
      </w:r>
      <w:r w:rsidR="0057578A">
        <w:t>GTTS (Google Text-to-Speech) Documentation: https://gtts.readthedocs.io/en/latest/</w:t>
      </w:r>
    </w:p>
    <w:p w14:paraId="286D9DCA" w14:textId="65CADB26" w:rsidR="00F44743" w:rsidRPr="00D60617" w:rsidRDefault="005C0CCD" w:rsidP="0057578A">
      <w:pPr>
        <w:jc w:val="left"/>
      </w:pPr>
      <w:r>
        <w:t>2</w:t>
      </w:r>
      <w:r w:rsidR="00E142BD">
        <w:t>9-</w:t>
      </w:r>
      <w:r w:rsidR="0057578A">
        <w:t>Python Documentation: https://docs.python.org/3/</w:t>
      </w:r>
    </w:p>
    <w:p w14:paraId="3D8D7BD9" w14:textId="77777777" w:rsidR="00D60617" w:rsidRPr="000607D7" w:rsidRDefault="00D60617" w:rsidP="00A14354">
      <w:pPr>
        <w:jc w:val="both"/>
      </w:pPr>
    </w:p>
    <w:p w14:paraId="7581D1C6" w14:textId="473BBB64" w:rsidR="00323F8E" w:rsidRPr="000607D7" w:rsidRDefault="00323F8E" w:rsidP="00A14354">
      <w:pPr>
        <w:jc w:val="both"/>
      </w:pPr>
    </w:p>
    <w:sectPr w:rsidR="00323F8E" w:rsidRPr="000607D7" w:rsidSect="00CC1099">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A5F70" w14:textId="77777777" w:rsidR="00B57881" w:rsidRDefault="00B57881" w:rsidP="001A3B3D">
      <w:r>
        <w:separator/>
      </w:r>
    </w:p>
  </w:endnote>
  <w:endnote w:type="continuationSeparator" w:id="0">
    <w:p w14:paraId="4A750242" w14:textId="77777777" w:rsidR="00B57881" w:rsidRDefault="00B578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ordVisi_MSFontServi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DB9E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62A0B" w14:textId="77777777" w:rsidR="00B57881" w:rsidRDefault="00B57881" w:rsidP="001A3B3D">
      <w:r>
        <w:separator/>
      </w:r>
    </w:p>
  </w:footnote>
  <w:footnote w:type="continuationSeparator" w:id="0">
    <w:p w14:paraId="07890DDE" w14:textId="77777777" w:rsidR="00B57881" w:rsidRDefault="00B5788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477C6C"/>
    <w:multiLevelType w:val="multilevel"/>
    <w:tmpl w:val="107C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BF8640C"/>
    <w:multiLevelType w:val="hybridMultilevel"/>
    <w:tmpl w:val="FF180ACA"/>
    <w:lvl w:ilvl="0" w:tplc="6FC69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10479511">
    <w:abstractNumId w:val="15"/>
  </w:num>
  <w:num w:numId="2" w16cid:durableId="2089840715">
    <w:abstractNumId w:val="21"/>
  </w:num>
  <w:num w:numId="3" w16cid:durableId="1250039271">
    <w:abstractNumId w:val="13"/>
  </w:num>
  <w:num w:numId="4" w16cid:durableId="108207683">
    <w:abstractNumId w:val="18"/>
  </w:num>
  <w:num w:numId="5" w16cid:durableId="953563407">
    <w:abstractNumId w:val="18"/>
  </w:num>
  <w:num w:numId="6" w16cid:durableId="1165392947">
    <w:abstractNumId w:val="18"/>
  </w:num>
  <w:num w:numId="7" w16cid:durableId="2131044056">
    <w:abstractNumId w:val="18"/>
  </w:num>
  <w:num w:numId="8" w16cid:durableId="1851095817">
    <w:abstractNumId w:val="20"/>
  </w:num>
  <w:num w:numId="9" w16cid:durableId="1618365746">
    <w:abstractNumId w:val="22"/>
  </w:num>
  <w:num w:numId="10" w16cid:durableId="786437780">
    <w:abstractNumId w:val="16"/>
  </w:num>
  <w:num w:numId="11" w16cid:durableId="1679582605">
    <w:abstractNumId w:val="12"/>
  </w:num>
  <w:num w:numId="12" w16cid:durableId="441844359">
    <w:abstractNumId w:val="11"/>
  </w:num>
  <w:num w:numId="13" w16cid:durableId="485901453">
    <w:abstractNumId w:val="0"/>
  </w:num>
  <w:num w:numId="14" w16cid:durableId="452788301">
    <w:abstractNumId w:val="10"/>
  </w:num>
  <w:num w:numId="15" w16cid:durableId="739446591">
    <w:abstractNumId w:val="8"/>
  </w:num>
  <w:num w:numId="16" w16cid:durableId="164590315">
    <w:abstractNumId w:val="7"/>
  </w:num>
  <w:num w:numId="17" w16cid:durableId="26487392">
    <w:abstractNumId w:val="6"/>
  </w:num>
  <w:num w:numId="18" w16cid:durableId="1321500316">
    <w:abstractNumId w:val="5"/>
  </w:num>
  <w:num w:numId="19" w16cid:durableId="11155846">
    <w:abstractNumId w:val="9"/>
  </w:num>
  <w:num w:numId="20" w16cid:durableId="426317536">
    <w:abstractNumId w:val="4"/>
  </w:num>
  <w:num w:numId="21" w16cid:durableId="1412897706">
    <w:abstractNumId w:val="3"/>
  </w:num>
  <w:num w:numId="22" w16cid:durableId="1897814029">
    <w:abstractNumId w:val="2"/>
  </w:num>
  <w:num w:numId="23" w16cid:durableId="700281770">
    <w:abstractNumId w:val="1"/>
  </w:num>
  <w:num w:numId="24" w16cid:durableId="288171681">
    <w:abstractNumId w:val="19"/>
  </w:num>
  <w:num w:numId="25" w16cid:durableId="525797128">
    <w:abstractNumId w:val="14"/>
  </w:num>
  <w:num w:numId="26" w16cid:durableId="11867959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1C63"/>
    <w:rsid w:val="0004781E"/>
    <w:rsid w:val="000607D7"/>
    <w:rsid w:val="0008758A"/>
    <w:rsid w:val="000C1E68"/>
    <w:rsid w:val="000E170B"/>
    <w:rsid w:val="00116434"/>
    <w:rsid w:val="001365AE"/>
    <w:rsid w:val="00186BF0"/>
    <w:rsid w:val="00186C66"/>
    <w:rsid w:val="001A2EFD"/>
    <w:rsid w:val="001A3B3D"/>
    <w:rsid w:val="001B2733"/>
    <w:rsid w:val="001B67DC"/>
    <w:rsid w:val="0021538E"/>
    <w:rsid w:val="002254A9"/>
    <w:rsid w:val="00233D97"/>
    <w:rsid w:val="002347A2"/>
    <w:rsid w:val="002763C3"/>
    <w:rsid w:val="002850E3"/>
    <w:rsid w:val="00323F8E"/>
    <w:rsid w:val="00354FCF"/>
    <w:rsid w:val="0037167A"/>
    <w:rsid w:val="003A19E2"/>
    <w:rsid w:val="003B4E04"/>
    <w:rsid w:val="003F5A08"/>
    <w:rsid w:val="00420716"/>
    <w:rsid w:val="004325FB"/>
    <w:rsid w:val="004432BA"/>
    <w:rsid w:val="0044407E"/>
    <w:rsid w:val="00447BB9"/>
    <w:rsid w:val="0046031D"/>
    <w:rsid w:val="00496751"/>
    <w:rsid w:val="004C4F7B"/>
    <w:rsid w:val="004D72B5"/>
    <w:rsid w:val="005164D5"/>
    <w:rsid w:val="00551B7F"/>
    <w:rsid w:val="0056610F"/>
    <w:rsid w:val="0057578A"/>
    <w:rsid w:val="00575BCA"/>
    <w:rsid w:val="005A69C2"/>
    <w:rsid w:val="005B0344"/>
    <w:rsid w:val="005B520E"/>
    <w:rsid w:val="005C0CCD"/>
    <w:rsid w:val="005E2800"/>
    <w:rsid w:val="00605825"/>
    <w:rsid w:val="00645D22"/>
    <w:rsid w:val="00651A08"/>
    <w:rsid w:val="00654204"/>
    <w:rsid w:val="00655CAE"/>
    <w:rsid w:val="00670434"/>
    <w:rsid w:val="006925A2"/>
    <w:rsid w:val="006B57F8"/>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42DF"/>
    <w:rsid w:val="00860E15"/>
    <w:rsid w:val="00873603"/>
    <w:rsid w:val="008A2C7D"/>
    <w:rsid w:val="008C4B23"/>
    <w:rsid w:val="008F6E2C"/>
    <w:rsid w:val="009303D9"/>
    <w:rsid w:val="00933C64"/>
    <w:rsid w:val="00972203"/>
    <w:rsid w:val="009A1D8F"/>
    <w:rsid w:val="009F0FEF"/>
    <w:rsid w:val="009F1D79"/>
    <w:rsid w:val="009F1D7B"/>
    <w:rsid w:val="00A059B3"/>
    <w:rsid w:val="00A14354"/>
    <w:rsid w:val="00AC2954"/>
    <w:rsid w:val="00AE3409"/>
    <w:rsid w:val="00B11A60"/>
    <w:rsid w:val="00B22613"/>
    <w:rsid w:val="00B52551"/>
    <w:rsid w:val="00B57881"/>
    <w:rsid w:val="00B768D1"/>
    <w:rsid w:val="00B80079"/>
    <w:rsid w:val="00B94B98"/>
    <w:rsid w:val="00BA1025"/>
    <w:rsid w:val="00BC3420"/>
    <w:rsid w:val="00BD670B"/>
    <w:rsid w:val="00BE7D3C"/>
    <w:rsid w:val="00BF5FF6"/>
    <w:rsid w:val="00C0207F"/>
    <w:rsid w:val="00C16117"/>
    <w:rsid w:val="00C20392"/>
    <w:rsid w:val="00C3075A"/>
    <w:rsid w:val="00C53154"/>
    <w:rsid w:val="00C919A4"/>
    <w:rsid w:val="00CA4392"/>
    <w:rsid w:val="00CC1099"/>
    <w:rsid w:val="00CC393F"/>
    <w:rsid w:val="00CE2811"/>
    <w:rsid w:val="00D2176E"/>
    <w:rsid w:val="00D35456"/>
    <w:rsid w:val="00D60617"/>
    <w:rsid w:val="00D632BE"/>
    <w:rsid w:val="00D72D06"/>
    <w:rsid w:val="00D7522C"/>
    <w:rsid w:val="00D7536F"/>
    <w:rsid w:val="00D76668"/>
    <w:rsid w:val="00E07383"/>
    <w:rsid w:val="00E11C82"/>
    <w:rsid w:val="00E142BD"/>
    <w:rsid w:val="00E165BC"/>
    <w:rsid w:val="00E340CD"/>
    <w:rsid w:val="00E61E12"/>
    <w:rsid w:val="00E62F29"/>
    <w:rsid w:val="00E7596C"/>
    <w:rsid w:val="00E878F2"/>
    <w:rsid w:val="00ED0149"/>
    <w:rsid w:val="00EF7DE3"/>
    <w:rsid w:val="00F03103"/>
    <w:rsid w:val="00F17ED0"/>
    <w:rsid w:val="00F271DE"/>
    <w:rsid w:val="00F4474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231A8"/>
  <w15:chartTrackingRefBased/>
  <w15:docId w15:val="{873D75BC-D7BD-45E0-882D-B8831121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ragraph">
    <w:name w:val="paragraph"/>
    <w:basedOn w:val="Normal"/>
    <w:link w:val="paragraphChar"/>
    <w:rsid w:val="00B80079"/>
    <w:pPr>
      <w:spacing w:before="100" w:beforeAutospacing="1" w:after="100" w:afterAutospacing="1"/>
      <w:jc w:val="left"/>
    </w:pPr>
    <w:rPr>
      <w:rFonts w:eastAsia="Times New Roman"/>
      <w:sz w:val="24"/>
      <w:szCs w:val="24"/>
      <w:lang w:val="en-IN" w:eastAsia="en-IN" w:bidi="hi-IN"/>
    </w:rPr>
  </w:style>
  <w:style w:type="character" w:customStyle="1" w:styleId="normaltextrun">
    <w:name w:val="normaltextrun"/>
    <w:basedOn w:val="DefaultParagraphFont"/>
    <w:rsid w:val="00B80079"/>
  </w:style>
  <w:style w:type="character" w:customStyle="1" w:styleId="paragraphChar">
    <w:name w:val="paragraph Char"/>
    <w:link w:val="paragraph"/>
    <w:rsid w:val="00B80079"/>
    <w:rPr>
      <w:rFonts w:eastAsia="Times New Roman"/>
      <w:sz w:val="24"/>
      <w:szCs w:val="24"/>
    </w:rPr>
  </w:style>
  <w:style w:type="character" w:styleId="Emphasis">
    <w:name w:val="Emphasis"/>
    <w:basedOn w:val="DefaultParagraphFont"/>
    <w:qFormat/>
    <w:rsid w:val="002763C3"/>
    <w:rPr>
      <w:i/>
      <w:iCs/>
    </w:rPr>
  </w:style>
  <w:style w:type="paragraph" w:styleId="Title">
    <w:name w:val="Title"/>
    <w:basedOn w:val="Normal"/>
    <w:next w:val="Normal"/>
    <w:link w:val="TitleChar"/>
    <w:qFormat/>
    <w:rsid w:val="00E62F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62F29"/>
    <w:rPr>
      <w:rFonts w:asciiTheme="majorHAnsi" w:eastAsiaTheme="majorEastAsia" w:hAnsiTheme="majorHAnsi" w:cstheme="majorBidi"/>
      <w:spacing w:val="-10"/>
      <w:kern w:val="28"/>
      <w:sz w:val="56"/>
      <w:szCs w:val="56"/>
      <w:lang w:val="en-US" w:eastAsia="en-US" w:bidi="ar-SA"/>
    </w:rPr>
  </w:style>
  <w:style w:type="paragraph" w:styleId="ListParagraph">
    <w:name w:val="List Paragraph"/>
    <w:basedOn w:val="Normal"/>
    <w:uiPriority w:val="34"/>
    <w:qFormat/>
    <w:rsid w:val="00CC1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273282">
      <w:bodyDiv w:val="1"/>
      <w:marLeft w:val="0"/>
      <w:marRight w:val="0"/>
      <w:marTop w:val="0"/>
      <w:marBottom w:val="0"/>
      <w:divBdr>
        <w:top w:val="none" w:sz="0" w:space="0" w:color="auto"/>
        <w:left w:val="none" w:sz="0" w:space="0" w:color="auto"/>
        <w:bottom w:val="none" w:sz="0" w:space="0" w:color="auto"/>
        <w:right w:val="none" w:sz="0" w:space="0" w:color="auto"/>
      </w:divBdr>
    </w:div>
    <w:div w:id="1169248273">
      <w:bodyDiv w:val="1"/>
      <w:marLeft w:val="0"/>
      <w:marRight w:val="0"/>
      <w:marTop w:val="0"/>
      <w:marBottom w:val="0"/>
      <w:divBdr>
        <w:top w:val="none" w:sz="0" w:space="0" w:color="auto"/>
        <w:left w:val="none" w:sz="0" w:space="0" w:color="auto"/>
        <w:bottom w:val="none" w:sz="0" w:space="0" w:color="auto"/>
        <w:right w:val="none" w:sz="0" w:space="0" w:color="auto"/>
      </w:divBdr>
    </w:div>
    <w:div w:id="1226142365">
      <w:bodyDiv w:val="1"/>
      <w:marLeft w:val="0"/>
      <w:marRight w:val="0"/>
      <w:marTop w:val="0"/>
      <w:marBottom w:val="0"/>
      <w:divBdr>
        <w:top w:val="none" w:sz="0" w:space="0" w:color="auto"/>
        <w:left w:val="none" w:sz="0" w:space="0" w:color="auto"/>
        <w:bottom w:val="none" w:sz="0" w:space="0" w:color="auto"/>
        <w:right w:val="none" w:sz="0" w:space="0" w:color="auto"/>
      </w:divBdr>
    </w:div>
    <w:div w:id="1618684670">
      <w:bodyDiv w:val="1"/>
      <w:marLeft w:val="0"/>
      <w:marRight w:val="0"/>
      <w:marTop w:val="0"/>
      <w:marBottom w:val="0"/>
      <w:divBdr>
        <w:top w:val="none" w:sz="0" w:space="0" w:color="auto"/>
        <w:left w:val="none" w:sz="0" w:space="0" w:color="auto"/>
        <w:bottom w:val="none" w:sz="0" w:space="0" w:color="auto"/>
        <w:right w:val="none" w:sz="0" w:space="0" w:color="auto"/>
      </w:divBdr>
    </w:div>
    <w:div w:id="18559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4350</Words>
  <Characters>29888</Characters>
  <Application>Microsoft Office Word</Application>
  <DocSecurity>0</DocSecurity>
  <Lines>249</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Sanyam Singh Parihar</cp:lastModifiedBy>
  <cp:revision>33</cp:revision>
  <dcterms:created xsi:type="dcterms:W3CDTF">2024-05-01T12:20:00Z</dcterms:created>
  <dcterms:modified xsi:type="dcterms:W3CDTF">2024-05-01T13:24:00Z</dcterms:modified>
</cp:coreProperties>
</file>