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Player Notes API — версия для Confluence</w:t>
      </w:r>
    </w:p>
    <w:p>
      <w:pPr>
        <w:spacing w:after="160"/>
      </w:pPr>
      <w:r>
        <w:rPr>
          <w:i/>
          <w:color w:val="52606D"/>
          <w:sz w:val="19"/>
        </w:rPr>
        <w:t>Основано на исходной feature specification; структура переработана для удобного копирования в Confluence.</w:t>
      </w:r>
    </w:p>
    <w:p>
      <w:pPr>
        <w:spacing w:after="100"/>
        <w:pBdr>
          <w:bottom w:val="single" w:sz="8" w:space="1" w:color="1F4E79"/>
        </w:pBdr>
      </w:pPr>
    </w:p>
    <w:p>
      <w:pPr>
        <w:pStyle w:val="Heading1"/>
      </w:pPr>
      <w:r>
        <w:t>1. Краткое описание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Название: Player Notes API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Ветка: 002-player-notes-api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Статус: Draft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Дата: 2026-04-01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Назначение: микросервис заметок для внешнего клиента — создание заметок об игроках, получение списка по авторизованной сессии, обновление, удаление одной или всех заметок и продление срока жизни.</w:t>
      </w:r>
    </w:p>
    <w:p>
      <w:pPr>
        <w:pStyle w:val="Heading1"/>
      </w:pPr>
      <w:r>
        <w:t>2. Scope</w:t>
      </w:r>
    </w:p>
    <w:p>
      <w:pPr>
        <w:pStyle w:val="Heading2"/>
      </w:pPr>
      <w:r>
        <w:t>Входит в scope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Создание заметки об игроке.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Получение полного списка активных заметок текущей сессии.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Обновление содержимого заметки.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Удаление одной заметки.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Удаление всех заметок текущей сессии.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Продление срока жизни активной заметки.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Локальная JWT-валидация Bearer-токена.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Фоновая очистка expired notes из хранилища.</w:t>
      </w:r>
    </w:p>
    <w:p>
      <w:pPr>
        <w:pStyle w:val="Heading2"/>
      </w:pPr>
      <w:r>
        <w:t>Вне scope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Выдача токенов.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Пагинация списка заметок в v1.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Per-session rate limiting сверх лимита в 100 активных заметок.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Soft delete / архивирование.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Совместная работа и shared notes.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Вложения файлов и изображений.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Интерпретация или schema-validation внутренней структуры data.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Изменение uniqCode после создания заметки.</w:t>
      </w:r>
    </w:p>
    <w:p>
      <w:pPr>
        <w:pStyle w:val="Heading1"/>
      </w:pPr>
      <w:r>
        <w:t>3. Основные бизнес-правила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Правило</w:t>
            </w:r>
          </w:p>
        </w:tc>
        <w:tc>
          <w:tcPr>
            <w:tcW w:type="dxa" w:w="8352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Описание</w:t>
            </w:r>
          </w:p>
        </w:tc>
      </w:tr>
      <w:tr>
        <w:tc>
          <w:tcPr>
            <w:tcW w:type="dxa" w:w="208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Уникальность</w:t>
            </w:r>
          </w:p>
        </w:tc>
        <w:tc>
          <w:tcPr>
            <w:tcW w:type="dxa" w:w="835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Для одного автора может существовать только одна активная заметка на один uniqCode игрока.</w:t>
            </w:r>
          </w:p>
        </w:tc>
      </w:tr>
      <w:tr>
        <w:tc>
          <w:tcPr>
            <w:tcW w:type="dxa" w:w="208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TTL</w:t>
            </w:r>
          </w:p>
        </w:tc>
        <w:tc>
          <w:tcPr>
            <w:tcW w:type="dxa" w:w="835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Каждая заметка живёт 30 дней с момента создания.</w:t>
            </w:r>
          </w:p>
        </w:tc>
      </w:tr>
      <w:tr>
        <w:tc>
          <w:tcPr>
            <w:tcW w:type="dxa" w:w="208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Продление TTL</w:t>
            </w:r>
          </w:p>
        </w:tc>
        <w:tc>
          <w:tcPr>
            <w:tcW w:type="dxa" w:w="835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При продлении noteEOLTimestamp всегда сбрасывается на now + 30 days; число продлений не ограничено.</w:t>
            </w:r>
          </w:p>
        </w:tc>
      </w:tr>
      <w:tr>
        <w:tc>
          <w:tcPr>
            <w:tcW w:type="dxa" w:w="208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Лимит по количеству</w:t>
            </w:r>
          </w:p>
        </w:tc>
        <w:tc>
          <w:tcPr>
            <w:tcW w:type="dxa" w:w="835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У пользователя может быть максимум 100 активных заметок одновременно.</w:t>
            </w:r>
          </w:p>
        </w:tc>
      </w:tr>
      <w:tr>
        <w:tc>
          <w:tcPr>
            <w:tcW w:type="dxa" w:w="208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Формат данных</w:t>
            </w:r>
          </w:p>
        </w:tc>
        <w:tc>
          <w:tcPr>
            <w:tcW w:type="dxa" w:w="835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Поле data принимает произвольный JSON-объект; сервис проверяет только корректность JSON-объекта и размер.</w:t>
            </w:r>
          </w:p>
        </w:tc>
      </w:tr>
      <w:tr>
        <w:tc>
          <w:tcPr>
            <w:tcW w:type="dxa" w:w="208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Ограничение размера</w:t>
            </w:r>
          </w:p>
        </w:tc>
        <w:tc>
          <w:tcPr>
            <w:tcW w:type="dxa" w:w="835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Содержимое заметки не может превышать 10 КБ в UTF-8.</w:t>
            </w:r>
          </w:p>
        </w:tc>
      </w:tr>
      <w:tr>
        <w:tc>
          <w:tcPr>
            <w:tcW w:type="dxa" w:w="208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Активность заметки</w:t>
            </w:r>
          </w:p>
        </w:tc>
        <w:tc>
          <w:tcPr>
            <w:tcW w:type="dxa" w:w="835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Активной считается заметка, у которой noteEOLTimestamp больше текущего времени.</w:t>
            </w:r>
          </w:p>
        </w:tc>
      </w:tr>
      <w:tr>
        <w:tc>
          <w:tcPr>
            <w:tcW w:type="dxa" w:w="208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Изоляция данных</w:t>
            </w:r>
          </w:p>
        </w:tc>
        <w:tc>
          <w:tcPr>
            <w:tcW w:type="dxa" w:w="835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Клиент видит и изменяет только заметки своей авторизованной сессии.</w:t>
            </w:r>
          </w:p>
        </w:tc>
      </w:tr>
    </w:tbl>
    <w:p>
      <w:pPr>
        <w:spacing w:after="80"/>
      </w:pPr>
    </w:p>
    <w:p>
      <w:pPr>
        <w:pStyle w:val="Heading1"/>
      </w:pPr>
      <w:r>
        <w:t>4. Операции сервиса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584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6"/>
              </w:rPr>
              <w:t>Операция</w:t>
            </w:r>
          </w:p>
        </w:tc>
        <w:tc>
          <w:tcPr>
            <w:tcW w:type="dxa" w:w="2232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6"/>
              </w:rPr>
              <w:t>Что делает</w:t>
            </w:r>
          </w:p>
        </w:tc>
        <w:tc>
          <w:tcPr>
            <w:tcW w:type="dxa" w:w="1944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6"/>
              </w:rPr>
              <w:t>Ограничение доступа</w:t>
            </w:r>
          </w:p>
        </w:tc>
        <w:tc>
          <w:tcPr>
            <w:tcW w:type="dxa" w:w="3744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6"/>
              </w:rPr>
              <w:t>Особенности</w:t>
            </w:r>
          </w:p>
        </w:tc>
        <w:tc>
          <w:tcPr>
            <w:tcW w:type="dxa" w:w="1800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6"/>
              </w:rPr>
              <w:t>Ответы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Create</w:t>
            </w:r>
          </w:p>
        </w:tc>
        <w:tc>
          <w:tcPr>
            <w:tcW w:type="dxa" w:w="223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Создать новую заметку об игроке</w:t>
            </w:r>
          </w:p>
        </w:tc>
        <w:tc>
          <w:tcPr>
            <w:tcW w:type="dxa" w:w="19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Только для авторизованной сессии</w:t>
            </w:r>
          </w:p>
        </w:tc>
        <w:tc>
          <w:tcPr>
            <w:tcW w:type="dxa" w:w="37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Проверяются уникальность session + uniqCode, лимит 100 активных заметок и валидность JSON-объекта</w:t>
            </w:r>
          </w:p>
        </w:tc>
        <w:tc>
          <w:tcPr>
            <w:tcW w:type="dxa" w:w="180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201 / 401 / 409 / 422 / 503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List</w:t>
            </w:r>
          </w:p>
        </w:tc>
        <w:tc>
          <w:tcPr>
            <w:tcW w:type="dxa" w:w="223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Получить список активных заметок</w:t>
            </w:r>
          </w:p>
        </w:tc>
        <w:tc>
          <w:tcPr>
            <w:tcW w:type="dxa" w:w="19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Возвращаются только заметки текущей сессии</w:t>
            </w:r>
          </w:p>
        </w:tc>
        <w:tc>
          <w:tcPr>
            <w:tcW w:type="dxa" w:w="37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Expired notes исключаются; сортировка по noteTimestamp убыв.</w:t>
            </w:r>
          </w:p>
        </w:tc>
        <w:tc>
          <w:tcPr>
            <w:tcW w:type="dxa" w:w="180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200 / 401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Update</w:t>
            </w:r>
          </w:p>
        </w:tc>
        <w:tc>
          <w:tcPr>
            <w:tcW w:type="dxa" w:w="223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Обновить содержимое заметки</w:t>
            </w:r>
          </w:p>
        </w:tc>
        <w:tc>
          <w:tcPr>
            <w:tcW w:type="dxa" w:w="19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Можно изменять только свою активную заметку</w:t>
            </w:r>
          </w:p>
        </w:tc>
        <w:tc>
          <w:tcPr>
            <w:tcW w:type="dxa" w:w="37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Меняется только data; uniqCode и TTL не меняются</w:t>
            </w:r>
          </w:p>
        </w:tc>
        <w:tc>
          <w:tcPr>
            <w:tcW w:type="dxa" w:w="180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200 / 401 / 404 / 422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Delete</w:t>
            </w:r>
          </w:p>
        </w:tc>
        <w:tc>
          <w:tcPr>
            <w:tcW w:type="dxa" w:w="223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Удалить одну заметку</w:t>
            </w:r>
          </w:p>
        </w:tc>
        <w:tc>
          <w:tcPr>
            <w:tcW w:type="dxa" w:w="19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Можно удалять только свою активную заметку</w:t>
            </w:r>
          </w:p>
        </w:tc>
        <w:tc>
          <w:tcPr>
            <w:tcW w:type="dxa" w:w="37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Освобождает слот в лимите 100 активных заметок</w:t>
            </w:r>
          </w:p>
        </w:tc>
        <w:tc>
          <w:tcPr>
            <w:tcW w:type="dxa" w:w="180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204 / 401 / 404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Delete all</w:t>
            </w:r>
          </w:p>
        </w:tc>
        <w:tc>
          <w:tcPr>
            <w:tcW w:type="dxa" w:w="223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Удалить все заметки текущей сессии</w:t>
            </w:r>
          </w:p>
        </w:tc>
        <w:tc>
          <w:tcPr>
            <w:tcW w:type="dxa" w:w="19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Только для авторизованной сессии</w:t>
            </w:r>
          </w:p>
        </w:tc>
        <w:tc>
          <w:tcPr>
            <w:tcW w:type="dxa" w:w="37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Операция атомарна и идемпотентна</w:t>
            </w:r>
          </w:p>
        </w:tc>
        <w:tc>
          <w:tcPr>
            <w:tcW w:type="dxa" w:w="180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204 / 401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Extend lifetime</w:t>
            </w:r>
          </w:p>
        </w:tc>
        <w:tc>
          <w:tcPr>
            <w:tcW w:type="dxa" w:w="223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Продлить срок жизни заметки</w:t>
            </w:r>
          </w:p>
        </w:tc>
        <w:tc>
          <w:tcPr>
            <w:tcW w:type="dxa" w:w="19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Можно продлевать только свою активную заметку</w:t>
            </w:r>
          </w:p>
        </w:tc>
        <w:tc>
          <w:tcPr>
            <w:tcW w:type="dxa" w:w="374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TTL пересчитывается от момента вызова</w:t>
            </w:r>
          </w:p>
        </w:tc>
        <w:tc>
          <w:tcPr>
            <w:tcW w:type="dxa" w:w="180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200 / 401 / 404</w:t>
            </w:r>
          </w:p>
        </w:tc>
      </w:tr>
    </w:tbl>
    <w:p>
      <w:pPr>
        <w:spacing w:after="80"/>
      </w:pPr>
    </w:p>
    <w:p>
      <w:pPr>
        <w:pStyle w:val="Heading1"/>
      </w:pPr>
      <w:r>
        <w:t>5. Аутентификация и доступ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Все запросы требуют валидный Bearer JWT.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Валидация токена выполняется локально, без внешнего auth-вызова на каждый запрос.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Все операции изолированы по session identity (userId).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Попытка обратиться к заметке другой сессии возвращает HTTP 404.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t>Expired notes во всех read и mutation сценариях считаются несуществующими.</w:t>
      </w:r>
    </w:p>
    <w:p>
      <w:pPr>
        <w:pStyle w:val="Heading1"/>
      </w:pPr>
      <w:r>
        <w:t>6.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Сущность</w:t>
            </w:r>
          </w:p>
        </w:tc>
        <w:tc>
          <w:tcPr>
            <w:tcW w:type="dxa" w:w="3456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  <w:tc>
          <w:tcPr>
            <w:tcW w:type="dxa" w:w="7056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Атрибуты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Note</w:t>
            </w:r>
          </w:p>
        </w:tc>
        <w:tc>
          <w:tcPr>
            <w:tcW w:type="dxa" w:w="345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Основная сущность заметки об игроке</w:t>
            </w:r>
          </w:p>
        </w:tc>
        <w:tc>
          <w:tcPr>
            <w:tcW w:type="dxa" w:w="705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id, userId, uniqCode, data, noteTimestamp, noteEOLTimestamp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Session</w:t>
            </w:r>
          </w:p>
        </w:tc>
        <w:tc>
          <w:tcPr>
            <w:tcW w:type="dxa" w:w="345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Идентичность вызывающей стороны</w:t>
            </w:r>
          </w:p>
        </w:tc>
        <w:tc>
          <w:tcPr>
            <w:tcW w:type="dxa" w:w="705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Извлекается из Bearer JWT; сервисом не хранится</w:t>
            </w:r>
          </w:p>
        </w:tc>
      </w:tr>
    </w:tbl>
    <w:p>
      <w:pPr>
        <w:spacing w:after="80"/>
      </w:pPr>
    </w:p>
    <w:p>
      <w:pPr>
        <w:pStyle w:val="Heading2"/>
      </w:pPr>
      <w:r>
        <w:t>Поля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6"/>
              </w:rPr>
              <w:t>Поле</w:t>
            </w:r>
          </w:p>
        </w:tc>
        <w:tc>
          <w:tcPr>
            <w:tcW w:type="dxa" w:w="1008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6"/>
              </w:rPr>
              <w:t>Обязательно</w:t>
            </w:r>
          </w:p>
        </w:tc>
        <w:tc>
          <w:tcPr>
            <w:tcW w:type="dxa" w:w="1440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6"/>
              </w:rPr>
              <w:t>Тип</w:t>
            </w:r>
          </w:p>
        </w:tc>
        <w:tc>
          <w:tcPr>
            <w:tcW w:type="dxa" w:w="3384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6"/>
              </w:rPr>
              <w:t>Ограничение</w:t>
            </w:r>
          </w:p>
        </w:tc>
        <w:tc>
          <w:tcPr>
            <w:tcW w:type="dxa" w:w="3384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id</w:t>
            </w:r>
          </w:p>
        </w:tc>
        <w:tc>
          <w:tcPr>
            <w:tcW w:type="dxa" w:w="100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Да</w:t>
            </w:r>
          </w:p>
        </w:tc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Integer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Автогенерируемый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Идентификатор заметки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userId</w:t>
            </w:r>
          </w:p>
        </w:tc>
        <w:tc>
          <w:tcPr>
            <w:tcW w:type="dxa" w:w="100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Да</w:t>
            </w:r>
          </w:p>
        </w:tc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Integer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Из JWT sub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Не задаётся клиентом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uniqCode</w:t>
            </w:r>
          </w:p>
        </w:tc>
        <w:tc>
          <w:tcPr>
            <w:tcW w:type="dxa" w:w="100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Да</w:t>
            </w:r>
          </w:p>
        </w:tc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String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Не пустой; уникален среди активных заметок автора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Идентификатор игрока; immutable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data</w:t>
            </w:r>
          </w:p>
        </w:tc>
        <w:tc>
          <w:tcPr>
            <w:tcW w:type="dxa" w:w="100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Да</w:t>
            </w:r>
          </w:p>
        </w:tc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JSON object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Только объект JSON; не более 10 КБ UTF-8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Внутренняя схема не валидируется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noteTimestamp</w:t>
            </w:r>
          </w:p>
        </w:tc>
        <w:tc>
          <w:tcPr>
            <w:tcW w:type="dxa" w:w="100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Да</w:t>
            </w:r>
          </w:p>
        </w:tc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Unix ts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Ставится при создании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Время создания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noteEOLTimestamp</w:t>
            </w:r>
          </w:p>
        </w:tc>
        <w:tc>
          <w:tcPr>
            <w:tcW w:type="dxa" w:w="1008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Да</w:t>
            </w:r>
          </w:p>
        </w:tc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Unix ts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noteTimestamp + 30 days</w:t>
            </w:r>
          </w:p>
        </w:tc>
        <w:tc>
          <w:tcPr>
            <w:tcW w:type="dxa" w:w="338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6"/>
              </w:rPr>
              <w:t>Время истечения TTL</w:t>
            </w:r>
          </w:p>
        </w:tc>
      </w:tr>
    </w:tbl>
    <w:p>
      <w:pPr>
        <w:spacing w:after="80"/>
      </w:pPr>
    </w:p>
    <w:p>
      <w:pPr>
        <w:pStyle w:val="Heading1"/>
      </w:pPr>
      <w:r>
        <w:t>7. User Story 1 — Create a Note About a Player (P1)</w:t>
      </w:r>
    </w:p>
    <w:p>
      <w:pPr>
        <w:spacing w:after="40" w:line="240" w:lineRule="auto"/>
      </w:pPr>
      <w:r>
        <w:rPr>
          <w:b/>
        </w:rPr>
        <w:t>Цель:</w:t>
      </w:r>
      <w:r>
        <w:t xml:space="preserve"> авторизованный клиент создаёт новую заметку о конкретном игроке; сервис валидирует запрос, проверяет уникальность активной заметки на этого игрока, лимит в 100 заметок и сохраняет сущность с TTL 30 дней.</w:t>
      </w:r>
    </w:p>
    <w:p>
      <w:pPr>
        <w:spacing w:after="40" w:line="240" w:lineRule="auto"/>
      </w:pPr>
      <w:r>
        <w:rPr>
          <w:b/>
        </w:rPr>
        <w:t>Почему это важно:</w:t>
      </w:r>
      <w:r>
        <w:t xml:space="preserve"> создание — базовая операция, в которой зашиты ключевые бизнес-ограничения продукта: уникальность, лимиты и срок жизни.</w:t>
      </w:r>
    </w:p>
    <w:p>
      <w:pPr>
        <w:spacing w:after="40" w:line="240" w:lineRule="auto"/>
      </w:pPr>
      <w:r>
        <w:rPr>
          <w:b/>
        </w:rPr>
        <w:t>Независимая проверка:</w:t>
      </w:r>
      <w:r>
        <w:t xml:space="preserve"> отправить create-запрос с валидной сессией и новым uniqCode, проверить наличие id и noteEOLTimestamp в ответе и появление заметки в list-запросе той же сессии.</w:t>
      </w:r>
    </w:p>
    <w:p>
      <w:pPr>
        <w:spacing w:after="40" w:line="240" w:lineRule="auto"/>
      </w:pPr>
      <w:r>
        <w:rPr>
          <w:b/>
        </w:rPr>
        <w:t>Acceptance scenarios:</w:t>
      </w:r>
      <w:r/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1. </w:t>
      </w:r>
      <w:r>
        <w:t>Авторизованный клиент с числом активных заметок &lt; 100 отправляет заметку с валидным uniqCode и корректным JSON object -&gt; сервис возвращает HTTP 201 с id, noteTimestamp и noteEOLTimestamp.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2. </w:t>
      </w:r>
      <w:r>
        <w:t>Авторизованный клиент отправляет пустой JSON object {} -&gt; сервис принимает запрос и возвращает HTTP 201.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3. </w:t>
      </w:r>
      <w:r>
        <w:t>Клиент уже имеет активную заметку на тот же uniqCode и пытается создать ещё одну -&gt; сервис возвращает HTTP 409 и не создаёт дубликат.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4. </w:t>
      </w:r>
      <w:r>
        <w:t>Клиент уже имеет 100 активных заметок и пытается создать новую -&gt; сервис возвращает HTTP 422 с ошибкой превышения лимита.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5. </w:t>
      </w:r>
      <w:r>
        <w:t>Клиент отправляет невалидный content: invalid JSON, массив, primitive или null -&gt; сервис возвращает HTTP 422.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6. </w:t>
      </w:r>
      <w:r>
        <w:t>Клиент отправляет content размером более 10 КБ -&gt; сервис возвращает HTTP 422.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7. </w:t>
      </w:r>
      <w:r>
        <w:t>Клиент без токена или с невалидным токеном пытается создать заметку -&gt; сервис возвращает HTTP 401.</w:t>
      </w:r>
    </w:p>
    <w:p>
      <w:pPr>
        <w:pStyle w:val="Heading1"/>
      </w:pPr>
      <w:r>
        <w:t>8. User Story 2 — List Notes Filtered by Session (P1)</w:t>
      </w:r>
    </w:p>
    <w:p>
      <w:pPr>
        <w:spacing w:after="40" w:line="240" w:lineRule="auto"/>
      </w:pPr>
      <w:r>
        <w:rPr>
          <w:b/>
        </w:rPr>
        <w:t>Цель:</w:t>
      </w:r>
      <w:r>
        <w:t xml:space="preserve"> авторизованный клиент получает полный список своих активных заметок; чужие и истёкшие заметки в ответ не попадают.</w:t>
      </w:r>
    </w:p>
    <w:p>
      <w:pPr>
        <w:spacing w:after="40" w:line="240" w:lineRule="auto"/>
      </w:pPr>
      <w:r>
        <w:rPr>
          <w:b/>
        </w:rPr>
        <w:t>Почему это важно:</w:t>
      </w:r>
      <w:r>
        <w:t xml:space="preserve"> список — основная read-операция для клиентского интерфейса; изоляция по сессии — базовая гарантия приватности.</w:t>
      </w:r>
    </w:p>
    <w:p>
      <w:pPr>
        <w:spacing w:after="40" w:line="240" w:lineRule="auto"/>
      </w:pPr>
      <w:r>
        <w:rPr>
          <w:b/>
        </w:rPr>
        <w:t>Независимая проверка:</w:t>
      </w:r>
      <w:r>
        <w:t xml:space="preserve"> создать заметки в двух разных сессиях и проверить, что каждая сессия видит только свои неистёкшие записи.</w:t>
      </w:r>
    </w:p>
    <w:p>
      <w:pPr>
        <w:spacing w:after="40" w:line="240" w:lineRule="auto"/>
      </w:pPr>
      <w:r>
        <w:rPr>
          <w:b/>
        </w:rPr>
        <w:t>Acceptance scenarios:</w:t>
      </w:r>
      <w:r/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1. </w:t>
      </w:r>
      <w:r>
        <w:t>Авторизованный клиент с активными заметками запрашивает список -&gt; сервис возвращает HTTP 200 и все активные заметки этой сессии в порядке noteTimestamp descending.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2. </w:t>
      </w:r>
      <w:r>
        <w:t>Существуют две разные сессии со своими заметками; сессия A запрашивает список -&gt; заметки сессии B не попадают в ответ.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3. </w:t>
      </w:r>
      <w:r>
        <w:t>Авторизованный клиент без активных заметок запрашивает список -&gt; сервис возвращает HTTP 200 и пустой список.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4. </w:t>
      </w:r>
      <w:r>
        <w:t>У клиента есть заметка с истёкшим TTL; при запросе списка она не попадает в ответ.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5. </w:t>
      </w:r>
      <w:r>
        <w:t>Клиент без токена или с невалидным токеном запрашивает список -&gt; сервис возвращает HTTP 401.</w:t>
      </w:r>
    </w:p>
    <w:p>
      <w:pPr>
        <w:pStyle w:val="Heading1"/>
      </w:pPr>
      <w:r>
        <w:t>9. User Story 3 — Update a Note (P2)</w:t>
      </w:r>
    </w:p>
    <w:p>
      <w:pPr>
        <w:spacing w:after="40" w:line="240" w:lineRule="auto"/>
      </w:pPr>
      <w:r>
        <w:rPr>
          <w:b/>
        </w:rPr>
        <w:t>Цель:</w:t>
      </w:r>
      <w:r>
        <w:t xml:space="preserve"> авторизованный клиент обновляет содержимое своей активной заметки; сервис проверяет ownership, заменяет data и возвращает обновлённую сущность.</w:t>
      </w:r>
    </w:p>
    <w:p>
      <w:pPr>
        <w:spacing w:after="40" w:line="240" w:lineRule="auto"/>
      </w:pPr>
      <w:r>
        <w:rPr>
          <w:b/>
        </w:rPr>
        <w:t>Почему это важно:</w:t>
      </w:r>
      <w:r>
        <w:t xml:space="preserve"> редактирование вторично по отношению к созданию и просмотру, но необходимо для полноценного сценария работы.</w:t>
      </w:r>
    </w:p>
    <w:p>
      <w:pPr>
        <w:spacing w:after="40" w:line="240" w:lineRule="auto"/>
      </w:pPr>
      <w:r>
        <w:rPr>
          <w:b/>
        </w:rPr>
        <w:t>Независимая проверка:</w:t>
      </w:r>
      <w:r>
        <w:t xml:space="preserve"> создать заметку, обновить её содержимое и проверить, что вернулись новые данные при сохранении того же id и исходного TTL.</w:t>
      </w:r>
    </w:p>
    <w:p>
      <w:pPr>
        <w:spacing w:after="40" w:line="240" w:lineRule="auto"/>
      </w:pPr>
      <w:r>
        <w:rPr>
          <w:b/>
        </w:rPr>
        <w:t>Acceptance scenarios:</w:t>
      </w:r>
      <w:r/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1. </w:t>
      </w:r>
      <w:r>
        <w:t>Авторизованный клиент обновляет существующую активную заметку новым JSON object -&gt; сервис возвращает HTTP 200; noteTimestamp и noteEOLTimestamp не меняются, поле data заменяется.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2. </w:t>
      </w:r>
      <w:r>
        <w:t>Авторизованный клиент пытается обновить заметку другой сессии -&gt; сервис возвращает HTTP 404.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3. </w:t>
      </w:r>
      <w:r>
        <w:t>Авторизованный клиент пытается обновить несуществующую заметку -&gt; сервис возвращает HTTP 404.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4. </w:t>
      </w:r>
      <w:r>
        <w:t>Авторизованный клиент отправляет content, который не является JSON object -&gt; сервис возвращает HTTP 422.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5. </w:t>
      </w:r>
      <w:r>
        <w:t>Авторизованный клиент отправляет content размером более 10 КБ -&gt; сервис возвращает HTTP 422.</w:t>
      </w:r>
    </w:p>
    <w:p>
      <w:pPr>
        <w:pStyle w:val="Heading1"/>
      </w:pPr>
      <w:r>
        <w:t>10. User Story 4 — Delete a Note (P2)</w:t>
      </w:r>
    </w:p>
    <w:p>
      <w:pPr>
        <w:spacing w:after="40" w:line="240" w:lineRule="auto"/>
      </w:pPr>
      <w:r>
        <w:rPr>
          <w:b/>
        </w:rPr>
        <w:t>Цель:</w:t>
      </w:r>
      <w:r>
        <w:t xml:space="preserve"> авторизованный клиент удаляет конкретную заметку по идентификатору; сервис проверяет ownership и удаляет её безвозвратно.</w:t>
      </w:r>
    </w:p>
    <w:p>
      <w:pPr>
        <w:spacing w:after="40" w:line="240" w:lineRule="auto"/>
      </w:pPr>
      <w:r>
        <w:rPr>
          <w:b/>
        </w:rPr>
        <w:t>Почему это важно:</w:t>
      </w:r>
      <w:r>
        <w:t xml:space="preserve"> удаление завершает жизненный цикл заметки и освобождает слот в лимите активных заметок.</w:t>
      </w:r>
    </w:p>
    <w:p>
      <w:pPr>
        <w:spacing w:after="40" w:line="240" w:lineRule="auto"/>
      </w:pPr>
      <w:r>
        <w:rPr>
          <w:b/>
        </w:rPr>
        <w:t>Независимая проверка:</w:t>
      </w:r>
      <w:r>
        <w:t xml:space="preserve"> создать заметку, удалить её, проверить, что она больше не попадает в список, и убедиться, что для того же игрока снова можно создать новую запись.</w:t>
      </w:r>
    </w:p>
    <w:p>
      <w:pPr>
        <w:spacing w:after="40" w:line="240" w:lineRule="auto"/>
      </w:pPr>
      <w:r>
        <w:rPr>
          <w:b/>
        </w:rPr>
        <w:t>Acceptance scenarios:</w:t>
      </w:r>
      <w:r/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1. </w:t>
      </w:r>
      <w:r>
        <w:t>Авторизованный клиент удаляет существующую активную заметку по ID -&gt; сервис возвращает HTTP 204, а заметка больше не попадает в список.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2. </w:t>
      </w:r>
      <w:r>
        <w:t>Авторизованный клиент пытается удалить заметку другой сессии -&gt; сервис возвращает HTTP 404.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3. </w:t>
      </w:r>
      <w:r>
        <w:t>Авторизованный клиент пытается удалить несуществующую заметку -&gt; сервис возвращает HTTP 404.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4. </w:t>
      </w:r>
      <w:r>
        <w:t>Клиент удаляет одну и ту же заметку второй раз -&gt; сервис возвращает HTTP 404.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5. </w:t>
      </w:r>
      <w:r>
        <w:t>Клиент без токена пытается удалить заметку -&gt; сервис возвращает HTTP 401.</w:t>
      </w:r>
    </w:p>
    <w:p>
      <w:pPr>
        <w:pStyle w:val="Heading1"/>
      </w:pPr>
      <w:r>
        <w:t>11. User Story 5 — Delete All Notes (P2)</w:t>
      </w:r>
    </w:p>
    <w:p>
      <w:pPr>
        <w:spacing w:after="40" w:line="240" w:lineRule="auto"/>
      </w:pPr>
      <w:r>
        <w:rPr>
          <w:b/>
        </w:rPr>
        <w:t>Цель:</w:t>
      </w:r>
      <w:r>
        <w:t xml:space="preserve"> авторизованный клиент удаляет все свои активные заметки одной операцией.</w:t>
      </w:r>
    </w:p>
    <w:p>
      <w:pPr>
        <w:spacing w:after="40" w:line="240" w:lineRule="auto"/>
      </w:pPr>
      <w:r>
        <w:rPr>
          <w:b/>
        </w:rPr>
        <w:t>Почему это важно:</w:t>
      </w:r>
      <w:r>
        <w:t xml:space="preserve"> bulk delete позволяет быстро очистить состояние клиента и особенно полезен при полном сбросе набора заметок.</w:t>
      </w:r>
    </w:p>
    <w:p>
      <w:pPr>
        <w:spacing w:after="40" w:line="240" w:lineRule="auto"/>
      </w:pPr>
      <w:r>
        <w:rPr>
          <w:b/>
        </w:rPr>
        <w:t>Независимая проверка:</w:t>
      </w:r>
      <w:r>
        <w:t xml:space="preserve"> создать несколько заметок в одной сессии, вызвать delete-all и убедиться, что последующий list возвращает пустую коллекцию.</w:t>
      </w:r>
    </w:p>
    <w:p>
      <w:pPr>
        <w:spacing w:after="40" w:line="240" w:lineRule="auto"/>
      </w:pPr>
      <w:r>
        <w:rPr>
          <w:b/>
        </w:rPr>
        <w:t>Acceptance scenarios:</w:t>
      </w:r>
      <w:r/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1. </w:t>
      </w:r>
      <w:r>
        <w:t>Авторизованный клиент с несколькими активными заметками вызывает delete-all -&gt; сервис возвращает HTTP 204, а последующий list пуст.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2. </w:t>
      </w:r>
      <w:r>
        <w:t>Авторизованный клиент без заметок вызывает delete-all -&gt; сервис возвращает HTTP 204; операция идемпотентна.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3. </w:t>
      </w:r>
      <w:r>
        <w:t>Клиент без токена вызывает delete-all -&gt; сервис возвращает HTTP 401.</w:t>
      </w:r>
    </w:p>
    <w:p>
      <w:pPr>
        <w:pStyle w:val="Heading1"/>
      </w:pPr>
      <w:r>
        <w:t>12. User Story 6 — Extend Note Lifetime (P3)</w:t>
      </w:r>
    </w:p>
    <w:p>
      <w:pPr>
        <w:spacing w:after="40" w:line="240" w:lineRule="auto"/>
      </w:pPr>
      <w:r>
        <w:rPr>
          <w:b/>
        </w:rPr>
        <w:t>Цель:</w:t>
      </w:r>
      <w:r>
        <w:t xml:space="preserve"> авторизованный клиент продлевает срок жизни активной заметки на 30 дней от текущего момента; операцию можно выполнять неограниченное количество раз.</w:t>
      </w:r>
    </w:p>
    <w:p>
      <w:pPr>
        <w:spacing w:after="40" w:line="240" w:lineRule="auto"/>
      </w:pPr>
      <w:r>
        <w:rPr>
          <w:b/>
        </w:rPr>
        <w:t>Почему это важно:</w:t>
      </w:r>
      <w:r>
        <w:t xml:space="preserve"> продление TTL — дополнительная lifecycle-операция, полезная после стабилизации базового CRUD.</w:t>
      </w:r>
    </w:p>
    <w:p>
      <w:pPr>
        <w:spacing w:after="40" w:line="240" w:lineRule="auto"/>
      </w:pPr>
      <w:r>
        <w:rPr>
          <w:b/>
        </w:rPr>
        <w:t>Независимая проверка:</w:t>
      </w:r>
      <w:r>
        <w:t xml:space="preserve"> создать заметку, сохранить исходный noteEOLTimestamp, вызвать extend и проверить, что новый noteEOLTimestamp примерно равен now + 2592000.</w:t>
      </w:r>
    </w:p>
    <w:p>
      <w:pPr>
        <w:spacing w:after="40" w:line="240" w:lineRule="auto"/>
      </w:pPr>
      <w:r>
        <w:rPr>
          <w:b/>
        </w:rPr>
        <w:t>Acceptance scenarios:</w:t>
      </w:r>
      <w:r/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1. </w:t>
      </w:r>
      <w:r>
        <w:t>Авторизованный клиент вызывает extend для активной заметки -&gt; сервис возвращает HTTP 200 и устанавливает noteEOLTimestamp = now + 2592000.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2. </w:t>
      </w:r>
      <w:r>
        <w:t>Один и тот же клиент продлевает одну и ту же заметку несколько раз -&gt; при каждом вызове TTL сбрасывается на 30 дней от последнего вызова.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3. </w:t>
      </w:r>
      <w:r>
        <w:t>Авторизованный клиент пытается продлить заметку другой сессии -&gt; сервис возвращает HTTP 404.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4. </w:t>
      </w:r>
      <w:r>
        <w:t>Авторизованный клиент пытается продлить уже истёкшую заметку -&gt; сервис возвращает HTTP 404.</w:t>
      </w:r>
    </w:p>
    <w:p>
      <w:pPr>
        <w:spacing w:after="24" w:line="240" w:lineRule="auto"/>
        <w:ind w:left="317" w:hanging="317"/>
      </w:pPr>
      <w:r>
        <w:rPr>
          <w:b/>
          <w:color w:val="1F4E79"/>
        </w:rPr>
        <w:t xml:space="preserve">5. </w:t>
      </w:r>
      <w:r>
        <w:t>Клиент без токена пытается продлить заметку -&gt; сервис возвращает HTTP 401.</w:t>
      </w:r>
    </w:p>
    <w:p>
      <w:pPr>
        <w:pStyle w:val="Heading1"/>
      </w:pPr>
      <w:r>
        <w:t>13.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176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Ситуация</w:t>
            </w:r>
          </w:p>
        </w:tc>
        <w:tc>
          <w:tcPr>
            <w:tcW w:type="dxa" w:w="6264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Ожидаемое поведение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Токен сессии истёк в середине запроса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HTTP 401; частичные записи не коммитятся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data = null вместо JSON object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HTTP 422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data является JSON array, например []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HTTP 422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Повторное использование uniqCode после удаления или истечения старой заметки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Допускается, так как уникальность действует только для активных заметок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uniqCode — пустая строка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HTTP 422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Недоступен persistence layer во время записи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HTTP 503; клиент может безопасно повторить запрос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Delete-all вызывается одновременно с create в той же сессии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Операции атомарны; частичные состояния наружу не отдаются</w:t>
            </w:r>
          </w:p>
        </w:tc>
      </w:tr>
    </w:tbl>
    <w:p>
      <w:pPr>
        <w:spacing w:after="80"/>
      </w:pPr>
    </w:p>
    <w:p>
      <w:pPr>
        <w:pStyle w:val="Heading1"/>
      </w:pPr>
      <w:r>
        <w:t>14.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440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Требование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FR-001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позволять авторизованному клиенту создавать заметку, идентифицируемую комбинацией session identity и uniqCode.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FR-002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отклонять создание, если у автора уже есть активная заметка с тем же uniqCode, возвращая HTTP 409.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FR-003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отклонять создание, если у автора уже есть 100 активных заметок, возвращая HTTP 422.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FR-004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сохранять каждую заметку с expiry timestamp ровно через 30 дней после создания.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FR-005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возвращать полный список активных заметок запрашивающей сессии в порядке noteTimestamp descending и не включать чужие или expired notes.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FR-006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позволять авторизованному клиенту заменять content своей активной заметки без изменения expiry timestamp. uniqCode после создания неизменяем.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FR-007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позволять авторизованному клиенту безвозвратно удалять одну активную заметку, которая ему принадлежит.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FR-008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позволять авторизованному клиенту безвозвратно удалять все свои заметки одной атомарной операцией.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FR-009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позволять авторизованному клиенту продлевать TTL активной заметки, сбрасывая expiry на 30 дней от момента вызова.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FR-010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валидировать, что content — это корректный JSON object; invalid JSON, array, primitive и null должны отклоняться с HTTP 422.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FR-011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отклонять content размером более 10 КБ с HTTP 422.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FR-012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отклонять все запросы без валидного JWT в Authorization: Bearer header с HTTP 401; токен валидируется локально.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FR-013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При обращении к заметке другой сессии сервис должен возвращать HTTP 404, независимо от её существования у другого автора.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FR-014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возвращать структурированные error responses с actionable messages для категорий 401, 404, 409, 422 и 503.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FR-015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должен запускать фоновую задачу очистки expired notes из хранилища; периодичность — операционный параметр и не влияет на API-контракт.</w:t>
            </w:r>
          </w:p>
        </w:tc>
      </w:tr>
    </w:tbl>
    <w:p>
      <w:pPr>
        <w:spacing w:after="80"/>
      </w:pPr>
    </w:p>
    <w:p>
      <w:pPr>
        <w:pStyle w:val="Heading1"/>
      </w:pPr>
      <w:r>
        <w:t>15.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440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Критерий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SC-001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Клиент может создать, получить, обновить, удалить и продлить заметку без неожиданных ошибок.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SC-002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Ни одна заметка одной сессии не видна другой; zero cross-session leakage во всех тестовых сценариях.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SC-003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Все CRUD-операции и продление срока жизни укладываются в 1 секунду при normal load.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SC-004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Невалидная или отсутствующая авторизация отклоняется в 100% случаев.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SC-005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Ограничение уникальности session + uniqCode соблюдается в 100% случаев.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SC-006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Лимит 100 активных заметок на сессию соблюдается в 100% случаев.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SC-007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Content более 10 КБ либо не являющийся JSON object отклоняется в 100% случаев.</w:t>
            </w:r>
          </w:p>
        </w:tc>
      </w:tr>
      <w:tr>
        <w:tc>
          <w:tcPr>
            <w:tcW w:type="dxa" w:w="1440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SC-008</w:t>
            </w:r>
          </w:p>
        </w:tc>
        <w:tc>
          <w:tcPr>
            <w:tcW w:type="dxa" w:w="9072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Сервис возвращает actionable human-readable ошибки для unauthorized, not found, conflict, limit exceeded и invalid input.</w:t>
            </w:r>
          </w:p>
        </w:tc>
      </w:tr>
    </w:tbl>
    <w:p>
      <w:pPr>
        <w:spacing w:after="80"/>
      </w:pPr>
    </w:p>
    <w:p>
      <w:pPr>
        <w:pStyle w:val="Heading1"/>
      </w:pPr>
      <w:r>
        <w:t>16. Clarifications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176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Вопрос</w:t>
            </w:r>
          </w:p>
        </w:tc>
        <w:tc>
          <w:tcPr>
            <w:tcW w:type="dxa" w:w="6264"/>
            <w:vAlign w:val="center"/>
            <w:shd w:fill="D9EAF7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b/>
                <w:sz w:val="17"/>
              </w:rPr>
              <w:t>Ответ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Как валидируется Bearer token?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JWT validation выполняется локально через shared secret или public key; внешнего auth-call на каждый запрос нет.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Как обрабатываются expired notes?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Hybrid-подход: на чтении они отфильтровываются лениво; отдельно работает background job для очистки хранилища.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В каком порядке возвращается список заметок?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По noteTimestamp descending — сначала новые.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Можно ли менять uniqCode после создания?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Нет, поле immutable; обновляется только content.</w:t>
            </w:r>
          </w:p>
        </w:tc>
      </w:tr>
      <w:tr>
        <w:tc>
          <w:tcPr>
            <w:tcW w:type="dxa" w:w="4176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Нужен ли отдельный rate limit сверх лимита 100 заметок?</w:t>
            </w:r>
          </w:p>
        </w:tc>
        <w:tc>
          <w:tcPr>
            <w:tcW w:type="dxa" w:w="6264"/>
            <w:vAlign w:val="center"/>
            <w:tcBorders>
              <w:top w:sz="4" w:val="single" w:color="B8C7D1"/>
              <w:left w:sz="4" w:val="single" w:color="B8C7D1"/>
              <w:bottom w:sz="4" w:val="single" w:color="B8C7D1"/>
              <w:right w:sz="4" w:val="single" w:color="B8C7D1"/>
            </w:tcBorders>
          </w:tcPr>
          <w:p>
            <w:pPr>
              <w:spacing w:before="10" w:after="10" w:line="240" w:lineRule="auto"/>
            </w:pPr>
            <w:r>
              <w:rPr>
                <w:rFonts w:ascii="Aptos" w:hAnsi="Aptos"/>
                <w:sz w:val="17"/>
              </w:rPr>
              <w:t>Нет, в v1 лимит 100 активных заметок — единственный write throttle.</w:t>
            </w:r>
          </w:p>
        </w:tc>
      </w:tr>
    </w:tbl>
    <w:p>
      <w:pPr>
        <w:spacing w:after="80"/>
      </w:pPr>
    </w:p>
    <w:p>
      <w:pPr>
        <w:pStyle w:val="Heading1"/>
      </w:pPr>
      <w:r>
        <w:t>17. Assumptions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Клиент передаёт токен в заголовке Authorization по схеме Bearer.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Сервис валидирует JWT локально, но не выпускает токены; их выдача находится во внешнем identity provider / auth service.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Session — это стабильная уникальная identity, извлекаемая из валидированного токена.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Активная заметка — это запись, у которой noteEOLTimestamp больше текущего Unix time.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Expired notes исключаются из всех read и mutation операций и на уровне API считаются несуществующими.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Продление TTL всегда устанавливает noteEOLTimestamp = now + 2592000, а не добавляет 30 дней к старому значению.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Уникальность пары session + uniqCode действует только для активных заметок; после удаления или истечения можно создать новую запись для того же игрока.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Формат и смысл uniqCode opaque для сервиса; он только проверяет, что значение не пустое.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Сервис проверяет data только на то, что это JSON object корректного размера; содержимое не интерпретируется и не schema-validate'ится.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Размер data измеряется в байтах UTF-8.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Лимит в 100 заметок учитывает только активные записи.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В v1 список заметок возвращается полностью, без пагинации.</w:t>
      </w:r>
    </w:p>
    <w:p>
      <w:pPr>
        <w:spacing w:after="30" w:line="240" w:lineRule="auto"/>
        <w:ind w:left="259" w:hanging="259"/>
      </w:pPr>
      <w:r>
        <w:rPr>
          <w:b/>
          <w:color w:val="1F4E79"/>
        </w:rPr>
        <w:t xml:space="preserve">• </w:t>
      </w:r>
      <w:r>
        <w:rPr>
          <w:sz w:val="19"/>
        </w:rPr>
        <w:t>Soft delete, collaboration features, file и image attachments вне scope.</w:t>
      </w:r>
    </w:p>
    <w:sectPr w:rsidR="00FC693F" w:rsidRPr="0006063C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1F29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