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370" w:rsidRPr="00F16F0F" w:rsidRDefault="00260370" w:rsidP="00260370">
      <w:pPr>
        <w:pStyle w:val="Heading1"/>
        <w:jc w:val="center"/>
        <w:rPr>
          <w:rFonts w:ascii="Times New Roman" w:hAnsi="Times New Roman" w:cs="Times New Roman"/>
          <w:b/>
          <w:bCs/>
          <w:color w:val="4472C4" w:themeColor="accent1"/>
          <w:u w:val="single"/>
          <w:lang w:val="en-IN"/>
        </w:rPr>
      </w:pPr>
      <w:r w:rsidRPr="00260370">
        <w:rPr>
          <w:rFonts w:ascii="Times New Roman" w:hAnsi="Times New Roman" w:cs="Times New Roman"/>
          <w:b/>
          <w:bCs/>
          <w:color w:val="4472C4" w:themeColor="accent1"/>
          <w:highlight w:val="lightGray"/>
          <w:u w:val="single"/>
          <w:lang w:val="en-IN"/>
        </w:rPr>
        <w:t>PROJECT ON OLA SERVICE REVIEWS</w:t>
      </w:r>
    </w:p>
    <w:p w:rsidR="00260370" w:rsidRPr="00F16F0F" w:rsidRDefault="00923A97" w:rsidP="00923A97">
      <w:pPr>
        <w:jc w:val="center"/>
        <w:rPr>
          <w:rFonts w:ascii="Times New Roman" w:hAnsi="Times New Roman" w:cs="Times New Roman"/>
        </w:rPr>
      </w:pPr>
      <w:r>
        <w:rPr>
          <w:b/>
          <w:bCs/>
          <w:noProof/>
          <w:sz w:val="28"/>
          <w:szCs w:val="28"/>
        </w:rPr>
        <w:drawing>
          <wp:inline distT="114300" distB="114300" distL="114300" distR="114300" wp14:anchorId="1E068D1C" wp14:editId="7C603306">
            <wp:extent cx="5086350" cy="1447800"/>
            <wp:effectExtent l="76200" t="76200" r="133350" b="133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86350" cy="1447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60370" w:rsidRPr="00F16F0F" w:rsidRDefault="00260370" w:rsidP="00260370">
      <w:pPr>
        <w:pStyle w:val="Heading2"/>
        <w:keepNext w:val="0"/>
        <w:keepLines w:val="0"/>
        <w:pBdr>
          <w:bottom w:val="none" w:sz="0" w:space="5" w:color="auto"/>
        </w:pBdr>
        <w:spacing w:line="300" w:lineRule="auto"/>
        <w:jc w:val="both"/>
        <w:rPr>
          <w:rFonts w:ascii="Times New Roman" w:hAnsi="Times New Roman" w:cs="Times New Roman"/>
          <w:b/>
          <w:bCs/>
          <w:u w:val="single"/>
        </w:rPr>
      </w:pPr>
      <w:r w:rsidRPr="00F16F0F">
        <w:rPr>
          <w:rFonts w:ascii="Times New Roman" w:hAnsi="Times New Roman" w:cs="Times New Roman"/>
          <w:b/>
          <w:bCs/>
          <w:u w:val="single"/>
        </w:rPr>
        <w:t>Project Overview:</w:t>
      </w:r>
    </w:p>
    <w:p w:rsidR="00552B3B" w:rsidRDefault="00552B3B" w:rsidP="00552B3B">
      <w:pPr>
        <w:jc w:val="both"/>
        <w:rPr>
          <w:rFonts w:ascii="Times New Roman" w:hAnsi="Times New Roman" w:cs="Times New Roman"/>
          <w:sz w:val="24"/>
          <w:szCs w:val="24"/>
          <w:lang w:val="en-IN"/>
        </w:rPr>
      </w:pPr>
      <w:r w:rsidRPr="00552B3B">
        <w:rPr>
          <w:rFonts w:ascii="Times New Roman" w:hAnsi="Times New Roman" w:cs="Times New Roman"/>
          <w:sz w:val="24"/>
          <w:szCs w:val="24"/>
          <w:lang w:val="en-IN"/>
        </w:rPr>
        <w:t>This dataset captures end-to-end operations of a ride-hailing platform at the individual booking level. It includes temporal, geographic, and vehicle-related attributes to analy</w:t>
      </w:r>
      <w:r>
        <w:rPr>
          <w:rFonts w:ascii="Times New Roman" w:hAnsi="Times New Roman" w:cs="Times New Roman"/>
          <w:sz w:val="24"/>
          <w:szCs w:val="24"/>
          <w:lang w:val="en-IN"/>
        </w:rPr>
        <w:t>s</w:t>
      </w:r>
      <w:r w:rsidRPr="00552B3B">
        <w:rPr>
          <w:rFonts w:ascii="Times New Roman" w:hAnsi="Times New Roman" w:cs="Times New Roman"/>
          <w:sz w:val="24"/>
          <w:szCs w:val="24"/>
          <w:lang w:val="en-IN"/>
        </w:rPr>
        <w:t>e ride demand, fleet utilization, and operational efficiency. Booking status and cancellation fields enable identification of service breakdowns and process gaps. Turnaround time metrics support evaluation of service responsiveness. Revenue-related variables allow assessment of monetization patterns and payment preferences. Customer and driver ratings provide insights into service quality and experience alignment. Rating gap analysis helps identify perception mismatches and training needs. Vehicle-type information supports segment-wise performance comparison. Visual assets enhance dashboard interpretability. Overall, the dataset enables KPI-driven analysis for operational, financial, and experience optimization.</w:t>
      </w:r>
    </w:p>
    <w:p w:rsidR="00552B3B" w:rsidRDefault="00552B3B" w:rsidP="00552B3B">
      <w:pPr>
        <w:pStyle w:val="Heading2"/>
        <w:keepNext w:val="0"/>
        <w:keepLines w:val="0"/>
        <w:pBdr>
          <w:bottom w:val="none" w:sz="0" w:space="5" w:color="auto"/>
        </w:pBdr>
        <w:spacing w:line="300" w:lineRule="auto"/>
        <w:jc w:val="both"/>
        <w:rPr>
          <w:rFonts w:ascii="Times New Roman" w:hAnsi="Times New Roman" w:cs="Times New Roman"/>
          <w:b/>
          <w:bCs/>
          <w:u w:val="single"/>
        </w:rPr>
      </w:pPr>
      <w:r w:rsidRPr="00F16F0F">
        <w:rPr>
          <w:rFonts w:ascii="Times New Roman" w:hAnsi="Times New Roman" w:cs="Times New Roman"/>
          <w:b/>
          <w:bCs/>
          <w:u w:val="single"/>
        </w:rPr>
        <w:t>Pr</w:t>
      </w:r>
      <w:r>
        <w:rPr>
          <w:rFonts w:ascii="Times New Roman" w:hAnsi="Times New Roman" w:cs="Times New Roman"/>
          <w:b/>
          <w:bCs/>
          <w:u w:val="single"/>
        </w:rPr>
        <w:t>oblems</w:t>
      </w:r>
      <w:r w:rsidRPr="00F16F0F">
        <w:rPr>
          <w:rFonts w:ascii="Times New Roman" w:hAnsi="Times New Roman" w:cs="Times New Roman"/>
          <w:b/>
          <w:bCs/>
          <w:u w:val="single"/>
        </w:rPr>
        <w:t>:</w:t>
      </w:r>
    </w:p>
    <w:p w:rsidR="00552B3B" w:rsidRDefault="00552B3B" w:rsidP="00552B3B">
      <w:pPr>
        <w:jc w:val="both"/>
        <w:rPr>
          <w:rFonts w:ascii="Times New Roman" w:hAnsi="Times New Roman" w:cs="Times New Roman"/>
          <w:sz w:val="24"/>
          <w:szCs w:val="24"/>
          <w:lang w:val="en-IN"/>
        </w:rPr>
      </w:pPr>
      <w:r w:rsidRPr="00552B3B">
        <w:rPr>
          <w:rFonts w:ascii="Times New Roman" w:hAnsi="Times New Roman" w:cs="Times New Roman"/>
          <w:sz w:val="24"/>
          <w:szCs w:val="24"/>
          <w:lang w:val="en-IN"/>
        </w:rPr>
        <w:t>The ride-hailing business requires a consolidated analytical view to understand demand patterns, operational bottlenecks, revenue drivers, and service quality gaps across vehicles, customers, and drivers. Fragmented visibility into bookings, cancellations, turnaround times, and rating mismatches limits data-driven decision-making for improving efficiency, customer satisfaction, and driver performance.</w:t>
      </w:r>
    </w:p>
    <w:p w:rsidR="00552B3B" w:rsidRDefault="00552B3B" w:rsidP="00552B3B">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t>Objectives:</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Analyse ride volume trends to understand demand behaviour over time.</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Evaluate booking outcomes to identify cancellation and failure drivers.</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Assess vehicle-wise performance in terms of distance, revenue, and ratings.</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Measure operational efficiency using turnaround time metrics.</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Analyse payment method preferences and revenue contribution.</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Identify high-value customers based on booking value.</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Examine driver and customer rating distributions for quality control.</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Quantify rating gaps to assess experience alignment.</w:t>
      </w:r>
    </w:p>
    <w:p w:rsidR="00552B3B" w:rsidRPr="00552B3B" w:rsidRDefault="00552B3B" w:rsidP="00552B3B">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Detect service bottlenecks impacting completion rates.</w:t>
      </w:r>
    </w:p>
    <w:p w:rsidR="00A36FF0" w:rsidRPr="00923A97" w:rsidRDefault="00552B3B" w:rsidP="00A36FF0">
      <w:pPr>
        <w:pStyle w:val="ListParagraph"/>
        <w:numPr>
          <w:ilvl w:val="0"/>
          <w:numId w:val="1"/>
        </w:numPr>
        <w:rPr>
          <w:rFonts w:ascii="Times New Roman" w:hAnsi="Times New Roman" w:cs="Times New Roman"/>
          <w:sz w:val="24"/>
          <w:szCs w:val="24"/>
          <w:lang w:val="en-IN"/>
        </w:rPr>
      </w:pPr>
      <w:r w:rsidRPr="00552B3B">
        <w:rPr>
          <w:rFonts w:ascii="Times New Roman" w:hAnsi="Times New Roman" w:cs="Times New Roman"/>
          <w:sz w:val="24"/>
          <w:szCs w:val="24"/>
          <w:lang w:val="en-IN"/>
        </w:rPr>
        <w:t>Enable KPI-driven insights through interactive dashboards for business decisions</w:t>
      </w:r>
      <w:r>
        <w:rPr>
          <w:rFonts w:ascii="Times New Roman" w:hAnsi="Times New Roman" w:cs="Times New Roman"/>
          <w:sz w:val="24"/>
          <w:szCs w:val="24"/>
          <w:lang w:val="en-IN"/>
        </w:rPr>
        <w:t>.</w:t>
      </w:r>
    </w:p>
    <w:p w:rsidR="00552B3B" w:rsidRDefault="00552B3B" w:rsidP="00552B3B">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lastRenderedPageBreak/>
        <w:t>Analyses:</w:t>
      </w:r>
    </w:p>
    <w:p w:rsidR="00A36FF0" w:rsidRPr="00A36FF0" w:rsidRDefault="00A36FF0" w:rsidP="00A36FF0">
      <w:pPr>
        <w:jc w:val="center"/>
        <w:rPr>
          <w:b/>
          <w:bCs/>
        </w:rPr>
      </w:pPr>
      <w:r w:rsidRPr="00A36FF0">
        <w:rPr>
          <w:b/>
          <w:bCs/>
          <w:noProof/>
        </w:rPr>
        <w:drawing>
          <wp:inline distT="0" distB="0" distL="0" distR="0" wp14:anchorId="0084C156" wp14:editId="270DDA51">
            <wp:extent cx="5731510" cy="3060065"/>
            <wp:effectExtent l="76200" t="76200" r="135890" b="140335"/>
            <wp:docPr id="17762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5357" name=""/>
                    <pic:cNvPicPr/>
                  </pic:nvPicPr>
                  <pic:blipFill>
                    <a:blip r:embed="rId6"/>
                    <a:stretch>
                      <a:fillRect/>
                    </a:stretch>
                  </pic:blipFill>
                  <pic:spPr>
                    <a:xfrm>
                      <a:off x="0" y="0"/>
                      <a:ext cx="5731510" cy="3060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6FF0" w:rsidRPr="00A36FF0" w:rsidRDefault="00A36FF0" w:rsidP="00A36FF0">
      <w:pPr>
        <w:numPr>
          <w:ilvl w:val="0"/>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Completed rides are consistently longer</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For every vehicle type, </w:t>
      </w:r>
      <w:r w:rsidRPr="00A36FF0">
        <w:rPr>
          <w:rFonts w:ascii="Times New Roman" w:hAnsi="Times New Roman" w:cs="Times New Roman"/>
          <w:b/>
          <w:bCs/>
          <w:sz w:val="24"/>
          <w:szCs w:val="24"/>
          <w:lang w:val="en-IN"/>
        </w:rPr>
        <w:t>completed rides (“No” incomplete)</w:t>
      </w:r>
      <w:r w:rsidRPr="00A36FF0">
        <w:rPr>
          <w:rFonts w:ascii="Times New Roman" w:hAnsi="Times New Roman" w:cs="Times New Roman"/>
          <w:sz w:val="24"/>
          <w:szCs w:val="24"/>
          <w:lang w:val="en-IN"/>
        </w:rPr>
        <w:t xml:space="preserve"> have </w:t>
      </w:r>
      <w:r w:rsidRPr="00A36FF0">
        <w:rPr>
          <w:rFonts w:ascii="Times New Roman" w:hAnsi="Times New Roman" w:cs="Times New Roman"/>
          <w:b/>
          <w:bCs/>
          <w:sz w:val="24"/>
          <w:szCs w:val="24"/>
          <w:lang w:val="en-IN"/>
        </w:rPr>
        <w:t>higher average distance</w:t>
      </w:r>
      <w:r w:rsidRPr="00A36FF0">
        <w:rPr>
          <w:rFonts w:ascii="Times New Roman" w:hAnsi="Times New Roman" w:cs="Times New Roman"/>
          <w:sz w:val="24"/>
          <w:szCs w:val="24"/>
          <w:lang w:val="en-IN"/>
        </w:rPr>
        <w:t xml:space="preserve"> than incomplete rides.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Longer trips justify the effort and fare, so drivers are more willing to complete them.</w:t>
      </w:r>
    </w:p>
    <w:p w:rsidR="00A36FF0" w:rsidRPr="00A36FF0" w:rsidRDefault="00A36FF0" w:rsidP="00A36FF0">
      <w:pPr>
        <w:numPr>
          <w:ilvl w:val="0"/>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Incomplete rides are mostly short-distance trips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Incomplete rides cluster around </w:t>
      </w:r>
      <w:r w:rsidRPr="00A36FF0">
        <w:rPr>
          <w:rFonts w:ascii="Times New Roman" w:hAnsi="Times New Roman" w:cs="Times New Roman"/>
          <w:b/>
          <w:bCs/>
          <w:sz w:val="24"/>
          <w:szCs w:val="24"/>
          <w:lang w:val="en-IN"/>
        </w:rPr>
        <w:t>~25–26 km</w:t>
      </w:r>
      <w:r w:rsidRPr="00A36FF0">
        <w:rPr>
          <w:rFonts w:ascii="Times New Roman" w:hAnsi="Times New Roman" w:cs="Times New Roman"/>
          <w:sz w:val="24"/>
          <w:szCs w:val="24"/>
          <w:lang w:val="en-IN"/>
        </w:rPr>
        <w:t xml:space="preserve"> (Bike, </w:t>
      </w:r>
      <w:proofErr w:type="spellStart"/>
      <w:r w:rsidRPr="00A36FF0">
        <w:rPr>
          <w:rFonts w:ascii="Times New Roman" w:hAnsi="Times New Roman" w:cs="Times New Roman"/>
          <w:sz w:val="24"/>
          <w:szCs w:val="24"/>
          <w:lang w:val="en-IN"/>
        </w:rPr>
        <w:t>eBike</w:t>
      </w:r>
      <w:proofErr w:type="spellEnd"/>
      <w:r w:rsidRPr="00A36FF0">
        <w:rPr>
          <w:rFonts w:ascii="Times New Roman" w:hAnsi="Times New Roman" w:cs="Times New Roman"/>
          <w:sz w:val="24"/>
          <w:szCs w:val="24"/>
          <w:lang w:val="en-IN"/>
        </w:rPr>
        <w:t>, Mini, Prime categories).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Short or low-value trips are more likely to be cancelled due to wait time, traffic, or low driver incentive.</w:t>
      </w:r>
    </w:p>
    <w:p w:rsidR="00A36FF0" w:rsidRPr="00A36FF0" w:rsidRDefault="00A36FF0" w:rsidP="00A36FF0">
      <w:pPr>
        <w:numPr>
          <w:ilvl w:val="0"/>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Auto shows the shortest average distance</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Auto has the </w:t>
      </w:r>
      <w:r w:rsidRPr="00A36FF0">
        <w:rPr>
          <w:rFonts w:ascii="Times New Roman" w:hAnsi="Times New Roman" w:cs="Times New Roman"/>
          <w:b/>
          <w:bCs/>
          <w:sz w:val="24"/>
          <w:szCs w:val="24"/>
          <w:lang w:val="en-IN"/>
        </w:rPr>
        <w:t>lowest distances</w:t>
      </w:r>
      <w:r w:rsidRPr="00A36FF0">
        <w:rPr>
          <w:rFonts w:ascii="Times New Roman" w:hAnsi="Times New Roman" w:cs="Times New Roman"/>
          <w:sz w:val="24"/>
          <w:szCs w:val="24"/>
          <w:lang w:val="en-IN"/>
        </w:rPr>
        <w:t xml:space="preserve"> for both completed and incomplete rides.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Autos are primarily used for short intra-city trips with high cancellation sensitivity.</w:t>
      </w:r>
    </w:p>
    <w:p w:rsidR="00A36FF0" w:rsidRPr="00A36FF0" w:rsidRDefault="00A36FF0" w:rsidP="00A36FF0">
      <w:pPr>
        <w:numPr>
          <w:ilvl w:val="0"/>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Premium vehicles complete longer trips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Prime Sedan, Prime Plus, and Prime SUV show </w:t>
      </w:r>
      <w:r w:rsidRPr="00A36FF0">
        <w:rPr>
          <w:rFonts w:ascii="Times New Roman" w:hAnsi="Times New Roman" w:cs="Times New Roman"/>
          <w:b/>
          <w:bCs/>
          <w:sz w:val="24"/>
          <w:szCs w:val="24"/>
          <w:lang w:val="en-IN"/>
        </w:rPr>
        <w:t>high completed-ride distances (~15 km)</w:t>
      </w:r>
      <w:r w:rsidRPr="00A36FF0">
        <w:rPr>
          <w:rFonts w:ascii="Times New Roman" w:hAnsi="Times New Roman" w:cs="Times New Roman"/>
          <w:sz w:val="24"/>
          <w:szCs w:val="24"/>
          <w:lang w:val="en-IN"/>
        </w:rPr>
        <w:t>.</w:t>
      </w:r>
    </w:p>
    <w:p w:rsid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Higher fares motivate drivers to accept and complete longer rides.</w:t>
      </w:r>
    </w:p>
    <w:p w:rsidR="00A36FF0" w:rsidRPr="00A36FF0" w:rsidRDefault="00A36FF0" w:rsidP="00A36FF0">
      <w:pPr>
        <w:rPr>
          <w:rFonts w:ascii="Times New Roman" w:hAnsi="Times New Roman" w:cs="Times New Roman"/>
          <w:sz w:val="24"/>
          <w:szCs w:val="24"/>
          <w:lang w:val="en-IN"/>
        </w:rPr>
      </w:pPr>
    </w:p>
    <w:p w:rsidR="00A36FF0" w:rsidRPr="00A36FF0" w:rsidRDefault="00A36FF0" w:rsidP="00A36FF0">
      <w:pPr>
        <w:numPr>
          <w:ilvl w:val="0"/>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lastRenderedPageBreak/>
        <w:t xml:space="preserve">Bike &amp; </w:t>
      </w:r>
      <w:proofErr w:type="spellStart"/>
      <w:r w:rsidRPr="00A36FF0">
        <w:rPr>
          <w:rFonts w:ascii="Times New Roman" w:hAnsi="Times New Roman" w:cs="Times New Roman"/>
          <w:b/>
          <w:bCs/>
          <w:sz w:val="24"/>
          <w:szCs w:val="24"/>
          <w:lang w:val="en-IN"/>
        </w:rPr>
        <w:t>eBike</w:t>
      </w:r>
      <w:proofErr w:type="spellEnd"/>
      <w:r w:rsidRPr="00A36FF0">
        <w:rPr>
          <w:rFonts w:ascii="Times New Roman" w:hAnsi="Times New Roman" w:cs="Times New Roman"/>
          <w:b/>
          <w:bCs/>
          <w:sz w:val="24"/>
          <w:szCs w:val="24"/>
          <w:lang w:val="en-IN"/>
        </w:rPr>
        <w:t xml:space="preserve"> show higher incomplete distances</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Bikes and </w:t>
      </w:r>
      <w:proofErr w:type="spellStart"/>
      <w:r w:rsidRPr="00A36FF0">
        <w:rPr>
          <w:rFonts w:ascii="Times New Roman" w:hAnsi="Times New Roman" w:cs="Times New Roman"/>
          <w:sz w:val="24"/>
          <w:szCs w:val="24"/>
          <w:lang w:val="en-IN"/>
        </w:rPr>
        <w:t>eBikes</w:t>
      </w:r>
      <w:proofErr w:type="spellEnd"/>
      <w:r w:rsidRPr="00A36FF0">
        <w:rPr>
          <w:rFonts w:ascii="Times New Roman" w:hAnsi="Times New Roman" w:cs="Times New Roman"/>
          <w:sz w:val="24"/>
          <w:szCs w:val="24"/>
          <w:lang w:val="en-IN"/>
        </w:rPr>
        <w:t xml:space="preserve"> have relatively </w:t>
      </w:r>
      <w:r w:rsidRPr="00A36FF0">
        <w:rPr>
          <w:rFonts w:ascii="Times New Roman" w:hAnsi="Times New Roman" w:cs="Times New Roman"/>
          <w:b/>
          <w:bCs/>
          <w:sz w:val="24"/>
          <w:szCs w:val="24"/>
          <w:lang w:val="en-IN"/>
        </w:rPr>
        <w:t>long incomplete ride distances</w:t>
      </w:r>
      <w:r w:rsidRPr="00A36FF0">
        <w:rPr>
          <w:rFonts w:ascii="Times New Roman" w:hAnsi="Times New Roman" w:cs="Times New Roman"/>
          <w:sz w:val="24"/>
          <w:szCs w:val="24"/>
          <w:lang w:val="en-IN"/>
        </w:rPr>
        <w:t>.</w:t>
      </w:r>
    </w:p>
    <w:p w:rsidR="00A36FF0" w:rsidRPr="00A36FF0" w:rsidRDefault="00A36FF0" w:rsidP="00A36FF0">
      <w:pPr>
        <w:numPr>
          <w:ilvl w:val="1"/>
          <w:numId w:val="3"/>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Long bike trips are uncomfortable or inefficient, increasing mid-journey cancellations.</w:t>
      </w:r>
    </w:p>
    <w:p w:rsidR="00A36FF0" w:rsidRDefault="00A36FF0" w:rsidP="00A36FF0">
      <w:pPr>
        <w:rPr>
          <w:rFonts w:ascii="Times New Roman" w:hAnsi="Times New Roman" w:cs="Times New Roman"/>
          <w:sz w:val="24"/>
          <w:szCs w:val="24"/>
          <w:lang w:val="en-IN"/>
        </w:rPr>
      </w:pPr>
    </w:p>
    <w:p w:rsidR="00A36FF0" w:rsidRPr="00A36FF0" w:rsidRDefault="00A36FF0" w:rsidP="00A36FF0">
      <w:pPr>
        <w:rPr>
          <w:rFonts w:ascii="Times New Roman" w:hAnsi="Times New Roman" w:cs="Times New Roman"/>
          <w:sz w:val="24"/>
          <w:szCs w:val="24"/>
          <w:lang w:val="en-IN"/>
        </w:rPr>
      </w:pPr>
      <w:r w:rsidRPr="00A36FF0">
        <w:rPr>
          <w:rFonts w:ascii="Times New Roman" w:hAnsi="Times New Roman" w:cs="Times New Roman"/>
          <w:noProof/>
          <w:sz w:val="24"/>
          <w:szCs w:val="24"/>
          <w:lang w:val="en-IN"/>
        </w:rPr>
        <w:drawing>
          <wp:inline distT="0" distB="0" distL="0" distR="0" wp14:anchorId="5A3A32C2" wp14:editId="567F1F04">
            <wp:extent cx="5731510" cy="3034030"/>
            <wp:effectExtent l="76200" t="76200" r="135890" b="128270"/>
            <wp:docPr id="7295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31325" name=""/>
                    <pic:cNvPicPr/>
                  </pic:nvPicPr>
                  <pic:blipFill>
                    <a:blip r:embed="rId7"/>
                    <a:stretch>
                      <a:fillRect/>
                    </a:stretch>
                  </pic:blipFill>
                  <pic:spPr>
                    <a:xfrm>
                      <a:off x="0" y="0"/>
                      <a:ext cx="5731510" cy="303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6FF0" w:rsidRPr="00A36FF0" w:rsidRDefault="00A36FF0" w:rsidP="00A36FF0">
      <w:pPr>
        <w:numPr>
          <w:ilvl w:val="0"/>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Bookings are stable across the month</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Daily bookings stay around </w:t>
      </w:r>
      <w:r w:rsidRPr="00A36FF0">
        <w:rPr>
          <w:rFonts w:ascii="Times New Roman" w:hAnsi="Times New Roman" w:cs="Times New Roman"/>
          <w:b/>
          <w:bCs/>
          <w:sz w:val="24"/>
          <w:szCs w:val="24"/>
          <w:lang w:val="en-IN"/>
        </w:rPr>
        <w:t>~2,950 to 3,150</w:t>
      </w:r>
      <w:r w:rsidRPr="00A36FF0">
        <w:rPr>
          <w:rFonts w:ascii="Times New Roman" w:hAnsi="Times New Roman" w:cs="Times New Roman"/>
          <w:sz w:val="24"/>
          <w:szCs w:val="24"/>
          <w:lang w:val="en-IN"/>
        </w:rPr>
        <w:t>.</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Demand for ride-hailing is consistent and routine-driven.</w:t>
      </w:r>
    </w:p>
    <w:p w:rsidR="00A36FF0" w:rsidRPr="00A36FF0" w:rsidRDefault="00A36FF0" w:rsidP="00A36FF0">
      <w:pPr>
        <w:numPr>
          <w:ilvl w:val="0"/>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No sharp spikes or drops</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There are </w:t>
      </w:r>
      <w:r w:rsidRPr="00A36FF0">
        <w:rPr>
          <w:rFonts w:ascii="Times New Roman" w:hAnsi="Times New Roman" w:cs="Times New Roman"/>
          <w:b/>
          <w:bCs/>
          <w:sz w:val="24"/>
          <w:szCs w:val="24"/>
          <w:lang w:val="en-IN"/>
        </w:rPr>
        <w:t>no extreme highs or lows</w:t>
      </w:r>
      <w:r w:rsidRPr="00A36FF0">
        <w:rPr>
          <w:rFonts w:ascii="Times New Roman" w:hAnsi="Times New Roman" w:cs="Times New Roman"/>
          <w:sz w:val="24"/>
          <w:szCs w:val="24"/>
          <w:lang w:val="en-IN"/>
        </w:rPr>
        <w:t xml:space="preserve"> on any specific date.</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No major disruptions, festivals, or supply shocks during the month.</w:t>
      </w:r>
    </w:p>
    <w:p w:rsidR="00A36FF0" w:rsidRPr="00A36FF0" w:rsidRDefault="00A36FF0" w:rsidP="00A36FF0">
      <w:pPr>
        <w:numPr>
          <w:ilvl w:val="0"/>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Slight increase towards month-end</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Bookings are marginally higher in the </w:t>
      </w:r>
      <w:r w:rsidRPr="00A36FF0">
        <w:rPr>
          <w:rFonts w:ascii="Times New Roman" w:hAnsi="Times New Roman" w:cs="Times New Roman"/>
          <w:b/>
          <w:bCs/>
          <w:sz w:val="24"/>
          <w:szCs w:val="24"/>
          <w:lang w:val="en-IN"/>
        </w:rPr>
        <w:t>last week of July</w:t>
      </w:r>
      <w:r w:rsidRPr="00A36FF0">
        <w:rPr>
          <w:rFonts w:ascii="Times New Roman" w:hAnsi="Times New Roman" w:cs="Times New Roman"/>
          <w:sz w:val="24"/>
          <w:szCs w:val="24"/>
          <w:lang w:val="en-IN"/>
        </w:rPr>
        <w:t>.</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Month-end travel, salary credit cycle, and higher discretionary movement.</w:t>
      </w:r>
    </w:p>
    <w:p w:rsidR="00A36FF0" w:rsidRPr="00A36FF0" w:rsidRDefault="00A36FF0" w:rsidP="00A36FF0">
      <w:pPr>
        <w:numPr>
          <w:ilvl w:val="0"/>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Mid-month dip visible</w:t>
      </w:r>
    </w:p>
    <w:p w:rsidR="00A36FF0" w:rsidRP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sz w:val="24"/>
          <w:szCs w:val="24"/>
          <w:lang w:val="en-IN"/>
        </w:rPr>
        <w:t xml:space="preserve">A small drop appears around </w:t>
      </w:r>
      <w:r w:rsidRPr="00A36FF0">
        <w:rPr>
          <w:rFonts w:ascii="Times New Roman" w:hAnsi="Times New Roman" w:cs="Times New Roman"/>
          <w:b/>
          <w:bCs/>
          <w:sz w:val="24"/>
          <w:szCs w:val="24"/>
          <w:lang w:val="en-IN"/>
        </w:rPr>
        <w:t>days 6–7 and 20–21</w:t>
      </w:r>
      <w:r w:rsidRPr="00A36FF0">
        <w:rPr>
          <w:rFonts w:ascii="Times New Roman" w:hAnsi="Times New Roman" w:cs="Times New Roman"/>
          <w:sz w:val="24"/>
          <w:szCs w:val="24"/>
          <w:lang w:val="en-IN"/>
        </w:rPr>
        <w:t>.</w:t>
      </w:r>
    </w:p>
    <w:p w:rsidR="00A36FF0" w:rsidRDefault="00A36FF0" w:rsidP="00A36FF0">
      <w:pPr>
        <w:numPr>
          <w:ilvl w:val="1"/>
          <w:numId w:val="5"/>
        </w:numPr>
        <w:rPr>
          <w:rFonts w:ascii="Times New Roman" w:hAnsi="Times New Roman" w:cs="Times New Roman"/>
          <w:sz w:val="24"/>
          <w:szCs w:val="24"/>
          <w:lang w:val="en-IN"/>
        </w:rPr>
      </w:pPr>
      <w:r w:rsidRPr="00A36FF0">
        <w:rPr>
          <w:rFonts w:ascii="Times New Roman" w:hAnsi="Times New Roman" w:cs="Times New Roman"/>
          <w:b/>
          <w:bCs/>
          <w:sz w:val="24"/>
          <w:szCs w:val="24"/>
          <w:lang w:val="en-IN"/>
        </w:rPr>
        <w:t>Reason:</w:t>
      </w:r>
      <w:r w:rsidRPr="00A36FF0">
        <w:rPr>
          <w:rFonts w:ascii="Times New Roman" w:hAnsi="Times New Roman" w:cs="Times New Roman"/>
          <w:sz w:val="24"/>
          <w:szCs w:val="24"/>
          <w:lang w:val="en-IN"/>
        </w:rPr>
        <w:t xml:space="preserve"> Typical weekday slowdown or short-term supply constraints.</w:t>
      </w:r>
    </w:p>
    <w:p w:rsidR="00A36FF0" w:rsidRDefault="00A36FF0" w:rsidP="00A36FF0">
      <w:pPr>
        <w:rPr>
          <w:rFonts w:ascii="Times New Roman" w:hAnsi="Times New Roman" w:cs="Times New Roman"/>
          <w:sz w:val="24"/>
          <w:szCs w:val="24"/>
          <w:lang w:val="en-IN"/>
        </w:rPr>
      </w:pPr>
    </w:p>
    <w:p w:rsidR="00A36FF0" w:rsidRDefault="00A36FF0" w:rsidP="00A36FF0">
      <w:pPr>
        <w:rPr>
          <w:rFonts w:ascii="Times New Roman" w:hAnsi="Times New Roman" w:cs="Times New Roman"/>
          <w:sz w:val="24"/>
          <w:szCs w:val="24"/>
          <w:lang w:val="en-IN"/>
        </w:rPr>
      </w:pPr>
    </w:p>
    <w:p w:rsidR="008578C1" w:rsidRPr="008578C1" w:rsidRDefault="00A36FF0" w:rsidP="008578C1">
      <w:pPr>
        <w:rPr>
          <w:rFonts w:ascii="Times New Roman" w:hAnsi="Times New Roman" w:cs="Times New Roman"/>
          <w:sz w:val="24"/>
          <w:szCs w:val="24"/>
          <w:lang w:val="en-IN"/>
        </w:rPr>
      </w:pPr>
      <w:r w:rsidRPr="00A36FF0">
        <w:rPr>
          <w:rFonts w:ascii="Times New Roman" w:hAnsi="Times New Roman" w:cs="Times New Roman"/>
          <w:noProof/>
          <w:sz w:val="24"/>
          <w:szCs w:val="24"/>
          <w:lang w:val="en-IN"/>
        </w:rPr>
        <w:lastRenderedPageBreak/>
        <w:drawing>
          <wp:inline distT="0" distB="0" distL="0" distR="0" wp14:anchorId="1188370B" wp14:editId="47A766CB">
            <wp:extent cx="5731510" cy="3033395"/>
            <wp:effectExtent l="76200" t="76200" r="135890" b="128905"/>
            <wp:docPr id="92476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7970" name=""/>
                    <pic:cNvPicPr/>
                  </pic:nvPicPr>
                  <pic:blipFill>
                    <a:blip r:embed="rId8"/>
                    <a:stretch>
                      <a:fillRect/>
                    </a:stretch>
                  </pic:blipFill>
                  <pic:spPr>
                    <a:xfrm>
                      <a:off x="0" y="0"/>
                      <a:ext cx="5731510" cy="3033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578C1" w:rsidRPr="008578C1" w:rsidRDefault="008578C1" w:rsidP="008578C1">
      <w:pPr>
        <w:numPr>
          <w:ilvl w:val="0"/>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Most rides are completed (62.06%)</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sz w:val="24"/>
          <w:szCs w:val="24"/>
          <w:lang w:val="en-IN"/>
        </w:rPr>
        <w:t xml:space="preserve">Nearly </w:t>
      </w:r>
      <w:r w:rsidRPr="008578C1">
        <w:rPr>
          <w:rFonts w:ascii="Times New Roman" w:hAnsi="Times New Roman" w:cs="Times New Roman"/>
          <w:b/>
          <w:bCs/>
          <w:sz w:val="24"/>
          <w:szCs w:val="24"/>
          <w:lang w:val="en-IN"/>
        </w:rPr>
        <w:t>6 out of 10 bookings are successful</w:t>
      </w:r>
      <w:r w:rsidRPr="008578C1">
        <w:rPr>
          <w:rFonts w:ascii="Times New Roman" w:hAnsi="Times New Roman" w:cs="Times New Roman"/>
          <w:sz w:val="24"/>
          <w:szCs w:val="24"/>
          <w:lang w:val="en-IN"/>
        </w:rPr>
        <w:t>.</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Reason:</w:t>
      </w:r>
      <w:r w:rsidRPr="008578C1">
        <w:rPr>
          <w:rFonts w:ascii="Times New Roman" w:hAnsi="Times New Roman" w:cs="Times New Roman"/>
          <w:sz w:val="24"/>
          <w:szCs w:val="24"/>
          <w:lang w:val="en-IN"/>
        </w:rPr>
        <w:t xml:space="preserve"> Demand is strong and drivers generally accept rides.</w:t>
      </w:r>
    </w:p>
    <w:p w:rsidR="008578C1" w:rsidRPr="008578C1" w:rsidRDefault="008578C1" w:rsidP="008578C1">
      <w:pPr>
        <w:numPr>
          <w:ilvl w:val="0"/>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Driver cancellations are the biggest failure reason (17.90%)</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sz w:val="24"/>
          <w:szCs w:val="24"/>
          <w:lang w:val="en-IN"/>
        </w:rPr>
        <w:t xml:space="preserve">This is the </w:t>
      </w:r>
      <w:r w:rsidRPr="008578C1">
        <w:rPr>
          <w:rFonts w:ascii="Times New Roman" w:hAnsi="Times New Roman" w:cs="Times New Roman"/>
          <w:b/>
          <w:bCs/>
          <w:sz w:val="24"/>
          <w:szCs w:val="24"/>
          <w:lang w:val="en-IN"/>
        </w:rPr>
        <w:t>largest non-success segment</w:t>
      </w:r>
      <w:r w:rsidRPr="008578C1">
        <w:rPr>
          <w:rFonts w:ascii="Times New Roman" w:hAnsi="Times New Roman" w:cs="Times New Roman"/>
          <w:sz w:val="24"/>
          <w:szCs w:val="24"/>
          <w:lang w:val="en-IN"/>
        </w:rPr>
        <w:t>.</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Reason:</w:t>
      </w:r>
      <w:r w:rsidRPr="008578C1">
        <w:rPr>
          <w:rFonts w:ascii="Times New Roman" w:hAnsi="Times New Roman" w:cs="Times New Roman"/>
          <w:sz w:val="24"/>
          <w:szCs w:val="24"/>
          <w:lang w:val="en-IN"/>
        </w:rPr>
        <w:t xml:space="preserve"> Drivers cancel due to low incentive, long pickup distance, traffic, or multi-app usage.</w:t>
      </w:r>
    </w:p>
    <w:p w:rsidR="008578C1" w:rsidRPr="008578C1" w:rsidRDefault="008578C1" w:rsidP="008578C1">
      <w:pPr>
        <w:numPr>
          <w:ilvl w:val="0"/>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Customer cancellations are lower (10.20%)</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sz w:val="24"/>
          <w:szCs w:val="24"/>
          <w:lang w:val="en-IN"/>
        </w:rPr>
        <w:t>Fewer customers cancel compared to drivers.</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Reason:</w:t>
      </w:r>
      <w:r w:rsidRPr="008578C1">
        <w:rPr>
          <w:rFonts w:ascii="Times New Roman" w:hAnsi="Times New Roman" w:cs="Times New Roman"/>
          <w:sz w:val="24"/>
          <w:szCs w:val="24"/>
          <w:lang w:val="en-IN"/>
        </w:rPr>
        <w:t xml:space="preserve"> Customers cancel mainly due to long wait time or no driver movement.</w:t>
      </w:r>
    </w:p>
    <w:p w:rsidR="008578C1" w:rsidRPr="008578C1" w:rsidRDefault="008578C1" w:rsidP="008578C1">
      <w:pPr>
        <w:numPr>
          <w:ilvl w:val="0"/>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Driver Not Found is still significant (9.85%)</w:t>
      </w:r>
    </w:p>
    <w:p w:rsidR="008578C1" w:rsidRP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sz w:val="24"/>
          <w:szCs w:val="24"/>
          <w:lang w:val="en-IN"/>
        </w:rPr>
        <w:t xml:space="preserve">Almost </w:t>
      </w:r>
      <w:r w:rsidRPr="008578C1">
        <w:rPr>
          <w:rFonts w:ascii="Times New Roman" w:hAnsi="Times New Roman" w:cs="Times New Roman"/>
          <w:b/>
          <w:bCs/>
          <w:sz w:val="24"/>
          <w:szCs w:val="24"/>
          <w:lang w:val="en-IN"/>
        </w:rPr>
        <w:t>1 in 10 bookings fail due to no driver availability</w:t>
      </w:r>
      <w:r w:rsidRPr="008578C1">
        <w:rPr>
          <w:rFonts w:ascii="Times New Roman" w:hAnsi="Times New Roman" w:cs="Times New Roman"/>
          <w:sz w:val="24"/>
          <w:szCs w:val="24"/>
          <w:lang w:val="en-IN"/>
        </w:rPr>
        <w:t>.</w:t>
      </w:r>
    </w:p>
    <w:p w:rsidR="008578C1" w:rsidRDefault="008578C1" w:rsidP="008578C1">
      <w:pPr>
        <w:numPr>
          <w:ilvl w:val="1"/>
          <w:numId w:val="7"/>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Reason:</w:t>
      </w:r>
      <w:r w:rsidRPr="008578C1">
        <w:rPr>
          <w:rFonts w:ascii="Times New Roman" w:hAnsi="Times New Roman" w:cs="Times New Roman"/>
          <w:sz w:val="24"/>
          <w:szCs w:val="24"/>
          <w:lang w:val="en-IN"/>
        </w:rPr>
        <w:t xml:space="preserve"> Supply-demand mismatch in certain locations or time slots.</w:t>
      </w:r>
    </w:p>
    <w:p w:rsidR="008578C1" w:rsidRPr="008578C1" w:rsidRDefault="008578C1" w:rsidP="008578C1">
      <w:pPr>
        <w:tabs>
          <w:tab w:val="left" w:pos="2148"/>
        </w:tabs>
        <w:ind w:left="1440"/>
        <w:rPr>
          <w:rFonts w:ascii="Times New Roman" w:hAnsi="Times New Roman" w:cs="Times New Roman"/>
          <w:sz w:val="24"/>
          <w:szCs w:val="24"/>
          <w:lang w:val="en-IN"/>
        </w:rPr>
      </w:pPr>
    </w:p>
    <w:p w:rsidR="008578C1" w:rsidRPr="008578C1" w:rsidRDefault="008578C1" w:rsidP="008578C1">
      <w:pPr>
        <w:tabs>
          <w:tab w:val="left" w:pos="2148"/>
        </w:tabs>
        <w:rPr>
          <w:rFonts w:ascii="Times New Roman" w:hAnsi="Times New Roman" w:cs="Times New Roman"/>
          <w:b/>
          <w:bCs/>
          <w:sz w:val="24"/>
          <w:szCs w:val="24"/>
          <w:lang w:val="en-IN"/>
        </w:rPr>
      </w:pPr>
      <w:r w:rsidRPr="008578C1">
        <w:rPr>
          <w:rFonts w:ascii="Times New Roman" w:hAnsi="Times New Roman" w:cs="Times New Roman"/>
          <w:b/>
          <w:bCs/>
          <w:sz w:val="24"/>
          <w:szCs w:val="24"/>
          <w:lang w:val="en-IN"/>
        </w:rPr>
        <w:t>Business Interpretation</w:t>
      </w:r>
    </w:p>
    <w:p w:rsidR="008578C1" w:rsidRPr="008578C1" w:rsidRDefault="008578C1" w:rsidP="008578C1">
      <w:pPr>
        <w:numPr>
          <w:ilvl w:val="0"/>
          <w:numId w:val="8"/>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~38% of bookings do not convert into completed rides</w:t>
      </w:r>
      <w:r w:rsidRPr="008578C1">
        <w:rPr>
          <w:rFonts w:ascii="Times New Roman" w:hAnsi="Times New Roman" w:cs="Times New Roman"/>
          <w:sz w:val="24"/>
          <w:szCs w:val="24"/>
          <w:lang w:val="en-IN"/>
        </w:rPr>
        <w:t>, which is a major revenue leakage.</w:t>
      </w:r>
    </w:p>
    <w:p w:rsidR="00A36FF0" w:rsidRDefault="008578C1" w:rsidP="00A36FF0">
      <w:pPr>
        <w:numPr>
          <w:ilvl w:val="0"/>
          <w:numId w:val="8"/>
        </w:numPr>
        <w:tabs>
          <w:tab w:val="left" w:pos="2148"/>
        </w:tabs>
        <w:rPr>
          <w:rFonts w:ascii="Times New Roman" w:hAnsi="Times New Roman" w:cs="Times New Roman"/>
          <w:sz w:val="24"/>
          <w:szCs w:val="24"/>
          <w:lang w:val="en-IN"/>
        </w:rPr>
      </w:pPr>
      <w:r w:rsidRPr="008578C1">
        <w:rPr>
          <w:rFonts w:ascii="Times New Roman" w:hAnsi="Times New Roman" w:cs="Times New Roman"/>
          <w:b/>
          <w:bCs/>
          <w:sz w:val="24"/>
          <w:szCs w:val="24"/>
          <w:lang w:val="en-IN"/>
        </w:rPr>
        <w:t>Driver-side issues (cancellations + not found ≈ 28%) dominate failures</w:t>
      </w:r>
      <w:r w:rsidRPr="008578C1">
        <w:rPr>
          <w:rFonts w:ascii="Times New Roman" w:hAnsi="Times New Roman" w:cs="Times New Roman"/>
          <w:sz w:val="24"/>
          <w:szCs w:val="24"/>
          <w:lang w:val="en-IN"/>
        </w:rPr>
        <w:t>, not customer intent.</w:t>
      </w:r>
    </w:p>
    <w:p w:rsidR="00833893" w:rsidRDefault="00833893" w:rsidP="00833893">
      <w:pPr>
        <w:tabs>
          <w:tab w:val="left" w:pos="2148"/>
        </w:tabs>
        <w:ind w:left="360"/>
        <w:jc w:val="center"/>
        <w:rPr>
          <w:rFonts w:ascii="Times New Roman" w:hAnsi="Times New Roman" w:cs="Times New Roman"/>
          <w:b/>
          <w:bCs/>
          <w:sz w:val="24"/>
          <w:szCs w:val="24"/>
          <w:lang w:val="en-IN"/>
        </w:rPr>
      </w:pPr>
      <w:r w:rsidRPr="00833893">
        <w:rPr>
          <w:rFonts w:ascii="Times New Roman" w:hAnsi="Times New Roman" w:cs="Times New Roman"/>
          <w:b/>
          <w:bCs/>
          <w:noProof/>
          <w:sz w:val="24"/>
          <w:szCs w:val="24"/>
          <w:lang w:val="en-IN"/>
        </w:rPr>
        <w:lastRenderedPageBreak/>
        <w:drawing>
          <wp:inline distT="0" distB="0" distL="0" distR="0" wp14:anchorId="6F177E3F" wp14:editId="4CFAE699">
            <wp:extent cx="5731510" cy="3065145"/>
            <wp:effectExtent l="76200" t="76200" r="135890" b="135255"/>
            <wp:docPr id="4170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25243" name=""/>
                    <pic:cNvPicPr/>
                  </pic:nvPicPr>
                  <pic:blipFill>
                    <a:blip r:embed="rId9"/>
                    <a:stretch>
                      <a:fillRect/>
                    </a:stretch>
                  </pic:blipFill>
                  <pic:spPr>
                    <a:xfrm>
                      <a:off x="0" y="0"/>
                      <a:ext cx="5731510" cy="3065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3893" w:rsidRPr="00833893" w:rsidRDefault="00833893" w:rsidP="00833893">
      <w:pPr>
        <w:numPr>
          <w:ilvl w:val="0"/>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All vehicle types are rated around 4.0</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sz w:val="24"/>
          <w:szCs w:val="24"/>
          <w:lang w:val="en-IN"/>
        </w:rPr>
        <w:t xml:space="preserve">Ratings range narrowly from </w:t>
      </w:r>
      <w:r w:rsidRPr="00833893">
        <w:rPr>
          <w:rFonts w:ascii="Times New Roman" w:hAnsi="Times New Roman" w:cs="Times New Roman"/>
          <w:b/>
          <w:bCs/>
          <w:sz w:val="24"/>
          <w:szCs w:val="24"/>
          <w:lang w:val="en-IN"/>
        </w:rPr>
        <w:t>~3.99 to ~4.00</w:t>
      </w:r>
      <w:r w:rsidRPr="00833893">
        <w:rPr>
          <w:rFonts w:ascii="Times New Roman" w:hAnsi="Times New Roman" w:cs="Times New Roman"/>
          <w:sz w:val="24"/>
          <w:szCs w:val="24"/>
          <w:lang w:val="en-IN"/>
        </w:rPr>
        <w:t>.</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Reason:</w:t>
      </w:r>
      <w:r w:rsidRPr="00833893">
        <w:rPr>
          <w:rFonts w:ascii="Times New Roman" w:hAnsi="Times New Roman" w:cs="Times New Roman"/>
          <w:sz w:val="24"/>
          <w:szCs w:val="24"/>
          <w:lang w:val="en-IN"/>
        </w:rPr>
        <w:t xml:space="preserve"> Overall service quality is consistent across categories.</w:t>
      </w:r>
    </w:p>
    <w:p w:rsidR="00833893" w:rsidRPr="00833893" w:rsidRDefault="00833893" w:rsidP="00833893">
      <w:pPr>
        <w:numPr>
          <w:ilvl w:val="0"/>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Prime Plus has the highest rating (~4.00)</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sz w:val="24"/>
          <w:szCs w:val="24"/>
          <w:lang w:val="en-IN"/>
        </w:rPr>
        <w:t>Premium category performs slightly better.</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Reason:</w:t>
      </w:r>
      <w:r w:rsidRPr="00833893">
        <w:rPr>
          <w:rFonts w:ascii="Times New Roman" w:hAnsi="Times New Roman" w:cs="Times New Roman"/>
          <w:sz w:val="24"/>
          <w:szCs w:val="24"/>
          <w:lang w:val="en-IN"/>
        </w:rPr>
        <w:t xml:space="preserve"> Better vehicles, trained drivers, and higher customer expectations being met.</w:t>
      </w:r>
    </w:p>
    <w:p w:rsidR="00833893" w:rsidRPr="00833893" w:rsidRDefault="00833893" w:rsidP="00833893">
      <w:pPr>
        <w:numPr>
          <w:ilvl w:val="0"/>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 xml:space="preserve">Bike and </w:t>
      </w:r>
      <w:proofErr w:type="spellStart"/>
      <w:r w:rsidRPr="00833893">
        <w:rPr>
          <w:rFonts w:ascii="Times New Roman" w:hAnsi="Times New Roman" w:cs="Times New Roman"/>
          <w:b/>
          <w:bCs/>
          <w:sz w:val="24"/>
          <w:szCs w:val="24"/>
          <w:lang w:val="en-IN"/>
        </w:rPr>
        <w:t>eBike</w:t>
      </w:r>
      <w:proofErr w:type="spellEnd"/>
      <w:r w:rsidRPr="00833893">
        <w:rPr>
          <w:rFonts w:ascii="Times New Roman" w:hAnsi="Times New Roman" w:cs="Times New Roman"/>
          <w:b/>
          <w:bCs/>
          <w:sz w:val="24"/>
          <w:szCs w:val="24"/>
          <w:lang w:val="en-IN"/>
        </w:rPr>
        <w:t xml:space="preserve"> have marginally lower ratings</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sz w:val="24"/>
          <w:szCs w:val="24"/>
          <w:lang w:val="en-IN"/>
        </w:rPr>
        <w:t>Still close to 4.0, but lowest among options.</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Reason:</w:t>
      </w:r>
      <w:r w:rsidRPr="00833893">
        <w:rPr>
          <w:rFonts w:ascii="Times New Roman" w:hAnsi="Times New Roman" w:cs="Times New Roman"/>
          <w:sz w:val="24"/>
          <w:szCs w:val="24"/>
          <w:lang w:val="en-IN"/>
        </w:rPr>
        <w:t xml:space="preserve"> Exposure to weather, safety perception, and comfort limitations.</w:t>
      </w:r>
    </w:p>
    <w:p w:rsidR="00833893" w:rsidRPr="00833893" w:rsidRDefault="00833893" w:rsidP="00833893">
      <w:pPr>
        <w:numPr>
          <w:ilvl w:val="0"/>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Auto, Mini, Prime Sedan, and Prime SUV are almost equal</w:t>
      </w:r>
    </w:p>
    <w:p w:rsidR="00833893" w:rsidRP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sz w:val="24"/>
          <w:szCs w:val="24"/>
          <w:lang w:val="en-IN"/>
        </w:rPr>
        <w:t>No major quality gap between standard car categories.</w:t>
      </w:r>
    </w:p>
    <w:p w:rsidR="00833893" w:rsidRDefault="00833893" w:rsidP="00833893">
      <w:pPr>
        <w:numPr>
          <w:ilvl w:val="1"/>
          <w:numId w:val="9"/>
        </w:numPr>
        <w:tabs>
          <w:tab w:val="left" w:pos="2148"/>
        </w:tabs>
        <w:jc w:val="both"/>
        <w:rPr>
          <w:rFonts w:ascii="Times New Roman" w:hAnsi="Times New Roman" w:cs="Times New Roman"/>
          <w:sz w:val="24"/>
          <w:szCs w:val="24"/>
          <w:lang w:val="en-IN"/>
        </w:rPr>
      </w:pPr>
      <w:r w:rsidRPr="00833893">
        <w:rPr>
          <w:rFonts w:ascii="Times New Roman" w:hAnsi="Times New Roman" w:cs="Times New Roman"/>
          <w:b/>
          <w:bCs/>
          <w:sz w:val="24"/>
          <w:szCs w:val="24"/>
          <w:lang w:val="en-IN"/>
        </w:rPr>
        <w:t>Reason:</w:t>
      </w:r>
      <w:r w:rsidRPr="00833893">
        <w:rPr>
          <w:rFonts w:ascii="Times New Roman" w:hAnsi="Times New Roman" w:cs="Times New Roman"/>
          <w:sz w:val="24"/>
          <w:szCs w:val="24"/>
          <w:lang w:val="en-IN"/>
        </w:rPr>
        <w:t xml:space="preserve"> Similar driver behavio</w:t>
      </w:r>
      <w:r>
        <w:rPr>
          <w:rFonts w:ascii="Times New Roman" w:hAnsi="Times New Roman" w:cs="Times New Roman"/>
          <w:sz w:val="24"/>
          <w:szCs w:val="24"/>
          <w:lang w:val="en-IN"/>
        </w:rPr>
        <w:t>u</w:t>
      </w:r>
      <w:r w:rsidRPr="00833893">
        <w:rPr>
          <w:rFonts w:ascii="Times New Roman" w:hAnsi="Times New Roman" w:cs="Times New Roman"/>
          <w:sz w:val="24"/>
          <w:szCs w:val="24"/>
          <w:lang w:val="en-IN"/>
        </w:rPr>
        <w:t>r, ride experience, and pricing expectations.</w:t>
      </w:r>
    </w:p>
    <w:p w:rsidR="00833893" w:rsidRPr="00833893" w:rsidRDefault="00833893" w:rsidP="00833893">
      <w:pPr>
        <w:rPr>
          <w:rFonts w:ascii="Times New Roman" w:hAnsi="Times New Roman" w:cs="Times New Roman"/>
          <w:sz w:val="24"/>
          <w:szCs w:val="24"/>
          <w:lang w:val="en-IN"/>
        </w:rPr>
      </w:pPr>
    </w:p>
    <w:p w:rsidR="00833893" w:rsidRPr="00833893" w:rsidRDefault="00833893" w:rsidP="00833893">
      <w:pPr>
        <w:rPr>
          <w:rFonts w:ascii="Times New Roman" w:hAnsi="Times New Roman" w:cs="Times New Roman"/>
          <w:sz w:val="24"/>
          <w:szCs w:val="24"/>
          <w:lang w:val="en-IN"/>
        </w:rPr>
      </w:pPr>
    </w:p>
    <w:p w:rsidR="00833893" w:rsidRPr="00833893" w:rsidRDefault="00833893" w:rsidP="00833893">
      <w:pPr>
        <w:rPr>
          <w:rFonts w:ascii="Times New Roman" w:hAnsi="Times New Roman" w:cs="Times New Roman"/>
          <w:sz w:val="24"/>
          <w:szCs w:val="24"/>
          <w:lang w:val="en-IN"/>
        </w:rPr>
      </w:pPr>
    </w:p>
    <w:p w:rsidR="00833893" w:rsidRDefault="00833893" w:rsidP="00833893">
      <w:pPr>
        <w:rPr>
          <w:rFonts w:ascii="Times New Roman" w:hAnsi="Times New Roman" w:cs="Times New Roman"/>
          <w:sz w:val="24"/>
          <w:szCs w:val="24"/>
          <w:lang w:val="en-IN"/>
        </w:rPr>
      </w:pPr>
    </w:p>
    <w:p w:rsidR="00833893" w:rsidRDefault="00833893" w:rsidP="00833893">
      <w:pPr>
        <w:tabs>
          <w:tab w:val="left" w:pos="3648"/>
        </w:tabs>
        <w:rPr>
          <w:rFonts w:ascii="Times New Roman" w:hAnsi="Times New Roman" w:cs="Times New Roman"/>
          <w:sz w:val="24"/>
          <w:szCs w:val="24"/>
          <w:lang w:val="en-IN"/>
        </w:rPr>
      </w:pPr>
      <w:r>
        <w:rPr>
          <w:rFonts w:ascii="Times New Roman" w:hAnsi="Times New Roman" w:cs="Times New Roman"/>
          <w:sz w:val="24"/>
          <w:szCs w:val="24"/>
          <w:lang w:val="en-IN"/>
        </w:rPr>
        <w:tab/>
      </w:r>
    </w:p>
    <w:p w:rsidR="00833893" w:rsidRDefault="00833893" w:rsidP="00833893">
      <w:pPr>
        <w:tabs>
          <w:tab w:val="left" w:pos="3648"/>
        </w:tabs>
        <w:rPr>
          <w:rFonts w:ascii="Times New Roman" w:hAnsi="Times New Roman" w:cs="Times New Roman"/>
          <w:sz w:val="24"/>
          <w:szCs w:val="24"/>
          <w:lang w:val="en-IN"/>
        </w:rPr>
      </w:pPr>
    </w:p>
    <w:p w:rsidR="00833893" w:rsidRDefault="00833893" w:rsidP="00833893">
      <w:pPr>
        <w:tabs>
          <w:tab w:val="left" w:pos="3648"/>
        </w:tabs>
        <w:rPr>
          <w:rFonts w:ascii="Times New Roman" w:hAnsi="Times New Roman" w:cs="Times New Roman"/>
          <w:sz w:val="24"/>
          <w:szCs w:val="24"/>
          <w:lang w:val="en-IN"/>
        </w:rPr>
      </w:pPr>
      <w:r w:rsidRPr="00833893">
        <w:rPr>
          <w:rFonts w:ascii="Times New Roman" w:hAnsi="Times New Roman" w:cs="Times New Roman"/>
          <w:noProof/>
          <w:sz w:val="24"/>
          <w:szCs w:val="24"/>
          <w:lang w:val="en-IN"/>
        </w:rPr>
        <w:lastRenderedPageBreak/>
        <w:drawing>
          <wp:inline distT="0" distB="0" distL="0" distR="0" wp14:anchorId="72BA4C80" wp14:editId="5E37D9FE">
            <wp:extent cx="5731510" cy="3016885"/>
            <wp:effectExtent l="76200" t="76200" r="135890" b="126365"/>
            <wp:docPr id="8185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4926" name=""/>
                    <pic:cNvPicPr/>
                  </pic:nvPicPr>
                  <pic:blipFill>
                    <a:blip r:embed="rId10"/>
                    <a:stretch>
                      <a:fillRect/>
                    </a:stretch>
                  </pic:blipFill>
                  <pic:spPr>
                    <a:xfrm>
                      <a:off x="0" y="0"/>
                      <a:ext cx="5731510" cy="3016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3893" w:rsidRPr="00833893" w:rsidRDefault="00833893" w:rsidP="00833893">
      <w:p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Main reason for cancellation:</w:t>
      </w:r>
      <w:r>
        <w:rPr>
          <w:rFonts w:ascii="Times New Roman" w:hAnsi="Times New Roman" w:cs="Times New Roman"/>
          <w:sz w:val="24"/>
          <w:szCs w:val="24"/>
          <w:lang w:val="en-IN"/>
        </w:rPr>
        <w:t xml:space="preserve"> </w:t>
      </w:r>
      <w:r w:rsidRPr="00833893">
        <w:rPr>
          <w:rFonts w:ascii="Times New Roman" w:hAnsi="Times New Roman" w:cs="Times New Roman"/>
          <w:sz w:val="24"/>
          <w:szCs w:val="24"/>
          <w:lang w:val="en-IN"/>
        </w:rPr>
        <w:t xml:space="preserve">Most customers cancel because the </w:t>
      </w:r>
      <w:r w:rsidRPr="00833893">
        <w:rPr>
          <w:rFonts w:ascii="Times New Roman" w:hAnsi="Times New Roman" w:cs="Times New Roman"/>
          <w:b/>
          <w:bCs/>
          <w:sz w:val="24"/>
          <w:szCs w:val="24"/>
          <w:lang w:val="en-IN"/>
        </w:rPr>
        <w:t>driver is not moving toward the pickup location</w:t>
      </w:r>
      <w:r w:rsidRPr="00833893">
        <w:rPr>
          <w:rFonts w:ascii="Times New Roman" w:hAnsi="Times New Roman" w:cs="Times New Roman"/>
          <w:sz w:val="24"/>
          <w:szCs w:val="24"/>
          <w:lang w:val="en-IN"/>
        </w:rPr>
        <w:t xml:space="preserve"> (</w:t>
      </w:r>
      <w:r w:rsidRPr="00833893">
        <w:rPr>
          <w:rFonts w:ascii="Times New Roman" w:hAnsi="Times New Roman" w:cs="Times New Roman"/>
          <w:b/>
          <w:bCs/>
          <w:sz w:val="24"/>
          <w:szCs w:val="24"/>
          <w:lang w:val="en-IN"/>
        </w:rPr>
        <w:t>84,474 cases</w:t>
      </w:r>
      <w:r w:rsidRPr="00833893">
        <w:rPr>
          <w:rFonts w:ascii="Times New Roman" w:hAnsi="Times New Roman" w:cs="Times New Roman"/>
          <w:sz w:val="24"/>
          <w:szCs w:val="24"/>
          <w:lang w:val="en-IN"/>
        </w:rPr>
        <w:t>). This shows a major operational issue.</w:t>
      </w:r>
    </w:p>
    <w:p w:rsidR="00833893" w:rsidRPr="00833893" w:rsidRDefault="00833893" w:rsidP="00833893">
      <w:pPr>
        <w:numPr>
          <w:ilvl w:val="0"/>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Minor reasons:</w:t>
      </w:r>
    </w:p>
    <w:p w:rsidR="00833893" w:rsidRPr="00833893" w:rsidRDefault="00833893" w:rsidP="00833893">
      <w:pPr>
        <w:numPr>
          <w:ilvl w:val="1"/>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Driver asked to cancel</w:t>
      </w:r>
      <w:r w:rsidRPr="00833893">
        <w:rPr>
          <w:rFonts w:ascii="Times New Roman" w:hAnsi="Times New Roman" w:cs="Times New Roman"/>
          <w:sz w:val="24"/>
          <w:szCs w:val="24"/>
          <w:lang w:val="en-IN"/>
        </w:rPr>
        <w:t xml:space="preserve"> (~2,363): Indicates driver-side reluctance or constraints.</w:t>
      </w:r>
    </w:p>
    <w:p w:rsidR="00833893" w:rsidRPr="00833893" w:rsidRDefault="00833893" w:rsidP="00833893">
      <w:pPr>
        <w:numPr>
          <w:ilvl w:val="1"/>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Change of plans</w:t>
      </w:r>
      <w:r w:rsidRPr="00833893">
        <w:rPr>
          <w:rFonts w:ascii="Times New Roman" w:hAnsi="Times New Roman" w:cs="Times New Roman"/>
          <w:sz w:val="24"/>
          <w:szCs w:val="24"/>
          <w:lang w:val="en-IN"/>
        </w:rPr>
        <w:t xml:space="preserve"> (~1,853): Normal customer behavio</w:t>
      </w:r>
      <w:r>
        <w:rPr>
          <w:rFonts w:ascii="Times New Roman" w:hAnsi="Times New Roman" w:cs="Times New Roman"/>
          <w:sz w:val="24"/>
          <w:szCs w:val="24"/>
          <w:lang w:val="en-IN"/>
        </w:rPr>
        <w:t>u</w:t>
      </w:r>
      <w:r w:rsidRPr="00833893">
        <w:rPr>
          <w:rFonts w:ascii="Times New Roman" w:hAnsi="Times New Roman" w:cs="Times New Roman"/>
          <w:sz w:val="24"/>
          <w:szCs w:val="24"/>
          <w:lang w:val="en-IN"/>
        </w:rPr>
        <w:t>r; relatively low impact.</w:t>
      </w:r>
    </w:p>
    <w:p w:rsidR="00833893" w:rsidRPr="00833893" w:rsidRDefault="00833893" w:rsidP="00833893">
      <w:pPr>
        <w:numPr>
          <w:ilvl w:val="1"/>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AC not working</w:t>
      </w:r>
      <w:r w:rsidRPr="00833893">
        <w:rPr>
          <w:rFonts w:ascii="Times New Roman" w:hAnsi="Times New Roman" w:cs="Times New Roman"/>
          <w:sz w:val="24"/>
          <w:szCs w:val="24"/>
          <w:lang w:val="en-IN"/>
        </w:rPr>
        <w:t xml:space="preserve"> (~1,373): Service quality issue but limited in volume.</w:t>
      </w:r>
    </w:p>
    <w:p w:rsidR="00833893" w:rsidRPr="00833893" w:rsidRDefault="00833893" w:rsidP="00833893">
      <w:pPr>
        <w:numPr>
          <w:ilvl w:val="1"/>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Wrong address</w:t>
      </w:r>
      <w:r w:rsidRPr="00833893">
        <w:rPr>
          <w:rFonts w:ascii="Times New Roman" w:hAnsi="Times New Roman" w:cs="Times New Roman"/>
          <w:sz w:val="24"/>
          <w:szCs w:val="24"/>
          <w:lang w:val="en-IN"/>
        </w:rPr>
        <w:t xml:space="preserve"> (~893): Data entry or location accuracy problem, least frequent.</w:t>
      </w:r>
    </w:p>
    <w:p w:rsidR="00833893" w:rsidRPr="00833893" w:rsidRDefault="00833893" w:rsidP="00833893">
      <w:pPr>
        <w:numPr>
          <w:ilvl w:val="0"/>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Key insight:</w:t>
      </w:r>
      <w:r w:rsidRPr="00833893">
        <w:rPr>
          <w:rFonts w:ascii="Times New Roman" w:hAnsi="Times New Roman" w:cs="Times New Roman"/>
          <w:sz w:val="24"/>
          <w:szCs w:val="24"/>
          <w:lang w:val="en-IN"/>
        </w:rPr>
        <w:br/>
      </w:r>
      <w:r w:rsidRPr="00833893">
        <w:rPr>
          <w:rFonts w:ascii="Times New Roman" w:hAnsi="Times New Roman" w:cs="Times New Roman"/>
          <w:b/>
          <w:bCs/>
          <w:sz w:val="24"/>
          <w:szCs w:val="24"/>
          <w:lang w:val="en-IN"/>
        </w:rPr>
        <w:t>Driver behavio</w:t>
      </w:r>
      <w:r>
        <w:rPr>
          <w:rFonts w:ascii="Times New Roman" w:hAnsi="Times New Roman" w:cs="Times New Roman"/>
          <w:b/>
          <w:bCs/>
          <w:sz w:val="24"/>
          <w:szCs w:val="24"/>
          <w:lang w:val="en-IN"/>
        </w:rPr>
        <w:t>u</w:t>
      </w:r>
      <w:r w:rsidRPr="00833893">
        <w:rPr>
          <w:rFonts w:ascii="Times New Roman" w:hAnsi="Times New Roman" w:cs="Times New Roman"/>
          <w:b/>
          <w:bCs/>
          <w:sz w:val="24"/>
          <w:szCs w:val="24"/>
          <w:lang w:val="en-IN"/>
        </w:rPr>
        <w:t>r and tracking delays are the biggest cause of customer dissatisfaction</w:t>
      </w:r>
      <w:r w:rsidRPr="00833893">
        <w:rPr>
          <w:rFonts w:ascii="Times New Roman" w:hAnsi="Times New Roman" w:cs="Times New Roman"/>
          <w:sz w:val="24"/>
          <w:szCs w:val="24"/>
          <w:lang w:val="en-IN"/>
        </w:rPr>
        <w:t>, not customer intent.</w:t>
      </w:r>
    </w:p>
    <w:p w:rsidR="00833893" w:rsidRPr="00833893" w:rsidRDefault="00833893" w:rsidP="00833893">
      <w:pPr>
        <w:numPr>
          <w:ilvl w:val="0"/>
          <w:numId w:val="10"/>
        </w:numPr>
        <w:tabs>
          <w:tab w:val="left" w:pos="3012"/>
        </w:tabs>
        <w:rPr>
          <w:rFonts w:ascii="Times New Roman" w:hAnsi="Times New Roman" w:cs="Times New Roman"/>
          <w:sz w:val="24"/>
          <w:szCs w:val="24"/>
          <w:lang w:val="en-IN"/>
        </w:rPr>
      </w:pPr>
      <w:r w:rsidRPr="00833893">
        <w:rPr>
          <w:rFonts w:ascii="Times New Roman" w:hAnsi="Times New Roman" w:cs="Times New Roman"/>
          <w:b/>
          <w:bCs/>
          <w:sz w:val="24"/>
          <w:szCs w:val="24"/>
          <w:lang w:val="en-IN"/>
        </w:rPr>
        <w:t>Business implication:</w:t>
      </w:r>
      <w:r w:rsidRPr="00833893">
        <w:rPr>
          <w:rFonts w:ascii="Times New Roman" w:hAnsi="Times New Roman" w:cs="Times New Roman"/>
          <w:sz w:val="24"/>
          <w:szCs w:val="24"/>
          <w:lang w:val="en-IN"/>
        </w:rPr>
        <w:br/>
        <w:t xml:space="preserve">Improving </w:t>
      </w:r>
      <w:r w:rsidRPr="00833893">
        <w:rPr>
          <w:rFonts w:ascii="Times New Roman" w:hAnsi="Times New Roman" w:cs="Times New Roman"/>
          <w:b/>
          <w:bCs/>
          <w:sz w:val="24"/>
          <w:szCs w:val="24"/>
          <w:lang w:val="en-IN"/>
        </w:rPr>
        <w:t>driver assignment, movement tracking, and accountability</w:t>
      </w:r>
      <w:r w:rsidRPr="00833893">
        <w:rPr>
          <w:rFonts w:ascii="Times New Roman" w:hAnsi="Times New Roman" w:cs="Times New Roman"/>
          <w:sz w:val="24"/>
          <w:szCs w:val="24"/>
          <w:lang w:val="en-IN"/>
        </w:rPr>
        <w:t xml:space="preserve"> will significantly reduce cancellations and improve customer trust.</w:t>
      </w:r>
    </w:p>
    <w:p w:rsidR="00833893" w:rsidRDefault="00833893" w:rsidP="00833893">
      <w:pPr>
        <w:tabs>
          <w:tab w:val="left" w:pos="3012"/>
        </w:tabs>
        <w:rPr>
          <w:rFonts w:ascii="Times New Roman" w:hAnsi="Times New Roman" w:cs="Times New Roman"/>
          <w:sz w:val="24"/>
          <w:szCs w:val="24"/>
          <w:lang w:val="en-IN"/>
        </w:rPr>
      </w:pPr>
    </w:p>
    <w:p w:rsidR="009055A0" w:rsidRDefault="009055A0" w:rsidP="00833893">
      <w:pPr>
        <w:tabs>
          <w:tab w:val="left" w:pos="3012"/>
        </w:tabs>
        <w:rPr>
          <w:rFonts w:ascii="Times New Roman" w:hAnsi="Times New Roman" w:cs="Times New Roman"/>
          <w:sz w:val="24"/>
          <w:szCs w:val="24"/>
          <w:lang w:val="en-IN"/>
        </w:rPr>
      </w:pPr>
    </w:p>
    <w:p w:rsidR="009055A0" w:rsidRDefault="009055A0" w:rsidP="00833893">
      <w:pPr>
        <w:tabs>
          <w:tab w:val="left" w:pos="3012"/>
        </w:tabs>
        <w:rPr>
          <w:rFonts w:ascii="Times New Roman" w:hAnsi="Times New Roman" w:cs="Times New Roman"/>
          <w:sz w:val="24"/>
          <w:szCs w:val="24"/>
          <w:lang w:val="en-IN"/>
        </w:rPr>
      </w:pPr>
    </w:p>
    <w:p w:rsidR="009055A0" w:rsidRDefault="009055A0" w:rsidP="00833893">
      <w:pPr>
        <w:tabs>
          <w:tab w:val="left" w:pos="3012"/>
        </w:tabs>
        <w:rPr>
          <w:rFonts w:ascii="Times New Roman" w:hAnsi="Times New Roman" w:cs="Times New Roman"/>
          <w:sz w:val="24"/>
          <w:szCs w:val="24"/>
          <w:lang w:val="en-IN"/>
        </w:rPr>
      </w:pPr>
    </w:p>
    <w:p w:rsidR="009055A0" w:rsidRDefault="009055A0" w:rsidP="00833893">
      <w:pPr>
        <w:tabs>
          <w:tab w:val="left" w:pos="3012"/>
        </w:tabs>
        <w:rPr>
          <w:rFonts w:ascii="Times New Roman" w:hAnsi="Times New Roman" w:cs="Times New Roman"/>
          <w:sz w:val="24"/>
          <w:szCs w:val="24"/>
          <w:lang w:val="en-IN"/>
        </w:rPr>
      </w:pPr>
    </w:p>
    <w:p w:rsidR="009055A0" w:rsidRDefault="009055A0" w:rsidP="00833893">
      <w:pPr>
        <w:tabs>
          <w:tab w:val="left" w:pos="3012"/>
        </w:tabs>
        <w:rPr>
          <w:rFonts w:ascii="Times New Roman" w:hAnsi="Times New Roman" w:cs="Times New Roman"/>
          <w:sz w:val="24"/>
          <w:szCs w:val="24"/>
          <w:lang w:val="en-IN"/>
        </w:rPr>
      </w:pPr>
    </w:p>
    <w:p w:rsidR="00EF5F83" w:rsidRPr="00EF5F83" w:rsidRDefault="009055A0" w:rsidP="00EF5F83">
      <w:pPr>
        <w:tabs>
          <w:tab w:val="left" w:pos="3012"/>
        </w:tabs>
        <w:rPr>
          <w:rFonts w:ascii="Times New Roman" w:hAnsi="Times New Roman" w:cs="Times New Roman"/>
          <w:sz w:val="24"/>
          <w:szCs w:val="24"/>
          <w:lang w:val="en-IN"/>
        </w:rPr>
      </w:pPr>
      <w:r w:rsidRPr="009055A0">
        <w:rPr>
          <w:rFonts w:ascii="Times New Roman" w:hAnsi="Times New Roman" w:cs="Times New Roman"/>
          <w:noProof/>
          <w:sz w:val="24"/>
          <w:szCs w:val="24"/>
          <w:lang w:val="en-IN"/>
        </w:rPr>
        <w:lastRenderedPageBreak/>
        <w:drawing>
          <wp:inline distT="0" distB="0" distL="0" distR="0" wp14:anchorId="6D8A9A12" wp14:editId="1210F5CE">
            <wp:extent cx="5731510" cy="3051175"/>
            <wp:effectExtent l="76200" t="76200" r="135890" b="130175"/>
            <wp:docPr id="7314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9346" name=""/>
                    <pic:cNvPicPr/>
                  </pic:nvPicPr>
                  <pic:blipFill>
                    <a:blip r:embed="rId11"/>
                    <a:stretch>
                      <a:fillRect/>
                    </a:stretch>
                  </pic:blipFill>
                  <pic:spPr>
                    <a:xfrm>
                      <a:off x="0" y="0"/>
                      <a:ext cx="5731510" cy="3051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F5F83" w:rsidRPr="00EF5F83" w:rsidRDefault="00EF5F83" w:rsidP="00EF5F83">
      <w:pPr>
        <w:numPr>
          <w:ilvl w:val="0"/>
          <w:numId w:val="11"/>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Most driver cancellations happen due to “Personal &amp; car-related issues.”</w:t>
      </w:r>
      <w:r w:rsidRPr="00EF5F83">
        <w:rPr>
          <w:rFonts w:ascii="Times New Roman" w:hAnsi="Times New Roman" w:cs="Times New Roman"/>
          <w:sz w:val="24"/>
          <w:szCs w:val="24"/>
          <w:lang w:val="en-IN"/>
        </w:rPr>
        <w:br/>
        <w:t xml:space="preserve">This means drivers are often </w:t>
      </w:r>
      <w:r w:rsidRPr="00EF5F83">
        <w:rPr>
          <w:rFonts w:ascii="Times New Roman" w:hAnsi="Times New Roman" w:cs="Times New Roman"/>
          <w:b/>
          <w:bCs/>
          <w:sz w:val="24"/>
          <w:szCs w:val="24"/>
          <w:lang w:val="en-IN"/>
        </w:rPr>
        <w:t>not ready or facing vehicle problems</w:t>
      </w:r>
      <w:r w:rsidRPr="00EF5F83">
        <w:rPr>
          <w:rFonts w:ascii="Times New Roman" w:hAnsi="Times New Roman" w:cs="Times New Roman"/>
          <w:sz w:val="24"/>
          <w:szCs w:val="24"/>
          <w:lang w:val="en-IN"/>
        </w:rPr>
        <w:t xml:space="preserve"> after accepting rides.</w:t>
      </w:r>
    </w:p>
    <w:p w:rsidR="00EF5F83" w:rsidRPr="00EF5F83" w:rsidRDefault="00EF5F83" w:rsidP="00EF5F83">
      <w:pPr>
        <w:numPr>
          <w:ilvl w:val="0"/>
          <w:numId w:val="11"/>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Customer-related issues are very small in comparison.</w:t>
      </w:r>
      <w:r w:rsidRPr="00EF5F83">
        <w:rPr>
          <w:rFonts w:ascii="Times New Roman" w:hAnsi="Times New Roman" w:cs="Times New Roman"/>
          <w:sz w:val="24"/>
          <w:szCs w:val="24"/>
          <w:lang w:val="en-IN"/>
        </w:rPr>
        <w:br/>
        <w:t xml:space="preserve">So, </w:t>
      </w:r>
      <w:r w:rsidRPr="00EF5F83">
        <w:rPr>
          <w:rFonts w:ascii="Times New Roman" w:hAnsi="Times New Roman" w:cs="Times New Roman"/>
          <w:b/>
          <w:bCs/>
          <w:sz w:val="24"/>
          <w:szCs w:val="24"/>
          <w:lang w:val="en-IN"/>
        </w:rPr>
        <w:t>customers are not the main reason</w:t>
      </w:r>
      <w:r w:rsidRPr="00EF5F83">
        <w:rPr>
          <w:rFonts w:ascii="Times New Roman" w:hAnsi="Times New Roman" w:cs="Times New Roman"/>
          <w:sz w:val="24"/>
          <w:szCs w:val="24"/>
          <w:lang w:val="en-IN"/>
        </w:rPr>
        <w:t xml:space="preserve"> for driver cancellations.</w:t>
      </w:r>
    </w:p>
    <w:p w:rsidR="00EF5F83" w:rsidRPr="00EF5F83" w:rsidRDefault="00EF5F83" w:rsidP="00EF5F83">
      <w:pPr>
        <w:numPr>
          <w:ilvl w:val="0"/>
          <w:numId w:val="11"/>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Health-related cancellations (customer sick) are low.</w:t>
      </w:r>
      <w:r w:rsidRPr="00EF5F83">
        <w:rPr>
          <w:rFonts w:ascii="Times New Roman" w:hAnsi="Times New Roman" w:cs="Times New Roman"/>
          <w:sz w:val="24"/>
          <w:szCs w:val="24"/>
          <w:lang w:val="en-IN"/>
        </w:rPr>
        <w:br/>
        <w:t xml:space="preserve">This is a </w:t>
      </w:r>
      <w:r w:rsidRPr="00EF5F83">
        <w:rPr>
          <w:rFonts w:ascii="Times New Roman" w:hAnsi="Times New Roman" w:cs="Times New Roman"/>
          <w:b/>
          <w:bCs/>
          <w:sz w:val="24"/>
          <w:szCs w:val="24"/>
          <w:lang w:val="en-IN"/>
        </w:rPr>
        <w:t>safety concern</w:t>
      </w:r>
      <w:r w:rsidRPr="00EF5F83">
        <w:rPr>
          <w:rFonts w:ascii="Times New Roman" w:hAnsi="Times New Roman" w:cs="Times New Roman"/>
          <w:sz w:val="24"/>
          <w:szCs w:val="24"/>
          <w:lang w:val="en-IN"/>
        </w:rPr>
        <w:t>, not a volume problem.</w:t>
      </w:r>
    </w:p>
    <w:p w:rsidR="00EF5F83" w:rsidRDefault="00EF5F83" w:rsidP="00EF5F83">
      <w:pPr>
        <w:numPr>
          <w:ilvl w:val="0"/>
          <w:numId w:val="11"/>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Overcrowding in rides causes the least cancellations.</w:t>
      </w:r>
      <w:r w:rsidRPr="00EF5F83">
        <w:rPr>
          <w:rFonts w:ascii="Times New Roman" w:hAnsi="Times New Roman" w:cs="Times New Roman"/>
          <w:sz w:val="24"/>
          <w:szCs w:val="24"/>
          <w:lang w:val="en-IN"/>
        </w:rPr>
        <w:br/>
        <w:t xml:space="preserve">This shows </w:t>
      </w:r>
      <w:r w:rsidRPr="00EF5F83">
        <w:rPr>
          <w:rFonts w:ascii="Times New Roman" w:hAnsi="Times New Roman" w:cs="Times New Roman"/>
          <w:b/>
          <w:bCs/>
          <w:sz w:val="24"/>
          <w:szCs w:val="24"/>
          <w:lang w:val="en-IN"/>
        </w:rPr>
        <w:t>rule violations are rare</w:t>
      </w:r>
      <w:r w:rsidRPr="00EF5F83">
        <w:rPr>
          <w:rFonts w:ascii="Times New Roman" w:hAnsi="Times New Roman" w:cs="Times New Roman"/>
          <w:sz w:val="24"/>
          <w:szCs w:val="24"/>
          <w:lang w:val="en-IN"/>
        </w:rPr>
        <w:t>.</w:t>
      </w:r>
    </w:p>
    <w:p w:rsidR="00EF5F83" w:rsidRPr="00EF5F83" w:rsidRDefault="00EF5F83" w:rsidP="00EF5F83">
      <w:pPr>
        <w:numPr>
          <w:ilvl w:val="0"/>
          <w:numId w:val="11"/>
        </w:numPr>
        <w:rPr>
          <w:rFonts w:ascii="Times New Roman" w:hAnsi="Times New Roman" w:cs="Times New Roman"/>
          <w:sz w:val="24"/>
          <w:szCs w:val="24"/>
          <w:lang w:val="en-IN"/>
        </w:rPr>
      </w:pPr>
      <w:r w:rsidRPr="00EF5F83">
        <w:rPr>
          <w:rFonts w:ascii="Times New Roman" w:hAnsi="Times New Roman" w:cs="Times New Roman"/>
          <w:sz w:val="24"/>
          <w:szCs w:val="24"/>
          <w:lang w:val="en-IN"/>
        </w:rPr>
        <w:t>Driver-side operational problems are the biggest reason for ride failures, not customer behaviour.</w:t>
      </w:r>
    </w:p>
    <w:p w:rsidR="00EF5F83" w:rsidRPr="00EF5F83" w:rsidRDefault="00EF5F83" w:rsidP="00EF5F83">
      <w:pPr>
        <w:rPr>
          <w:rFonts w:ascii="Times New Roman" w:hAnsi="Times New Roman" w:cs="Times New Roman"/>
          <w:sz w:val="24"/>
          <w:szCs w:val="24"/>
          <w:lang w:val="en-IN"/>
        </w:rPr>
      </w:pPr>
    </w:p>
    <w:p w:rsidR="00EF5F83" w:rsidRPr="00EF5F83" w:rsidRDefault="00EF5F83" w:rsidP="00EF5F83">
      <w:pPr>
        <w:rPr>
          <w:rFonts w:ascii="Times New Roman" w:hAnsi="Times New Roman" w:cs="Times New Roman"/>
          <w:b/>
          <w:bCs/>
          <w:sz w:val="24"/>
          <w:szCs w:val="24"/>
          <w:lang w:val="en-IN"/>
        </w:rPr>
      </w:pPr>
      <w:r w:rsidRPr="00EF5F83">
        <w:rPr>
          <w:rFonts w:ascii="Times New Roman" w:hAnsi="Times New Roman" w:cs="Times New Roman"/>
          <w:b/>
          <w:bCs/>
          <w:sz w:val="24"/>
          <w:szCs w:val="24"/>
          <w:lang w:val="en-IN"/>
        </w:rPr>
        <w:t>What the Company Should Do</w:t>
      </w:r>
    </w:p>
    <w:p w:rsidR="00EF5F83" w:rsidRPr="00EF5F83" w:rsidRDefault="00EF5F83" w:rsidP="00EF5F83">
      <w:pPr>
        <w:numPr>
          <w:ilvl w:val="0"/>
          <w:numId w:val="12"/>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Improve </w:t>
      </w:r>
      <w:r w:rsidRPr="00EF5F83">
        <w:rPr>
          <w:rFonts w:ascii="Times New Roman" w:hAnsi="Times New Roman" w:cs="Times New Roman"/>
          <w:b/>
          <w:bCs/>
          <w:sz w:val="24"/>
          <w:szCs w:val="24"/>
          <w:lang w:val="en-IN"/>
        </w:rPr>
        <w:t>driver readiness checks</w:t>
      </w:r>
    </w:p>
    <w:p w:rsidR="00EF5F83" w:rsidRPr="00EF5F83" w:rsidRDefault="00EF5F83" w:rsidP="00EF5F83">
      <w:pPr>
        <w:numPr>
          <w:ilvl w:val="0"/>
          <w:numId w:val="12"/>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Reduce </w:t>
      </w:r>
      <w:r w:rsidRPr="00EF5F83">
        <w:rPr>
          <w:rFonts w:ascii="Times New Roman" w:hAnsi="Times New Roman" w:cs="Times New Roman"/>
          <w:b/>
          <w:bCs/>
          <w:sz w:val="24"/>
          <w:szCs w:val="24"/>
          <w:lang w:val="en-IN"/>
        </w:rPr>
        <w:t>late driver cancellations</w:t>
      </w:r>
    </w:p>
    <w:p w:rsidR="009055A0" w:rsidRPr="00EF5F83" w:rsidRDefault="00EF5F83" w:rsidP="009055A0">
      <w:pPr>
        <w:numPr>
          <w:ilvl w:val="0"/>
          <w:numId w:val="12"/>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Add </w:t>
      </w:r>
      <w:r w:rsidRPr="00EF5F83">
        <w:rPr>
          <w:rFonts w:ascii="Times New Roman" w:hAnsi="Times New Roman" w:cs="Times New Roman"/>
          <w:b/>
          <w:bCs/>
          <w:sz w:val="24"/>
          <w:szCs w:val="24"/>
          <w:lang w:val="en-IN"/>
        </w:rPr>
        <w:t>penalties or controls</w:t>
      </w:r>
      <w:r w:rsidRPr="00EF5F83">
        <w:rPr>
          <w:rFonts w:ascii="Times New Roman" w:hAnsi="Times New Roman" w:cs="Times New Roman"/>
          <w:sz w:val="24"/>
          <w:szCs w:val="24"/>
          <w:lang w:val="en-IN"/>
        </w:rPr>
        <w:t xml:space="preserve"> for frequent cancellers</w:t>
      </w:r>
    </w:p>
    <w:p w:rsidR="009055A0" w:rsidRDefault="00840AEE" w:rsidP="009055A0">
      <w:pPr>
        <w:tabs>
          <w:tab w:val="left" w:pos="3216"/>
        </w:tabs>
        <w:rPr>
          <w:rFonts w:ascii="Times New Roman" w:hAnsi="Times New Roman" w:cs="Times New Roman"/>
          <w:sz w:val="24"/>
          <w:szCs w:val="24"/>
          <w:lang w:val="en-IN"/>
        </w:rPr>
      </w:pPr>
      <w:r w:rsidRPr="00840AEE">
        <w:rPr>
          <w:rFonts w:ascii="Times New Roman" w:hAnsi="Times New Roman" w:cs="Times New Roman"/>
          <w:noProof/>
          <w:sz w:val="24"/>
          <w:szCs w:val="24"/>
          <w:lang w:val="en-IN"/>
        </w:rPr>
        <w:lastRenderedPageBreak/>
        <w:drawing>
          <wp:inline distT="0" distB="0" distL="0" distR="0" wp14:anchorId="03783701" wp14:editId="0FC7C2B7">
            <wp:extent cx="5731510" cy="3037205"/>
            <wp:effectExtent l="76200" t="76200" r="135890" b="125095"/>
            <wp:docPr id="21099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4453" name=""/>
                    <pic:cNvPicPr/>
                  </pic:nvPicPr>
                  <pic:blipFill>
                    <a:blip r:embed="rId12"/>
                    <a:stretch>
                      <a:fillRect/>
                    </a:stretch>
                  </pic:blipFill>
                  <pic:spPr>
                    <a:xfrm>
                      <a:off x="0" y="0"/>
                      <a:ext cx="5731510" cy="3037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F5F83" w:rsidRPr="00EF5F83" w:rsidRDefault="00EF5F83" w:rsidP="00EF5F83">
      <w:pPr>
        <w:rPr>
          <w:rFonts w:ascii="Times New Roman" w:hAnsi="Times New Roman" w:cs="Times New Roman"/>
          <w:b/>
          <w:bCs/>
          <w:sz w:val="24"/>
          <w:szCs w:val="24"/>
          <w:lang w:val="en-IN"/>
        </w:rPr>
      </w:pPr>
      <w:r w:rsidRPr="00EF5F83">
        <w:rPr>
          <w:rFonts w:ascii="Times New Roman" w:hAnsi="Times New Roman" w:cs="Times New Roman"/>
          <w:b/>
          <w:bCs/>
          <w:sz w:val="24"/>
          <w:szCs w:val="24"/>
          <w:lang w:val="en-IN"/>
        </w:rPr>
        <w:t>Simple Interpretations</w:t>
      </w:r>
    </w:p>
    <w:p w:rsidR="00EF5F83" w:rsidRPr="00EF5F83" w:rsidRDefault="00EF5F83" w:rsidP="00EF5F83">
      <w:pPr>
        <w:numPr>
          <w:ilvl w:val="0"/>
          <w:numId w:val="13"/>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Cash generates the highest total booking value</w:t>
      </w:r>
      <w:r w:rsidRPr="00EF5F83">
        <w:rPr>
          <w:rFonts w:ascii="Times New Roman" w:hAnsi="Times New Roman" w:cs="Times New Roman"/>
          <w:sz w:val="24"/>
          <w:szCs w:val="24"/>
          <w:lang w:val="en-IN"/>
        </w:rPr>
        <w:t xml:space="preserve">, but it also has </w:t>
      </w:r>
      <w:r w:rsidRPr="00EF5F83">
        <w:rPr>
          <w:rFonts w:ascii="Times New Roman" w:hAnsi="Times New Roman" w:cs="Times New Roman"/>
          <w:b/>
          <w:bCs/>
          <w:sz w:val="24"/>
          <w:szCs w:val="24"/>
          <w:lang w:val="en-IN"/>
        </w:rPr>
        <w:t>the most cancellations</w:t>
      </w:r>
      <w:r w:rsidRPr="00EF5F83">
        <w:rPr>
          <w:rFonts w:ascii="Times New Roman" w:hAnsi="Times New Roman" w:cs="Times New Roman"/>
          <w:sz w:val="24"/>
          <w:szCs w:val="24"/>
          <w:lang w:val="en-IN"/>
        </w:rPr>
        <w:t xml:space="preserve"> (by both customers and drivers)</w:t>
      </w:r>
      <w:r>
        <w:rPr>
          <w:rFonts w:ascii="Times New Roman" w:hAnsi="Times New Roman" w:cs="Times New Roman"/>
          <w:sz w:val="24"/>
          <w:szCs w:val="24"/>
          <w:lang w:val="en-IN"/>
        </w:rPr>
        <w:t xml:space="preserve">: </w:t>
      </w:r>
      <w:r w:rsidRPr="00EF5F83">
        <w:rPr>
          <w:rFonts w:ascii="Times New Roman" w:hAnsi="Times New Roman" w:cs="Times New Roman"/>
          <w:sz w:val="24"/>
          <w:szCs w:val="24"/>
          <w:lang w:val="en-IN"/>
        </w:rPr>
        <w:t xml:space="preserve">Cash rides are </w:t>
      </w:r>
      <w:r w:rsidRPr="00EF5F83">
        <w:rPr>
          <w:rFonts w:ascii="Times New Roman" w:hAnsi="Times New Roman" w:cs="Times New Roman"/>
          <w:b/>
          <w:bCs/>
          <w:sz w:val="24"/>
          <w:szCs w:val="24"/>
          <w:lang w:val="en-IN"/>
        </w:rPr>
        <w:t>high volume but risky</w:t>
      </w:r>
      <w:r w:rsidRPr="00EF5F83">
        <w:rPr>
          <w:rFonts w:ascii="Times New Roman" w:hAnsi="Times New Roman" w:cs="Times New Roman"/>
          <w:sz w:val="24"/>
          <w:szCs w:val="24"/>
          <w:lang w:val="en-IN"/>
        </w:rPr>
        <w:t>.</w:t>
      </w:r>
    </w:p>
    <w:p w:rsidR="00EF5F83" w:rsidRPr="00EF5F83" w:rsidRDefault="00EF5F83" w:rsidP="00EF5F83">
      <w:pPr>
        <w:numPr>
          <w:ilvl w:val="0"/>
          <w:numId w:val="13"/>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UPI generates high value with mostly successful bookings</w:t>
      </w: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 xml:space="preserve">UPI is </w:t>
      </w:r>
      <w:r w:rsidRPr="00EF5F83">
        <w:rPr>
          <w:rFonts w:ascii="Times New Roman" w:hAnsi="Times New Roman" w:cs="Times New Roman"/>
          <w:b/>
          <w:bCs/>
          <w:sz w:val="24"/>
          <w:szCs w:val="24"/>
          <w:lang w:val="en-IN"/>
        </w:rPr>
        <w:t>more reliable and efficient</w:t>
      </w:r>
      <w:r w:rsidRPr="00EF5F83">
        <w:rPr>
          <w:rFonts w:ascii="Times New Roman" w:hAnsi="Times New Roman" w:cs="Times New Roman"/>
          <w:sz w:val="24"/>
          <w:szCs w:val="24"/>
          <w:lang w:val="en-IN"/>
        </w:rPr>
        <w:t>.</w:t>
      </w:r>
    </w:p>
    <w:p w:rsidR="00EF5F83" w:rsidRPr="00EF5F83" w:rsidRDefault="00EF5F83" w:rsidP="00EF5F83">
      <w:pPr>
        <w:numPr>
          <w:ilvl w:val="0"/>
          <w:numId w:val="13"/>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Credit Card and Debit Card contribute very little value</w:t>
      </w: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 xml:space="preserve">These payment methods are </w:t>
      </w:r>
      <w:r w:rsidRPr="00EF5F83">
        <w:rPr>
          <w:rFonts w:ascii="Times New Roman" w:hAnsi="Times New Roman" w:cs="Times New Roman"/>
          <w:b/>
          <w:bCs/>
          <w:sz w:val="24"/>
          <w:szCs w:val="24"/>
          <w:lang w:val="en-IN"/>
        </w:rPr>
        <w:t>least used</w:t>
      </w:r>
      <w:r w:rsidRPr="00EF5F83">
        <w:rPr>
          <w:rFonts w:ascii="Times New Roman" w:hAnsi="Times New Roman" w:cs="Times New Roman"/>
          <w:sz w:val="24"/>
          <w:szCs w:val="24"/>
          <w:lang w:val="en-IN"/>
        </w:rPr>
        <w:t>.</w:t>
      </w:r>
    </w:p>
    <w:p w:rsidR="00EF5F83" w:rsidRPr="00EF5F83" w:rsidRDefault="00EF5F83" w:rsidP="00EF5F83">
      <w:pPr>
        <w:numPr>
          <w:ilvl w:val="0"/>
          <w:numId w:val="13"/>
        </w:numPr>
        <w:rPr>
          <w:rFonts w:ascii="Times New Roman" w:hAnsi="Times New Roman" w:cs="Times New Roman"/>
          <w:sz w:val="24"/>
          <w:szCs w:val="24"/>
          <w:lang w:val="en-IN"/>
        </w:rPr>
      </w:pPr>
      <w:r>
        <w:rPr>
          <w:rFonts w:ascii="Times New Roman" w:hAnsi="Times New Roman" w:cs="Times New Roman"/>
          <w:b/>
          <w:bCs/>
          <w:sz w:val="24"/>
          <w:szCs w:val="24"/>
          <w:lang w:val="en-IN"/>
        </w:rPr>
        <w:t>Cancelled-by-driver</w:t>
      </w:r>
      <w:r w:rsidRPr="00EF5F83">
        <w:rPr>
          <w:rFonts w:ascii="Times New Roman" w:hAnsi="Times New Roman" w:cs="Times New Roman"/>
          <w:b/>
          <w:bCs/>
          <w:sz w:val="24"/>
          <w:szCs w:val="24"/>
          <w:lang w:val="en-IN"/>
        </w:rPr>
        <w:t xml:space="preserve"> issues are mainly seen in cash bookings</w:t>
      </w: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 xml:space="preserve">Drivers may </w:t>
      </w:r>
      <w:r w:rsidRPr="00EF5F83">
        <w:rPr>
          <w:rFonts w:ascii="Times New Roman" w:hAnsi="Times New Roman" w:cs="Times New Roman"/>
          <w:b/>
          <w:bCs/>
          <w:sz w:val="24"/>
          <w:szCs w:val="24"/>
          <w:lang w:val="en-IN"/>
        </w:rPr>
        <w:t>prefer digital payments over cash</w:t>
      </w:r>
      <w:r w:rsidRPr="00EF5F83">
        <w:rPr>
          <w:rFonts w:ascii="Times New Roman" w:hAnsi="Times New Roman" w:cs="Times New Roman"/>
          <w:sz w:val="24"/>
          <w:szCs w:val="24"/>
          <w:lang w:val="en-IN"/>
        </w:rPr>
        <w:t>.</w:t>
      </w:r>
    </w:p>
    <w:p w:rsidR="00840AEE" w:rsidRPr="00EF5F83" w:rsidRDefault="00EF5F83" w:rsidP="00840AEE">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Digital payments (especially UPI) are more successful, while cash bookings cause higher cancellations and operational issues.</w:t>
      </w:r>
    </w:p>
    <w:p w:rsidR="00840AEE" w:rsidRDefault="00840AEE" w:rsidP="00840AEE">
      <w:pPr>
        <w:rPr>
          <w:rFonts w:ascii="Times New Roman" w:hAnsi="Times New Roman" w:cs="Times New Roman"/>
          <w:sz w:val="24"/>
          <w:szCs w:val="24"/>
          <w:lang w:val="en-IN"/>
        </w:rPr>
      </w:pPr>
    </w:p>
    <w:p w:rsidR="00840AEE" w:rsidRDefault="00840AEE" w:rsidP="00840AEE">
      <w:pPr>
        <w:rPr>
          <w:rFonts w:ascii="Times New Roman" w:hAnsi="Times New Roman" w:cs="Times New Roman"/>
          <w:sz w:val="24"/>
          <w:szCs w:val="24"/>
          <w:lang w:val="en-IN"/>
        </w:rPr>
      </w:pPr>
      <w:r w:rsidRPr="00840AEE">
        <w:rPr>
          <w:rFonts w:ascii="Times New Roman" w:hAnsi="Times New Roman" w:cs="Times New Roman"/>
          <w:noProof/>
          <w:sz w:val="24"/>
          <w:szCs w:val="24"/>
          <w:lang w:val="en-IN"/>
        </w:rPr>
        <w:lastRenderedPageBreak/>
        <w:drawing>
          <wp:inline distT="0" distB="0" distL="0" distR="0" wp14:anchorId="0EF9B35B" wp14:editId="0B11A438">
            <wp:extent cx="5795589" cy="3101340"/>
            <wp:effectExtent l="76200" t="76200" r="134620" b="129540"/>
            <wp:docPr id="142191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7141" name=""/>
                    <pic:cNvPicPr/>
                  </pic:nvPicPr>
                  <pic:blipFill>
                    <a:blip r:embed="rId13"/>
                    <a:stretch>
                      <a:fillRect/>
                    </a:stretch>
                  </pic:blipFill>
                  <pic:spPr>
                    <a:xfrm>
                      <a:off x="0" y="0"/>
                      <a:ext cx="5795589" cy="3101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F5F83" w:rsidRPr="00EF5F83" w:rsidRDefault="00EF5F83" w:rsidP="00EF5F83">
      <w:pPr>
        <w:numPr>
          <w:ilvl w:val="0"/>
          <w:numId w:val="14"/>
        </w:numPr>
        <w:rPr>
          <w:rFonts w:ascii="Times New Roman" w:hAnsi="Times New Roman" w:cs="Times New Roman"/>
          <w:sz w:val="24"/>
          <w:szCs w:val="24"/>
          <w:lang w:val="en-IN"/>
        </w:rPr>
      </w:pPr>
      <w:r w:rsidRPr="00EF5F83">
        <w:rPr>
          <w:rFonts w:ascii="Times New Roman" w:hAnsi="Times New Roman" w:cs="Times New Roman"/>
          <w:b/>
          <w:bCs/>
          <w:sz w:val="24"/>
          <w:szCs w:val="24"/>
          <w:lang w:val="en-IN"/>
        </w:rPr>
        <w:t>Daily rides are very stable</w:t>
      </w:r>
      <w:r w:rsidRPr="00EF5F83">
        <w:rPr>
          <w:rFonts w:ascii="Times New Roman" w:hAnsi="Times New Roman" w:cs="Times New Roman"/>
          <w:sz w:val="24"/>
          <w:szCs w:val="24"/>
          <w:lang w:val="en-IN"/>
        </w:rPr>
        <w:t xml:space="preserve"> throughout the month (around </w:t>
      </w:r>
      <w:r w:rsidRPr="00EF5F83">
        <w:rPr>
          <w:rFonts w:ascii="Times New Roman" w:hAnsi="Times New Roman" w:cs="Times New Roman"/>
          <w:b/>
          <w:bCs/>
          <w:sz w:val="24"/>
          <w:szCs w:val="24"/>
          <w:lang w:val="en-IN"/>
        </w:rPr>
        <w:t>42K–46K rides per day</w:t>
      </w:r>
      <w:r w:rsidRPr="00EF5F83">
        <w:rPr>
          <w:rFonts w:ascii="Times New Roman" w:hAnsi="Times New Roman" w:cs="Times New Roman"/>
          <w:sz w:val="24"/>
          <w:szCs w:val="24"/>
          <w:lang w:val="en-IN"/>
        </w:rPr>
        <w:t>).</w:t>
      </w:r>
    </w:p>
    <w:p w:rsidR="00EF5F83" w:rsidRPr="00EF5F83" w:rsidRDefault="00EF5F83" w:rsidP="00EF5F83">
      <w:pPr>
        <w:numPr>
          <w:ilvl w:val="0"/>
          <w:numId w:val="14"/>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There are </w:t>
      </w:r>
      <w:r w:rsidRPr="00EF5F83">
        <w:rPr>
          <w:rFonts w:ascii="Times New Roman" w:hAnsi="Times New Roman" w:cs="Times New Roman"/>
          <w:b/>
          <w:bCs/>
          <w:sz w:val="24"/>
          <w:szCs w:val="24"/>
          <w:lang w:val="en-IN"/>
        </w:rPr>
        <w:t>no big spikes or drops</w:t>
      </w:r>
      <w:r w:rsidRPr="00EF5F83">
        <w:rPr>
          <w:rFonts w:ascii="Times New Roman" w:hAnsi="Times New Roman" w:cs="Times New Roman"/>
          <w:sz w:val="24"/>
          <w:szCs w:val="24"/>
          <w:lang w:val="en-IN"/>
        </w:rPr>
        <w:t xml:space="preserve">, showing </w:t>
      </w:r>
      <w:r w:rsidRPr="00EF5F83">
        <w:rPr>
          <w:rFonts w:ascii="Times New Roman" w:hAnsi="Times New Roman" w:cs="Times New Roman"/>
          <w:b/>
          <w:bCs/>
          <w:sz w:val="24"/>
          <w:szCs w:val="24"/>
          <w:lang w:val="en-IN"/>
        </w:rPr>
        <w:t>consistent demand</w:t>
      </w:r>
      <w:r w:rsidRPr="00EF5F83">
        <w:rPr>
          <w:rFonts w:ascii="Times New Roman" w:hAnsi="Times New Roman" w:cs="Times New Roman"/>
          <w:sz w:val="24"/>
          <w:szCs w:val="24"/>
          <w:lang w:val="en-IN"/>
        </w:rPr>
        <w:t>.</w:t>
      </w:r>
    </w:p>
    <w:p w:rsidR="00EF5F83" w:rsidRPr="00EF5F83" w:rsidRDefault="00EF5F83" w:rsidP="00EF5F83">
      <w:pPr>
        <w:numPr>
          <w:ilvl w:val="0"/>
          <w:numId w:val="14"/>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A </w:t>
      </w:r>
      <w:r w:rsidRPr="00EF5F83">
        <w:rPr>
          <w:rFonts w:ascii="Times New Roman" w:hAnsi="Times New Roman" w:cs="Times New Roman"/>
          <w:b/>
          <w:bCs/>
          <w:sz w:val="24"/>
          <w:szCs w:val="24"/>
          <w:lang w:val="en-IN"/>
        </w:rPr>
        <w:t>slight increase</w:t>
      </w:r>
      <w:r w:rsidRPr="00EF5F83">
        <w:rPr>
          <w:rFonts w:ascii="Times New Roman" w:hAnsi="Times New Roman" w:cs="Times New Roman"/>
          <w:sz w:val="24"/>
          <w:szCs w:val="24"/>
          <w:lang w:val="en-IN"/>
        </w:rPr>
        <w:t xml:space="preserve"> is seen toward the </w:t>
      </w:r>
      <w:r w:rsidRPr="00EF5F83">
        <w:rPr>
          <w:rFonts w:ascii="Times New Roman" w:hAnsi="Times New Roman" w:cs="Times New Roman"/>
          <w:b/>
          <w:bCs/>
          <w:sz w:val="24"/>
          <w:szCs w:val="24"/>
          <w:lang w:val="en-IN"/>
        </w:rPr>
        <w:t>end of the month</w:t>
      </w:r>
      <w:r w:rsidRPr="00EF5F83">
        <w:rPr>
          <w:rFonts w:ascii="Times New Roman" w:hAnsi="Times New Roman" w:cs="Times New Roman"/>
          <w:sz w:val="24"/>
          <w:szCs w:val="24"/>
          <w:lang w:val="en-IN"/>
        </w:rPr>
        <w:t xml:space="preserve">, with the </w:t>
      </w:r>
      <w:r w:rsidRPr="00EF5F83">
        <w:rPr>
          <w:rFonts w:ascii="Times New Roman" w:hAnsi="Times New Roman" w:cs="Times New Roman"/>
          <w:b/>
          <w:bCs/>
          <w:sz w:val="24"/>
          <w:szCs w:val="24"/>
          <w:lang w:val="en-IN"/>
        </w:rPr>
        <w:t>highest rides on the last day</w:t>
      </w:r>
      <w:r w:rsidRPr="00EF5F83">
        <w:rPr>
          <w:rFonts w:ascii="Times New Roman" w:hAnsi="Times New Roman" w:cs="Times New Roman"/>
          <w:sz w:val="24"/>
          <w:szCs w:val="24"/>
          <w:lang w:val="en-IN"/>
        </w:rPr>
        <w:t>.</w:t>
      </w:r>
    </w:p>
    <w:p w:rsidR="00EF5F83" w:rsidRPr="00EF5F83" w:rsidRDefault="00EF5F83" w:rsidP="00EF5F83">
      <w:pPr>
        <w:numPr>
          <w:ilvl w:val="0"/>
          <w:numId w:val="14"/>
        </w:num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Minor ups and downs are normal and likely due to </w:t>
      </w:r>
      <w:r w:rsidRPr="00EF5F83">
        <w:rPr>
          <w:rFonts w:ascii="Times New Roman" w:hAnsi="Times New Roman" w:cs="Times New Roman"/>
          <w:b/>
          <w:bCs/>
          <w:sz w:val="24"/>
          <w:szCs w:val="24"/>
          <w:lang w:val="en-IN"/>
        </w:rPr>
        <w:t>weekends or daily demand changes</w:t>
      </w:r>
      <w:r w:rsidRPr="00EF5F83">
        <w:rPr>
          <w:rFonts w:ascii="Times New Roman" w:hAnsi="Times New Roman" w:cs="Times New Roman"/>
          <w:sz w:val="24"/>
          <w:szCs w:val="24"/>
          <w:lang w:val="en-IN"/>
        </w:rPr>
        <w:t>.</w:t>
      </w:r>
    </w:p>
    <w:p w:rsidR="00840AEE" w:rsidRDefault="00840AEE" w:rsidP="00840AEE">
      <w:pPr>
        <w:rPr>
          <w:rFonts w:ascii="Times New Roman" w:hAnsi="Times New Roman" w:cs="Times New Roman"/>
          <w:sz w:val="24"/>
          <w:szCs w:val="24"/>
          <w:lang w:val="en-IN"/>
        </w:rPr>
      </w:pPr>
    </w:p>
    <w:p w:rsidR="00EF5F83" w:rsidRDefault="00EF5F83" w:rsidP="00840AEE">
      <w:pPr>
        <w:rPr>
          <w:rFonts w:ascii="Times New Roman" w:hAnsi="Times New Roman" w:cs="Times New Roman"/>
          <w:sz w:val="24"/>
          <w:szCs w:val="24"/>
          <w:lang w:val="en-IN"/>
        </w:rPr>
      </w:pPr>
    </w:p>
    <w:p w:rsidR="00EF5F83" w:rsidRDefault="00EF5F83" w:rsidP="00840AEE">
      <w:pPr>
        <w:rPr>
          <w:rFonts w:ascii="Times New Roman" w:hAnsi="Times New Roman" w:cs="Times New Roman"/>
          <w:sz w:val="24"/>
          <w:szCs w:val="24"/>
          <w:lang w:val="en-IN"/>
        </w:rPr>
      </w:pPr>
    </w:p>
    <w:p w:rsidR="00EF5F83" w:rsidRDefault="00EF5F83" w:rsidP="00840AEE">
      <w:pPr>
        <w:rPr>
          <w:rFonts w:ascii="Times New Roman" w:hAnsi="Times New Roman" w:cs="Times New Roman"/>
          <w:sz w:val="24"/>
          <w:szCs w:val="24"/>
          <w:lang w:val="en-IN"/>
        </w:rPr>
      </w:pPr>
    </w:p>
    <w:p w:rsidR="00EF5F83" w:rsidRDefault="00EF5F83" w:rsidP="00840AEE">
      <w:pPr>
        <w:rPr>
          <w:rFonts w:ascii="Times New Roman" w:hAnsi="Times New Roman" w:cs="Times New Roman"/>
          <w:sz w:val="24"/>
          <w:szCs w:val="24"/>
          <w:lang w:val="en-IN"/>
        </w:rPr>
      </w:pPr>
    </w:p>
    <w:p w:rsidR="00EF5F83" w:rsidRDefault="00EF5F83" w:rsidP="00840AEE">
      <w:pPr>
        <w:rPr>
          <w:rFonts w:ascii="Times New Roman" w:hAnsi="Times New Roman" w:cs="Times New Roman"/>
          <w:sz w:val="24"/>
          <w:szCs w:val="24"/>
          <w:lang w:val="en-IN"/>
        </w:rPr>
      </w:pPr>
    </w:p>
    <w:p w:rsidR="00EF5F83" w:rsidRPr="00840AEE" w:rsidRDefault="00EF5F83" w:rsidP="00840AEE">
      <w:pPr>
        <w:rPr>
          <w:rFonts w:ascii="Times New Roman" w:hAnsi="Times New Roman" w:cs="Times New Roman"/>
          <w:sz w:val="24"/>
          <w:szCs w:val="24"/>
          <w:lang w:val="en-IN"/>
        </w:rPr>
      </w:pPr>
    </w:p>
    <w:p w:rsidR="00840AEE" w:rsidRDefault="00840AEE" w:rsidP="00840AEE">
      <w:pPr>
        <w:tabs>
          <w:tab w:val="left" w:pos="6636"/>
        </w:tabs>
        <w:rPr>
          <w:rFonts w:ascii="Times New Roman" w:hAnsi="Times New Roman" w:cs="Times New Roman"/>
          <w:sz w:val="24"/>
          <w:szCs w:val="24"/>
          <w:lang w:val="en-IN"/>
        </w:rPr>
      </w:pPr>
      <w:r w:rsidRPr="00840AEE">
        <w:rPr>
          <w:rFonts w:ascii="Times New Roman" w:hAnsi="Times New Roman" w:cs="Times New Roman"/>
          <w:noProof/>
          <w:sz w:val="24"/>
          <w:szCs w:val="24"/>
          <w:lang w:val="en-IN"/>
        </w:rPr>
        <w:lastRenderedPageBreak/>
        <w:drawing>
          <wp:inline distT="0" distB="0" distL="0" distR="0" wp14:anchorId="39544ECD" wp14:editId="7C14A0FE">
            <wp:extent cx="5731510" cy="2987040"/>
            <wp:effectExtent l="76200" t="76200" r="135890" b="137160"/>
            <wp:docPr id="206666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5605" name=""/>
                    <pic:cNvPicPr/>
                  </pic:nvPicPr>
                  <pic:blipFill>
                    <a:blip r:embed="rId14"/>
                    <a:stretch>
                      <a:fillRect/>
                    </a:stretch>
                  </pic:blipFill>
                  <pic:spPr>
                    <a:xfrm>
                      <a:off x="0" y="0"/>
                      <a:ext cx="5731510" cy="2987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F5F83" w:rsidRPr="00EF5F83" w:rsidRDefault="00EF5F83" w:rsidP="00EF5F83">
      <w:pPr>
        <w:rPr>
          <w:rFonts w:ascii="Times New Roman" w:hAnsi="Times New Roman" w:cs="Times New Roman"/>
          <w:sz w:val="24"/>
          <w:szCs w:val="24"/>
          <w:lang w:val="en-IN"/>
        </w:rPr>
      </w:pPr>
      <w:r w:rsidRPr="00EF5F83">
        <w:rPr>
          <w:rFonts w:ascii="Times New Roman" w:hAnsi="Times New Roman" w:cs="Times New Roman"/>
          <w:b/>
          <w:bCs/>
          <w:sz w:val="24"/>
          <w:szCs w:val="24"/>
          <w:lang w:val="en-IN"/>
        </w:rPr>
        <w:t>Most drivers are rated around 3.5 to 4.</w:t>
      </w:r>
      <w:r>
        <w:rPr>
          <w:rFonts w:ascii="Times New Roman" w:hAnsi="Times New Roman" w:cs="Times New Roman"/>
          <w:b/>
          <w:bCs/>
          <w:sz w:val="24"/>
          <w:szCs w:val="24"/>
          <w:lang w:val="en-IN"/>
        </w:rPr>
        <w:t>5</w:t>
      </w:r>
      <w:r w:rsidRPr="00EF5F83">
        <w:rPr>
          <w:rFonts w:ascii="Times New Roman" w:hAnsi="Times New Roman" w:cs="Times New Roman"/>
          <w:b/>
          <w:bCs/>
          <w:sz w:val="24"/>
          <w:szCs w:val="24"/>
          <w:lang w:val="en-IN"/>
        </w:rPr>
        <w:t xml:space="preserve"> stars</w:t>
      </w: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 xml:space="preserve">This shows </w:t>
      </w:r>
      <w:r w:rsidRPr="00EF5F83">
        <w:rPr>
          <w:rFonts w:ascii="Times New Roman" w:hAnsi="Times New Roman" w:cs="Times New Roman"/>
          <w:b/>
          <w:bCs/>
          <w:sz w:val="24"/>
          <w:szCs w:val="24"/>
          <w:lang w:val="en-IN"/>
        </w:rPr>
        <w:t>average to good service quality</w:t>
      </w:r>
      <w:r w:rsidRPr="00EF5F83">
        <w:rPr>
          <w:rFonts w:ascii="Times New Roman" w:hAnsi="Times New Roman" w:cs="Times New Roman"/>
          <w:sz w:val="24"/>
          <w:szCs w:val="24"/>
          <w:lang w:val="en-IN"/>
        </w:rPr>
        <w:t>.</w:t>
      </w:r>
    </w:p>
    <w:p w:rsidR="00EF5F83" w:rsidRPr="00EF5F83" w:rsidRDefault="00EF5F83" w:rsidP="00EF5F83">
      <w:pPr>
        <w:rPr>
          <w:rFonts w:ascii="Times New Roman" w:hAnsi="Times New Roman" w:cs="Times New Roman"/>
          <w:sz w:val="24"/>
          <w:szCs w:val="24"/>
          <w:lang w:val="en-IN"/>
        </w:rPr>
      </w:pPr>
      <w:r w:rsidRPr="00EF5F83">
        <w:rPr>
          <w:rFonts w:ascii="Times New Roman" w:hAnsi="Times New Roman" w:cs="Times New Roman"/>
          <w:b/>
          <w:bCs/>
          <w:sz w:val="24"/>
          <w:szCs w:val="24"/>
          <w:lang w:val="en-IN"/>
        </w:rPr>
        <w:t>Very few drivers have very low or perfect (5.0) ratings</w:t>
      </w:r>
      <w:r>
        <w:rPr>
          <w:rFonts w:ascii="Times New Roman" w:hAnsi="Times New Roman" w:cs="Times New Roman"/>
          <w:b/>
          <w:bCs/>
          <w:sz w:val="24"/>
          <w:szCs w:val="24"/>
          <w:lang w:val="en-IN"/>
        </w:rPr>
        <w:t xml:space="preserve">: </w:t>
      </w:r>
      <w:r w:rsidRPr="00EF5F83">
        <w:rPr>
          <w:rFonts w:ascii="Times New Roman" w:hAnsi="Times New Roman" w:cs="Times New Roman"/>
          <w:sz w:val="24"/>
          <w:szCs w:val="24"/>
          <w:lang w:val="en-IN"/>
        </w:rPr>
        <w:t xml:space="preserve">Extreme ratings are </w:t>
      </w:r>
      <w:r w:rsidRPr="00EF5F83">
        <w:rPr>
          <w:rFonts w:ascii="Times New Roman" w:hAnsi="Times New Roman" w:cs="Times New Roman"/>
          <w:b/>
          <w:bCs/>
          <w:sz w:val="24"/>
          <w:szCs w:val="24"/>
          <w:lang w:val="en-IN"/>
        </w:rPr>
        <w:t>rare</w:t>
      </w:r>
      <w:r w:rsidRPr="00EF5F83">
        <w:rPr>
          <w:rFonts w:ascii="Times New Roman" w:hAnsi="Times New Roman" w:cs="Times New Roman"/>
          <w:sz w:val="24"/>
          <w:szCs w:val="24"/>
          <w:lang w:val="en-IN"/>
        </w:rPr>
        <w:t>.</w:t>
      </w:r>
    </w:p>
    <w:p w:rsidR="00EF5F83" w:rsidRDefault="00EF5F83" w:rsidP="00EF5F83">
      <w:pPr>
        <w:rPr>
          <w:rFonts w:ascii="Times New Roman" w:hAnsi="Times New Roman" w:cs="Times New Roman"/>
          <w:sz w:val="24"/>
          <w:szCs w:val="24"/>
          <w:lang w:val="en-IN"/>
        </w:rPr>
      </w:pPr>
      <w:r w:rsidRPr="00EF5F83">
        <w:rPr>
          <w:rFonts w:ascii="Times New Roman" w:hAnsi="Times New Roman" w:cs="Times New Roman"/>
          <w:sz w:val="24"/>
          <w:szCs w:val="24"/>
          <w:lang w:val="en-IN"/>
        </w:rPr>
        <w:t xml:space="preserve">Ratings are </w:t>
      </w:r>
      <w:r w:rsidRPr="00EF5F83">
        <w:rPr>
          <w:rFonts w:ascii="Times New Roman" w:hAnsi="Times New Roman" w:cs="Times New Roman"/>
          <w:b/>
          <w:bCs/>
          <w:sz w:val="24"/>
          <w:szCs w:val="24"/>
          <w:lang w:val="en-IN"/>
        </w:rPr>
        <w:t>clustered in the middle</w:t>
      </w:r>
      <w:r w:rsidRPr="00EF5F83">
        <w:rPr>
          <w:rFonts w:ascii="Times New Roman" w:hAnsi="Times New Roman" w:cs="Times New Roman"/>
          <w:sz w:val="24"/>
          <w:szCs w:val="24"/>
          <w:lang w:val="en-IN"/>
        </w:rPr>
        <w:t>, not spread widely.</w:t>
      </w:r>
      <w:r w:rsidRPr="00EF5F83">
        <w:rPr>
          <w:rFonts w:ascii="Times New Roman" w:hAnsi="Times New Roman" w:cs="Times New Roman"/>
          <w:sz w:val="24"/>
          <w:szCs w:val="24"/>
          <w:lang w:val="en-IN"/>
        </w:rPr>
        <w:br/>
        <w:t xml:space="preserve">Customers tend to give </w:t>
      </w:r>
      <w:r w:rsidRPr="00EF5F83">
        <w:rPr>
          <w:rFonts w:ascii="Times New Roman" w:hAnsi="Times New Roman" w:cs="Times New Roman"/>
          <w:b/>
          <w:bCs/>
          <w:sz w:val="24"/>
          <w:szCs w:val="24"/>
          <w:lang w:val="en-IN"/>
        </w:rPr>
        <w:t>safe or neutral ratings</w:t>
      </w:r>
      <w:r w:rsidRPr="00EF5F83">
        <w:rPr>
          <w:rFonts w:ascii="Times New Roman" w:hAnsi="Times New Roman" w:cs="Times New Roman"/>
          <w:sz w:val="24"/>
          <w:szCs w:val="24"/>
          <w:lang w:val="en-IN"/>
        </w:rPr>
        <w:t>.</w:t>
      </w:r>
    </w:p>
    <w:p w:rsidR="00D61E2C" w:rsidRDefault="00D61E2C" w:rsidP="00EF5F83">
      <w:pPr>
        <w:rPr>
          <w:rFonts w:ascii="Times New Roman" w:hAnsi="Times New Roman" w:cs="Times New Roman"/>
          <w:sz w:val="24"/>
          <w:szCs w:val="24"/>
          <w:lang w:val="en-IN"/>
        </w:rPr>
      </w:pPr>
    </w:p>
    <w:p w:rsidR="00D61E2C" w:rsidRDefault="00D61E2C" w:rsidP="00EF5F83">
      <w:pPr>
        <w:rPr>
          <w:rFonts w:ascii="Times New Roman" w:hAnsi="Times New Roman" w:cs="Times New Roman"/>
          <w:sz w:val="24"/>
          <w:szCs w:val="24"/>
          <w:lang w:val="en-IN"/>
        </w:rPr>
      </w:pPr>
    </w:p>
    <w:p w:rsidR="00D61E2C" w:rsidRPr="00EF5F83" w:rsidRDefault="00D61E2C" w:rsidP="00EF5F83">
      <w:pPr>
        <w:rPr>
          <w:rFonts w:ascii="Times New Roman" w:hAnsi="Times New Roman" w:cs="Times New Roman"/>
          <w:sz w:val="24"/>
          <w:szCs w:val="24"/>
          <w:lang w:val="en-IN"/>
        </w:rPr>
      </w:pPr>
    </w:p>
    <w:p w:rsidR="00840AEE" w:rsidRDefault="00840AEE" w:rsidP="00840AEE">
      <w:pPr>
        <w:tabs>
          <w:tab w:val="left" w:pos="3708"/>
        </w:tabs>
        <w:rPr>
          <w:rFonts w:ascii="Times New Roman" w:hAnsi="Times New Roman" w:cs="Times New Roman"/>
          <w:sz w:val="24"/>
          <w:szCs w:val="24"/>
          <w:lang w:val="en-IN"/>
        </w:rPr>
      </w:pPr>
    </w:p>
    <w:p w:rsidR="00840AEE" w:rsidRDefault="00840AEE" w:rsidP="00840AEE">
      <w:pPr>
        <w:tabs>
          <w:tab w:val="left" w:pos="3708"/>
        </w:tabs>
        <w:rPr>
          <w:rFonts w:ascii="Times New Roman" w:hAnsi="Times New Roman" w:cs="Times New Roman"/>
          <w:sz w:val="24"/>
          <w:szCs w:val="24"/>
          <w:lang w:val="en-IN"/>
        </w:rPr>
      </w:pPr>
      <w:r w:rsidRPr="00840AEE">
        <w:rPr>
          <w:rFonts w:ascii="Times New Roman" w:hAnsi="Times New Roman" w:cs="Times New Roman"/>
          <w:noProof/>
          <w:sz w:val="24"/>
          <w:szCs w:val="24"/>
          <w:lang w:val="en-IN"/>
        </w:rPr>
        <w:lastRenderedPageBreak/>
        <w:drawing>
          <wp:inline distT="0" distB="0" distL="0" distR="0" wp14:anchorId="1B125CBB" wp14:editId="2D0AB1C5">
            <wp:extent cx="5731510" cy="3070225"/>
            <wp:effectExtent l="76200" t="76200" r="135890" b="130175"/>
            <wp:docPr id="16336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4057" name=""/>
                    <pic:cNvPicPr/>
                  </pic:nvPicPr>
                  <pic:blipFill>
                    <a:blip r:embed="rId15"/>
                    <a:stretch>
                      <a:fillRect/>
                    </a:stretch>
                  </pic:blipFill>
                  <pic:spPr>
                    <a:xfrm>
                      <a:off x="0" y="0"/>
                      <a:ext cx="5731510" cy="3070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65286" w:rsidRDefault="00D65286" w:rsidP="00D65286">
      <w:pPr>
        <w:jc w:val="both"/>
        <w:rPr>
          <w:rFonts w:ascii="Times New Roman" w:hAnsi="Times New Roman" w:cs="Times New Roman"/>
          <w:sz w:val="24"/>
          <w:szCs w:val="24"/>
          <w:lang w:val="en-IN"/>
        </w:rPr>
      </w:pPr>
      <w:r w:rsidRPr="00D65286">
        <w:rPr>
          <w:rFonts w:ascii="Times New Roman" w:hAnsi="Times New Roman" w:cs="Times New Roman"/>
          <w:sz w:val="24"/>
          <w:szCs w:val="24"/>
          <w:lang w:val="en-IN"/>
        </w:rPr>
        <w:t>Negative gaps signal customer dissatisfaction, while positive gaps suggest driver dissatisfaction or higher effort without equal reward.</w:t>
      </w:r>
    </w:p>
    <w:p w:rsidR="00D65286" w:rsidRDefault="00D65286" w:rsidP="00D65286">
      <w:pPr>
        <w:jc w:val="both"/>
        <w:rPr>
          <w:rFonts w:ascii="Times New Roman" w:hAnsi="Times New Roman" w:cs="Times New Roman"/>
          <w:sz w:val="24"/>
          <w:szCs w:val="24"/>
          <w:lang w:val="en-IN"/>
        </w:rPr>
      </w:pPr>
    </w:p>
    <w:p w:rsidR="00342450" w:rsidRPr="00342450" w:rsidRDefault="00342450" w:rsidP="00342450">
      <w:pPr>
        <w:jc w:val="both"/>
        <w:rPr>
          <w:rFonts w:ascii="Times New Roman" w:hAnsi="Times New Roman" w:cs="Times New Roman"/>
          <w:sz w:val="24"/>
          <w:szCs w:val="24"/>
          <w:lang w:val="en-IN"/>
        </w:rPr>
      </w:pPr>
      <w:r w:rsidRPr="00342450">
        <w:rPr>
          <w:rFonts w:ascii="Times New Roman" w:hAnsi="Times New Roman" w:cs="Times New Roman"/>
          <w:b/>
          <w:bCs/>
          <w:sz w:val="24"/>
          <w:szCs w:val="24"/>
          <w:lang w:val="en-IN"/>
        </w:rPr>
        <w:t>Rating Gap Interpretation</w:t>
      </w:r>
    </w:p>
    <w:p w:rsidR="00342450" w:rsidRPr="00342450" w:rsidRDefault="00342450" w:rsidP="00342450">
      <w:pPr>
        <w:numPr>
          <w:ilvl w:val="0"/>
          <w:numId w:val="15"/>
        </w:numPr>
        <w:jc w:val="both"/>
        <w:rPr>
          <w:rFonts w:ascii="Times New Roman" w:hAnsi="Times New Roman" w:cs="Times New Roman"/>
          <w:sz w:val="24"/>
          <w:szCs w:val="24"/>
          <w:lang w:val="en-IN"/>
        </w:rPr>
      </w:pPr>
      <w:r w:rsidRPr="00342450">
        <w:rPr>
          <w:rFonts w:ascii="Times New Roman" w:hAnsi="Times New Roman" w:cs="Times New Roman"/>
          <w:b/>
          <w:bCs/>
          <w:sz w:val="24"/>
          <w:szCs w:val="24"/>
          <w:lang w:val="en-IN"/>
        </w:rPr>
        <w:t xml:space="preserve">Auto, </w:t>
      </w:r>
      <w:proofErr w:type="spellStart"/>
      <w:r w:rsidRPr="00342450">
        <w:rPr>
          <w:rFonts w:ascii="Times New Roman" w:hAnsi="Times New Roman" w:cs="Times New Roman"/>
          <w:b/>
          <w:bCs/>
          <w:sz w:val="24"/>
          <w:szCs w:val="24"/>
          <w:lang w:val="en-IN"/>
        </w:rPr>
        <w:t>eBike</w:t>
      </w:r>
      <w:proofErr w:type="spellEnd"/>
      <w:r w:rsidRPr="00342450">
        <w:rPr>
          <w:rFonts w:ascii="Times New Roman" w:hAnsi="Times New Roman" w:cs="Times New Roman"/>
          <w:b/>
          <w:bCs/>
          <w:sz w:val="24"/>
          <w:szCs w:val="24"/>
          <w:lang w:val="en-IN"/>
        </w:rPr>
        <w:t>, and Prime SUV show negative rating gaps</w:t>
      </w:r>
      <w:r w:rsidRPr="00342450">
        <w:rPr>
          <w:rFonts w:ascii="Times New Roman" w:hAnsi="Times New Roman" w:cs="Times New Roman"/>
          <w:sz w:val="24"/>
          <w:szCs w:val="24"/>
          <w:lang w:val="en-IN"/>
        </w:rPr>
        <w:t xml:space="preserve">, meaning </w:t>
      </w:r>
      <w:r w:rsidRPr="00342450">
        <w:rPr>
          <w:rFonts w:ascii="Times New Roman" w:hAnsi="Times New Roman" w:cs="Times New Roman"/>
          <w:b/>
          <w:bCs/>
          <w:sz w:val="24"/>
          <w:szCs w:val="24"/>
          <w:lang w:val="en-IN"/>
        </w:rPr>
        <w:t>drivers rate themselves slightly higher than customers rate them</w:t>
      </w:r>
      <w:r w:rsidRPr="00342450">
        <w:rPr>
          <w:rFonts w:ascii="Times New Roman" w:hAnsi="Times New Roman" w:cs="Times New Roman"/>
          <w:sz w:val="24"/>
          <w:szCs w:val="24"/>
          <w:lang w:val="en-IN"/>
        </w:rPr>
        <w:t>.</w:t>
      </w:r>
      <w:r w:rsidRPr="00342450">
        <w:rPr>
          <w:rFonts w:ascii="Times New Roman" w:hAnsi="Times New Roman" w:cs="Times New Roman"/>
          <w:sz w:val="24"/>
          <w:szCs w:val="24"/>
          <w:lang w:val="en-IN"/>
        </w:rPr>
        <w:br/>
      </w:r>
      <w:r w:rsidRPr="00342450">
        <w:rPr>
          <w:rFonts w:ascii="Times New Roman" w:hAnsi="Times New Roman" w:cs="Times New Roman"/>
          <w:i/>
          <w:iCs/>
          <w:sz w:val="24"/>
          <w:szCs w:val="24"/>
          <w:lang w:val="en-IN"/>
        </w:rPr>
        <w:t>Reason:</w:t>
      </w:r>
      <w:r w:rsidRPr="00342450">
        <w:rPr>
          <w:rFonts w:ascii="Times New Roman" w:hAnsi="Times New Roman" w:cs="Times New Roman"/>
          <w:sz w:val="24"/>
          <w:szCs w:val="24"/>
          <w:lang w:val="en-IN"/>
        </w:rPr>
        <w:t xml:space="preserve"> This indicates a mild overestimation of service quality by drivers or unmet customer expectations in these segments.</w:t>
      </w:r>
    </w:p>
    <w:p w:rsidR="00D65286" w:rsidRPr="00D65286" w:rsidRDefault="00342450" w:rsidP="00D65286">
      <w:pPr>
        <w:numPr>
          <w:ilvl w:val="0"/>
          <w:numId w:val="15"/>
        </w:numPr>
        <w:jc w:val="both"/>
        <w:rPr>
          <w:rFonts w:ascii="Times New Roman" w:hAnsi="Times New Roman" w:cs="Times New Roman"/>
          <w:sz w:val="24"/>
          <w:szCs w:val="24"/>
          <w:lang w:val="en-IN"/>
        </w:rPr>
      </w:pPr>
      <w:r w:rsidRPr="00342450">
        <w:rPr>
          <w:rFonts w:ascii="Times New Roman" w:hAnsi="Times New Roman" w:cs="Times New Roman"/>
          <w:b/>
          <w:bCs/>
          <w:sz w:val="24"/>
          <w:szCs w:val="24"/>
          <w:lang w:val="en-IN"/>
        </w:rPr>
        <w:t>Bike</w:t>
      </w:r>
      <w:r w:rsidR="00FE1FA4">
        <w:rPr>
          <w:rFonts w:ascii="Times New Roman" w:hAnsi="Times New Roman" w:cs="Times New Roman"/>
          <w:b/>
          <w:bCs/>
          <w:sz w:val="24"/>
          <w:szCs w:val="24"/>
          <w:lang w:val="en-IN"/>
        </w:rPr>
        <w:t xml:space="preserve">, </w:t>
      </w:r>
      <w:r w:rsidRPr="00342450">
        <w:rPr>
          <w:rFonts w:ascii="Times New Roman" w:hAnsi="Times New Roman" w:cs="Times New Roman"/>
          <w:b/>
          <w:bCs/>
          <w:sz w:val="24"/>
          <w:szCs w:val="24"/>
          <w:lang w:val="en-IN"/>
        </w:rPr>
        <w:t>Mini</w:t>
      </w:r>
      <w:r w:rsidR="00FE1FA4">
        <w:rPr>
          <w:rFonts w:ascii="Times New Roman" w:hAnsi="Times New Roman" w:cs="Times New Roman"/>
          <w:b/>
          <w:bCs/>
          <w:sz w:val="24"/>
          <w:szCs w:val="24"/>
          <w:lang w:val="en-IN"/>
        </w:rPr>
        <w:t xml:space="preserve">, </w:t>
      </w:r>
      <w:r w:rsidR="00FE1FA4" w:rsidRPr="00342450">
        <w:rPr>
          <w:rFonts w:ascii="Times New Roman" w:hAnsi="Times New Roman" w:cs="Times New Roman"/>
          <w:b/>
          <w:bCs/>
          <w:sz w:val="24"/>
          <w:szCs w:val="24"/>
          <w:lang w:val="en-IN"/>
        </w:rPr>
        <w:t>Prime Plus and Prime Sedan</w:t>
      </w:r>
      <w:r w:rsidRPr="00342450">
        <w:rPr>
          <w:rFonts w:ascii="Times New Roman" w:hAnsi="Times New Roman" w:cs="Times New Roman"/>
          <w:b/>
          <w:bCs/>
          <w:sz w:val="24"/>
          <w:szCs w:val="24"/>
          <w:lang w:val="en-IN"/>
        </w:rPr>
        <w:t xml:space="preserve"> exhibit positive rating gaps</w:t>
      </w:r>
      <w:r w:rsidRPr="00342450">
        <w:rPr>
          <w:rFonts w:ascii="Times New Roman" w:hAnsi="Times New Roman" w:cs="Times New Roman"/>
          <w:sz w:val="24"/>
          <w:szCs w:val="24"/>
          <w:lang w:val="en-IN"/>
        </w:rPr>
        <w:t xml:space="preserve">, where </w:t>
      </w:r>
      <w:r w:rsidRPr="00342450">
        <w:rPr>
          <w:rFonts w:ascii="Times New Roman" w:hAnsi="Times New Roman" w:cs="Times New Roman"/>
          <w:b/>
          <w:bCs/>
          <w:sz w:val="24"/>
          <w:szCs w:val="24"/>
          <w:lang w:val="en-IN"/>
        </w:rPr>
        <w:t>customers rate the service marginally higher than drivers</w:t>
      </w:r>
      <w:r w:rsidRPr="00342450">
        <w:rPr>
          <w:rFonts w:ascii="Times New Roman" w:hAnsi="Times New Roman" w:cs="Times New Roman"/>
          <w:sz w:val="24"/>
          <w:szCs w:val="24"/>
          <w:lang w:val="en-IN"/>
        </w:rPr>
        <w:t>.</w:t>
      </w:r>
      <w:r w:rsidRPr="00342450">
        <w:rPr>
          <w:rFonts w:ascii="Times New Roman" w:hAnsi="Times New Roman" w:cs="Times New Roman"/>
          <w:sz w:val="24"/>
          <w:szCs w:val="24"/>
          <w:lang w:val="en-IN"/>
        </w:rPr>
        <w:br/>
      </w:r>
      <w:r w:rsidRPr="00342450">
        <w:rPr>
          <w:rFonts w:ascii="Times New Roman" w:hAnsi="Times New Roman" w:cs="Times New Roman"/>
          <w:i/>
          <w:iCs/>
          <w:sz w:val="24"/>
          <w:szCs w:val="24"/>
          <w:lang w:val="en-IN"/>
        </w:rPr>
        <w:t>Reason:</w:t>
      </w:r>
      <w:r w:rsidRPr="00342450">
        <w:rPr>
          <w:rFonts w:ascii="Times New Roman" w:hAnsi="Times New Roman" w:cs="Times New Roman"/>
          <w:sz w:val="24"/>
          <w:szCs w:val="24"/>
          <w:lang w:val="en-IN"/>
        </w:rPr>
        <w:t xml:space="preserve"> These categories may be delivering better-than-expected experiences relative to driver perception.</w:t>
      </w:r>
    </w:p>
    <w:p w:rsidR="00D65286" w:rsidRDefault="00D65286" w:rsidP="00D65286">
      <w:pPr>
        <w:rPr>
          <w:rFonts w:ascii="Times New Roman" w:hAnsi="Times New Roman" w:cs="Times New Roman"/>
          <w:sz w:val="24"/>
          <w:szCs w:val="24"/>
          <w:lang w:val="en-IN"/>
        </w:rPr>
      </w:pPr>
    </w:p>
    <w:p w:rsidR="003026B8" w:rsidRPr="003026B8" w:rsidRDefault="008E79D4" w:rsidP="00D65286">
      <w:pPr>
        <w:rPr>
          <w:rFonts w:ascii="Times New Roman" w:hAnsi="Times New Roman" w:cs="Times New Roman"/>
          <w:b/>
          <w:bCs/>
          <w:sz w:val="24"/>
          <w:szCs w:val="24"/>
          <w:lang w:val="en-IN"/>
        </w:rPr>
      </w:pPr>
      <w:proofErr w:type="spellStart"/>
      <w:r>
        <w:rPr>
          <w:rFonts w:ascii="Times New Roman" w:hAnsi="Times New Roman" w:cs="Times New Roman"/>
          <w:b/>
          <w:bCs/>
          <w:sz w:val="24"/>
          <w:szCs w:val="24"/>
          <w:u w:val="single"/>
          <w:lang w:val="en-IN"/>
        </w:rPr>
        <w:t>Streamlit</w:t>
      </w:r>
      <w:proofErr w:type="spellEnd"/>
      <w:r>
        <w:rPr>
          <w:rFonts w:ascii="Times New Roman" w:hAnsi="Times New Roman" w:cs="Times New Roman"/>
          <w:b/>
          <w:bCs/>
          <w:sz w:val="24"/>
          <w:szCs w:val="24"/>
          <w:u w:val="single"/>
          <w:lang w:val="en-IN"/>
        </w:rPr>
        <w:t xml:space="preserve"> Dashboard Deployment</w:t>
      </w:r>
      <w:r>
        <w:rPr>
          <w:rFonts w:ascii="Times New Roman" w:hAnsi="Times New Roman" w:cs="Times New Roman"/>
          <w:b/>
          <w:bCs/>
          <w:sz w:val="24"/>
          <w:szCs w:val="24"/>
          <w:lang w:val="en-IN"/>
        </w:rPr>
        <w:t xml:space="preserve"> – </w:t>
      </w:r>
      <w:hyperlink r:id="rId16" w:history="1">
        <w:r w:rsidR="003026B8" w:rsidRPr="003026B8">
          <w:rPr>
            <w:rStyle w:val="Hyperlink"/>
            <w:rFonts w:ascii="Times New Roman" w:hAnsi="Times New Roman" w:cs="Times New Roman"/>
            <w:b/>
            <w:bCs/>
            <w:sz w:val="24"/>
            <w:szCs w:val="24"/>
            <w:u w:val="none"/>
            <w:lang w:val="en-IN"/>
          </w:rPr>
          <w:t>https://app-pe9wnh65iektprcdgh2bra.streamlit.app/</w:t>
        </w:r>
      </w:hyperlink>
    </w:p>
    <w:p w:rsidR="008E79D4" w:rsidRDefault="008E79D4" w:rsidP="00D65286">
      <w:pPr>
        <w:rPr>
          <w:rFonts w:ascii="Times New Roman" w:hAnsi="Times New Roman" w:cs="Times New Roman"/>
          <w:b/>
          <w:bCs/>
          <w:sz w:val="24"/>
          <w:szCs w:val="24"/>
          <w:u w:val="single"/>
          <w:lang w:val="en-IN"/>
        </w:rPr>
      </w:pPr>
      <w:proofErr w:type="spellStart"/>
      <w:r w:rsidRPr="008E79D4">
        <w:rPr>
          <w:rFonts w:ascii="Times New Roman" w:hAnsi="Times New Roman" w:cs="Times New Roman"/>
          <w:b/>
          <w:bCs/>
          <w:sz w:val="24"/>
          <w:szCs w:val="24"/>
          <w:u w:val="single"/>
          <w:lang w:val="en-IN"/>
        </w:rPr>
        <w:t>Github</w:t>
      </w:r>
      <w:proofErr w:type="spellEnd"/>
      <w:r w:rsidRPr="008E79D4">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w:t>
      </w:r>
      <w:r w:rsidRPr="008E79D4">
        <w:rPr>
          <w:rFonts w:ascii="Times New Roman" w:hAnsi="Times New Roman" w:cs="Times New Roman"/>
          <w:b/>
          <w:bCs/>
          <w:sz w:val="24"/>
          <w:szCs w:val="24"/>
          <w:lang w:val="en-IN"/>
        </w:rPr>
        <w:t xml:space="preserve"> </w:t>
      </w:r>
      <w:hyperlink r:id="rId17" w:history="1">
        <w:r w:rsidRPr="008E79D4">
          <w:rPr>
            <w:rStyle w:val="Hyperlink"/>
            <w:rFonts w:ascii="Times New Roman" w:hAnsi="Times New Roman" w:cs="Times New Roman"/>
            <w:b/>
            <w:bCs/>
            <w:sz w:val="24"/>
            <w:szCs w:val="24"/>
            <w:u w:val="none"/>
            <w:lang w:val="en-IN"/>
          </w:rPr>
          <w:t>https://github.com/Pheonix1998</w:t>
        </w:r>
      </w:hyperlink>
    </w:p>
    <w:p w:rsidR="008E79D4" w:rsidRDefault="008E79D4" w:rsidP="00D65286">
      <w:pPr>
        <w:rPr>
          <w:rFonts w:ascii="Times New Roman" w:hAnsi="Times New Roman" w:cs="Times New Roman"/>
          <w:b/>
          <w:bCs/>
          <w:sz w:val="24"/>
          <w:szCs w:val="24"/>
          <w:u w:val="single"/>
          <w:lang w:val="en-IN"/>
        </w:rPr>
      </w:pPr>
    </w:p>
    <w:p w:rsidR="008E79D4" w:rsidRPr="008E79D4" w:rsidRDefault="008E79D4" w:rsidP="00D65286">
      <w:pPr>
        <w:rPr>
          <w:rFonts w:ascii="Times New Roman" w:hAnsi="Times New Roman" w:cs="Times New Roman"/>
          <w:b/>
          <w:bCs/>
          <w:sz w:val="24"/>
          <w:szCs w:val="24"/>
          <w:u w:val="single"/>
          <w:lang w:val="en-IN"/>
        </w:rPr>
      </w:pPr>
    </w:p>
    <w:p w:rsidR="008E79D4" w:rsidRPr="008E79D4" w:rsidRDefault="008E79D4" w:rsidP="00D65286">
      <w:pPr>
        <w:rPr>
          <w:rFonts w:ascii="Times New Roman" w:hAnsi="Times New Roman" w:cs="Times New Roman"/>
          <w:b/>
          <w:bCs/>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D65286">
      <w:pPr>
        <w:rPr>
          <w:rFonts w:ascii="Times New Roman" w:hAnsi="Times New Roman" w:cs="Times New Roman"/>
          <w:sz w:val="24"/>
          <w:szCs w:val="24"/>
          <w:lang w:val="en-IN"/>
        </w:rPr>
      </w:pPr>
    </w:p>
    <w:p w:rsidR="00CD0505" w:rsidRDefault="00CD0505" w:rsidP="00CD0505">
      <w:pPr>
        <w:pStyle w:val="Heading2"/>
        <w:keepNext w:val="0"/>
        <w:keepLines w:val="0"/>
        <w:pBdr>
          <w:bottom w:val="none" w:sz="0" w:space="5" w:color="auto"/>
        </w:pBdr>
        <w:spacing w:line="300" w:lineRule="auto"/>
        <w:jc w:val="both"/>
        <w:rPr>
          <w:rFonts w:ascii="Times New Roman" w:hAnsi="Times New Roman" w:cs="Times New Roman"/>
          <w:b/>
          <w:bCs/>
          <w:u w:val="single"/>
        </w:rPr>
      </w:pPr>
      <w:r>
        <w:rPr>
          <w:rFonts w:ascii="Times New Roman" w:hAnsi="Times New Roman" w:cs="Times New Roman"/>
          <w:b/>
          <w:bCs/>
          <w:u w:val="single"/>
        </w:rPr>
        <w:t>Conclusion:</w:t>
      </w:r>
    </w:p>
    <w:p w:rsidR="00CD0505" w:rsidRPr="00CD0505" w:rsidRDefault="00CD0505" w:rsidP="00CD0505">
      <w:pPr>
        <w:jc w:val="both"/>
        <w:rPr>
          <w:rFonts w:ascii="Times New Roman" w:hAnsi="Times New Roman" w:cs="Times New Roman"/>
          <w:sz w:val="24"/>
          <w:szCs w:val="24"/>
          <w:lang w:val="en-IN"/>
        </w:rPr>
      </w:pPr>
      <w:r w:rsidRPr="00CD0505">
        <w:rPr>
          <w:rFonts w:ascii="Times New Roman" w:hAnsi="Times New Roman" w:cs="Times New Roman"/>
          <w:sz w:val="24"/>
          <w:szCs w:val="24"/>
          <w:lang w:val="en-IN"/>
        </w:rPr>
        <w:t xml:space="preserve">From a management perspective, the analysis highlights that </w:t>
      </w:r>
      <w:r w:rsidRPr="00CD0505">
        <w:rPr>
          <w:rFonts w:ascii="Times New Roman" w:hAnsi="Times New Roman" w:cs="Times New Roman"/>
          <w:b/>
          <w:bCs/>
          <w:sz w:val="24"/>
          <w:szCs w:val="24"/>
          <w:lang w:val="en-IN"/>
        </w:rPr>
        <w:t>Ola’s core business demand is stable and resilient</w:t>
      </w:r>
      <w:r w:rsidRPr="00CD0505">
        <w:rPr>
          <w:rFonts w:ascii="Times New Roman" w:hAnsi="Times New Roman" w:cs="Times New Roman"/>
          <w:sz w:val="24"/>
          <w:szCs w:val="24"/>
          <w:lang w:val="en-IN"/>
        </w:rPr>
        <w:t xml:space="preserve">, but </w:t>
      </w:r>
      <w:r w:rsidRPr="00CD0505">
        <w:rPr>
          <w:rFonts w:ascii="Times New Roman" w:hAnsi="Times New Roman" w:cs="Times New Roman"/>
          <w:b/>
          <w:bCs/>
          <w:sz w:val="24"/>
          <w:szCs w:val="24"/>
          <w:lang w:val="en-IN"/>
        </w:rPr>
        <w:t>operational inefficiencies on the supply side are the primary constraint to performance improvement</w:t>
      </w:r>
      <w:r w:rsidRPr="00CD0505">
        <w:rPr>
          <w:rFonts w:ascii="Times New Roman" w:hAnsi="Times New Roman" w:cs="Times New Roman"/>
          <w:sz w:val="24"/>
          <w:szCs w:val="24"/>
          <w:lang w:val="en-IN"/>
        </w:rPr>
        <w:t>.</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Revenue and demand fundamentals are strong</w:t>
      </w: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Ride volumes remain consistent across the month, indicating predictable demand and a mature customer base. This provides a solid foundation for scaling efficiency rather than demand generation.</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High conversion loss is a critical concern</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 xml:space="preserve">Nearly </w:t>
      </w:r>
      <w:r w:rsidRPr="00CD0505">
        <w:rPr>
          <w:rFonts w:ascii="Times New Roman" w:hAnsi="Times New Roman" w:cs="Times New Roman"/>
          <w:b/>
          <w:bCs/>
          <w:sz w:val="24"/>
          <w:szCs w:val="24"/>
          <w:lang w:val="en-IN"/>
        </w:rPr>
        <w:t>38% of bookings do not convert into completed rides</w:t>
      </w:r>
      <w:r w:rsidRPr="00CD0505">
        <w:rPr>
          <w:rFonts w:ascii="Times New Roman" w:hAnsi="Times New Roman" w:cs="Times New Roman"/>
          <w:sz w:val="24"/>
          <w:szCs w:val="24"/>
          <w:lang w:val="en-IN"/>
        </w:rPr>
        <w:t xml:space="preserve">, representing significant revenue leakage. The data clearly shows that this loss is </w:t>
      </w:r>
      <w:r w:rsidRPr="00CD0505">
        <w:rPr>
          <w:rFonts w:ascii="Times New Roman" w:hAnsi="Times New Roman" w:cs="Times New Roman"/>
          <w:b/>
          <w:bCs/>
          <w:sz w:val="24"/>
          <w:szCs w:val="24"/>
          <w:lang w:val="en-IN"/>
        </w:rPr>
        <w:t>driver-driven</w:t>
      </w:r>
      <w:r w:rsidRPr="00CD0505">
        <w:rPr>
          <w:rFonts w:ascii="Times New Roman" w:hAnsi="Times New Roman" w:cs="Times New Roman"/>
          <w:sz w:val="24"/>
          <w:szCs w:val="24"/>
          <w:lang w:val="en-IN"/>
        </w:rPr>
        <w:t>, not customer-driven.</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Driver-side issues dominate failures</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Driver cancellations and “driver not found” cases together account for the majority of unsuccessful bookings. Personal, vehicle-related, and readiness issues point to gaps in driver onboarding, monitoring, and accountability.</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Customer dissatisfaction is operational, not behavioural</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Most customer cancellations occur because drivers do not move toward pickup locations. This reflects execution and tracking failures rather than lack of customer intent.</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Payment strategy impacts operational reliability</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 xml:space="preserve">Cash bookings generate high value but are associated with higher cancellation risk, while </w:t>
      </w:r>
      <w:r w:rsidRPr="00CD0505">
        <w:rPr>
          <w:rFonts w:ascii="Times New Roman" w:hAnsi="Times New Roman" w:cs="Times New Roman"/>
          <w:b/>
          <w:bCs/>
          <w:sz w:val="24"/>
          <w:szCs w:val="24"/>
          <w:lang w:val="en-IN"/>
        </w:rPr>
        <w:t>UPI emerges as the most reliable and efficient payment method</w:t>
      </w:r>
      <w:r w:rsidRPr="00CD0505">
        <w:rPr>
          <w:rFonts w:ascii="Times New Roman" w:hAnsi="Times New Roman" w:cs="Times New Roman"/>
          <w:sz w:val="24"/>
          <w:szCs w:val="24"/>
          <w:lang w:val="en-IN"/>
        </w:rPr>
        <w:t>. Encouraging digital payments can directly improve completion rates.</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Service quality is consistent but perception gaps exist</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Overall ratings hover around 4.0, indicating</w:t>
      </w:r>
      <w:r w:rsidR="00C35627">
        <w:rPr>
          <w:rFonts w:ascii="Times New Roman" w:hAnsi="Times New Roman" w:cs="Times New Roman"/>
          <w:sz w:val="24"/>
          <w:szCs w:val="24"/>
          <w:lang w:val="en-IN"/>
        </w:rPr>
        <w:t xml:space="preserve"> an</w:t>
      </w:r>
      <w:r w:rsidRPr="00CD0505">
        <w:rPr>
          <w:rFonts w:ascii="Times New Roman" w:hAnsi="Times New Roman" w:cs="Times New Roman"/>
          <w:sz w:val="24"/>
          <w:szCs w:val="24"/>
          <w:lang w:val="en-IN"/>
        </w:rPr>
        <w:t xml:space="preserve"> acceptable service quality. However, </w:t>
      </w:r>
      <w:r w:rsidRPr="00CD0505">
        <w:rPr>
          <w:rFonts w:ascii="Times New Roman" w:hAnsi="Times New Roman" w:cs="Times New Roman"/>
          <w:b/>
          <w:bCs/>
          <w:sz w:val="24"/>
          <w:szCs w:val="24"/>
          <w:lang w:val="en-IN"/>
        </w:rPr>
        <w:t xml:space="preserve">negative rating gaps in Auto, </w:t>
      </w:r>
      <w:proofErr w:type="spellStart"/>
      <w:r w:rsidRPr="00CD0505">
        <w:rPr>
          <w:rFonts w:ascii="Times New Roman" w:hAnsi="Times New Roman" w:cs="Times New Roman"/>
          <w:b/>
          <w:bCs/>
          <w:sz w:val="24"/>
          <w:szCs w:val="24"/>
          <w:lang w:val="en-IN"/>
        </w:rPr>
        <w:t>eBike</w:t>
      </w:r>
      <w:proofErr w:type="spellEnd"/>
      <w:r w:rsidRPr="00CD0505">
        <w:rPr>
          <w:rFonts w:ascii="Times New Roman" w:hAnsi="Times New Roman" w:cs="Times New Roman"/>
          <w:b/>
          <w:bCs/>
          <w:sz w:val="24"/>
          <w:szCs w:val="24"/>
          <w:lang w:val="en-IN"/>
        </w:rPr>
        <w:t>, and Prime SUV segments</w:t>
      </w:r>
      <w:r w:rsidRPr="00CD0505">
        <w:rPr>
          <w:rFonts w:ascii="Times New Roman" w:hAnsi="Times New Roman" w:cs="Times New Roman"/>
          <w:sz w:val="24"/>
          <w:szCs w:val="24"/>
          <w:lang w:val="en-IN"/>
        </w:rPr>
        <w:t xml:space="preserve"> signal unmet customer expectations and a need for targeted driver training and experience improvements.</w:t>
      </w:r>
    </w:p>
    <w:p w:rsidR="00CD0505" w:rsidRPr="00CD0505" w:rsidRDefault="00CD0505" w:rsidP="00CD0505">
      <w:pPr>
        <w:numPr>
          <w:ilvl w:val="0"/>
          <w:numId w:val="16"/>
        </w:num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Premium segments show better alignment</w:t>
      </w:r>
      <w:r>
        <w:rPr>
          <w:rFonts w:ascii="Times New Roman" w:hAnsi="Times New Roman" w:cs="Times New Roman"/>
          <w:sz w:val="24"/>
          <w:szCs w:val="24"/>
          <w:lang w:val="en-IN"/>
        </w:rPr>
        <w:t xml:space="preserve">: </w:t>
      </w:r>
      <w:r w:rsidRPr="00CD0505">
        <w:rPr>
          <w:rFonts w:ascii="Times New Roman" w:hAnsi="Times New Roman" w:cs="Times New Roman"/>
          <w:sz w:val="24"/>
          <w:szCs w:val="24"/>
          <w:lang w:val="en-IN"/>
        </w:rPr>
        <w:t xml:space="preserve">Prime categories perform well on distance, completion, and ratings, suggesting that </w:t>
      </w:r>
      <w:r w:rsidRPr="00CD0505">
        <w:rPr>
          <w:rFonts w:ascii="Times New Roman" w:hAnsi="Times New Roman" w:cs="Times New Roman"/>
          <w:b/>
          <w:bCs/>
          <w:sz w:val="24"/>
          <w:szCs w:val="24"/>
          <w:lang w:val="en-IN"/>
        </w:rPr>
        <w:t>higher incentives and clearer expectations improve outcomes</w:t>
      </w:r>
      <w:r w:rsidRPr="00CD0505">
        <w:rPr>
          <w:rFonts w:ascii="Times New Roman" w:hAnsi="Times New Roman" w:cs="Times New Roman"/>
          <w:sz w:val="24"/>
          <w:szCs w:val="24"/>
          <w:lang w:val="en-IN"/>
        </w:rPr>
        <w:t>.</w:t>
      </w:r>
    </w:p>
    <w:p w:rsidR="00CD0505" w:rsidRPr="00CD0505" w:rsidRDefault="00CD0505" w:rsidP="00CD0505">
      <w:pPr>
        <w:jc w:val="both"/>
        <w:rPr>
          <w:rFonts w:ascii="Times New Roman" w:hAnsi="Times New Roman" w:cs="Times New Roman"/>
          <w:sz w:val="24"/>
          <w:szCs w:val="24"/>
          <w:lang w:val="en-IN"/>
        </w:rPr>
      </w:pPr>
      <w:r w:rsidRPr="00CD0505">
        <w:rPr>
          <w:rFonts w:ascii="Times New Roman" w:hAnsi="Times New Roman" w:cs="Times New Roman"/>
          <w:b/>
          <w:bCs/>
          <w:sz w:val="24"/>
          <w:szCs w:val="24"/>
          <w:lang w:val="en-IN"/>
        </w:rPr>
        <w:t>In summary</w:t>
      </w:r>
      <w:r w:rsidRPr="00CD0505">
        <w:rPr>
          <w:rFonts w:ascii="Times New Roman" w:hAnsi="Times New Roman" w:cs="Times New Roman"/>
          <w:sz w:val="24"/>
          <w:szCs w:val="24"/>
          <w:lang w:val="en-IN"/>
        </w:rPr>
        <w:t xml:space="preserve">, Ola’s growth opportunity lies not in increasing demand, but in </w:t>
      </w:r>
      <w:r w:rsidRPr="00CD0505">
        <w:rPr>
          <w:rFonts w:ascii="Times New Roman" w:hAnsi="Times New Roman" w:cs="Times New Roman"/>
          <w:b/>
          <w:bCs/>
          <w:sz w:val="24"/>
          <w:szCs w:val="24"/>
          <w:lang w:val="en-IN"/>
        </w:rPr>
        <w:t>tightening driver operations, reducing cancellations, improving real-time driver accountability, and shifting customers toward digital payments</w:t>
      </w:r>
      <w:r w:rsidRPr="00CD0505">
        <w:rPr>
          <w:rFonts w:ascii="Times New Roman" w:hAnsi="Times New Roman" w:cs="Times New Roman"/>
          <w:sz w:val="24"/>
          <w:szCs w:val="24"/>
          <w:lang w:val="en-IN"/>
        </w:rPr>
        <w:t>. Addressing these areas can significantly enhance revenue realization, customer trust, and overall platform efficiency without major structural changes.</w:t>
      </w:r>
    </w:p>
    <w:p w:rsidR="00CD0505" w:rsidRPr="00CD0505" w:rsidRDefault="00CD0505" w:rsidP="00CD0505"/>
    <w:sectPr w:rsidR="00CD0505" w:rsidRPr="00CD0505" w:rsidSect="00260370">
      <w:pgSz w:w="11906" w:h="16838" w:code="9"/>
      <w:pgMar w:top="1440" w:right="1440" w:bottom="1440" w:left="1440" w:header="709" w:footer="709" w:gutter="0"/>
      <w:pgBorders w:offsetFrom="page">
        <w:top w:val="single" w:sz="4" w:space="24" w:color="222A35" w:themeColor="text2" w:themeShade="80"/>
        <w:left w:val="single" w:sz="4" w:space="24" w:color="222A35" w:themeColor="text2" w:themeShade="80"/>
        <w:bottom w:val="single" w:sz="4" w:space="24" w:color="222A35" w:themeColor="text2" w:themeShade="80"/>
        <w:right w:val="single" w:sz="4" w:space="24" w:color="222A35" w:themeColor="text2"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21B"/>
    <w:multiLevelType w:val="multilevel"/>
    <w:tmpl w:val="3FEA7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674C"/>
    <w:multiLevelType w:val="multilevel"/>
    <w:tmpl w:val="184A4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065E5"/>
    <w:multiLevelType w:val="hybridMultilevel"/>
    <w:tmpl w:val="1F8A79AE"/>
    <w:lvl w:ilvl="0" w:tplc="08027A6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5411D"/>
    <w:multiLevelType w:val="multilevel"/>
    <w:tmpl w:val="5D6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73BF0"/>
    <w:multiLevelType w:val="multilevel"/>
    <w:tmpl w:val="3A2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077C3"/>
    <w:multiLevelType w:val="hybridMultilevel"/>
    <w:tmpl w:val="9D985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A338B0"/>
    <w:multiLevelType w:val="multilevel"/>
    <w:tmpl w:val="F4FCF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D6AB8"/>
    <w:multiLevelType w:val="multilevel"/>
    <w:tmpl w:val="D4F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41F74"/>
    <w:multiLevelType w:val="multilevel"/>
    <w:tmpl w:val="CE42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962517"/>
    <w:multiLevelType w:val="multilevel"/>
    <w:tmpl w:val="512A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A5F0E"/>
    <w:multiLevelType w:val="multilevel"/>
    <w:tmpl w:val="EB2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A7B82"/>
    <w:multiLevelType w:val="multilevel"/>
    <w:tmpl w:val="1BD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842EA"/>
    <w:multiLevelType w:val="multilevel"/>
    <w:tmpl w:val="B85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B5CBC"/>
    <w:multiLevelType w:val="multilevel"/>
    <w:tmpl w:val="B7D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74220"/>
    <w:multiLevelType w:val="multilevel"/>
    <w:tmpl w:val="2350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B1190A"/>
    <w:multiLevelType w:val="multilevel"/>
    <w:tmpl w:val="B02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992673">
    <w:abstractNumId w:val="5"/>
  </w:num>
  <w:num w:numId="2" w16cid:durableId="1161772549">
    <w:abstractNumId w:val="2"/>
  </w:num>
  <w:num w:numId="3" w16cid:durableId="109008363">
    <w:abstractNumId w:val="14"/>
  </w:num>
  <w:num w:numId="4" w16cid:durableId="1566262062">
    <w:abstractNumId w:val="13"/>
  </w:num>
  <w:num w:numId="5" w16cid:durableId="750928791">
    <w:abstractNumId w:val="6"/>
  </w:num>
  <w:num w:numId="6" w16cid:durableId="1852136951">
    <w:abstractNumId w:val="4"/>
  </w:num>
  <w:num w:numId="7" w16cid:durableId="231474859">
    <w:abstractNumId w:val="0"/>
  </w:num>
  <w:num w:numId="8" w16cid:durableId="5257610">
    <w:abstractNumId w:val="3"/>
  </w:num>
  <w:num w:numId="9" w16cid:durableId="2118911388">
    <w:abstractNumId w:val="1"/>
  </w:num>
  <w:num w:numId="10" w16cid:durableId="663901023">
    <w:abstractNumId w:val="9"/>
  </w:num>
  <w:num w:numId="11" w16cid:durableId="1281960677">
    <w:abstractNumId w:val="15"/>
  </w:num>
  <w:num w:numId="12" w16cid:durableId="18170190">
    <w:abstractNumId w:val="7"/>
  </w:num>
  <w:num w:numId="13" w16cid:durableId="820735147">
    <w:abstractNumId w:val="11"/>
  </w:num>
  <w:num w:numId="14" w16cid:durableId="1148128675">
    <w:abstractNumId w:val="12"/>
  </w:num>
  <w:num w:numId="15" w16cid:durableId="1548103633">
    <w:abstractNumId w:val="10"/>
  </w:num>
  <w:num w:numId="16" w16cid:durableId="205216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70"/>
    <w:rsid w:val="00107B26"/>
    <w:rsid w:val="00260370"/>
    <w:rsid w:val="003026B8"/>
    <w:rsid w:val="00310719"/>
    <w:rsid w:val="003145BC"/>
    <w:rsid w:val="00342450"/>
    <w:rsid w:val="00384828"/>
    <w:rsid w:val="00475806"/>
    <w:rsid w:val="00552B3B"/>
    <w:rsid w:val="00682478"/>
    <w:rsid w:val="007B7951"/>
    <w:rsid w:val="00833893"/>
    <w:rsid w:val="00840AEE"/>
    <w:rsid w:val="008578C1"/>
    <w:rsid w:val="008E79D4"/>
    <w:rsid w:val="009055A0"/>
    <w:rsid w:val="00923A97"/>
    <w:rsid w:val="00A36FF0"/>
    <w:rsid w:val="00C143EA"/>
    <w:rsid w:val="00C35627"/>
    <w:rsid w:val="00CD0505"/>
    <w:rsid w:val="00D15E26"/>
    <w:rsid w:val="00D61E2C"/>
    <w:rsid w:val="00D65286"/>
    <w:rsid w:val="00EF5F83"/>
    <w:rsid w:val="00F822F1"/>
    <w:rsid w:val="00FE1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26E8"/>
  <w15:chartTrackingRefBased/>
  <w15:docId w15:val="{FEF499E8-A8BC-442D-9001-576736ED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370"/>
    <w:rPr>
      <w:lang w:val="en-US"/>
    </w:rPr>
  </w:style>
  <w:style w:type="paragraph" w:styleId="Heading1">
    <w:name w:val="heading 1"/>
    <w:basedOn w:val="Normal"/>
    <w:next w:val="Normal"/>
    <w:link w:val="Heading1Char"/>
    <w:uiPriority w:val="9"/>
    <w:qFormat/>
    <w:rsid w:val="00260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37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26037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6037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6037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6037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6037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6037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6037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6037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6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37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6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37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60370"/>
    <w:pPr>
      <w:spacing w:before="160"/>
      <w:jc w:val="center"/>
    </w:pPr>
    <w:rPr>
      <w:i/>
      <w:iCs/>
      <w:color w:val="404040" w:themeColor="text1" w:themeTint="BF"/>
    </w:rPr>
  </w:style>
  <w:style w:type="character" w:customStyle="1" w:styleId="QuoteChar">
    <w:name w:val="Quote Char"/>
    <w:basedOn w:val="DefaultParagraphFont"/>
    <w:link w:val="Quote"/>
    <w:uiPriority w:val="29"/>
    <w:rsid w:val="00260370"/>
    <w:rPr>
      <w:i/>
      <w:iCs/>
      <w:color w:val="404040" w:themeColor="text1" w:themeTint="BF"/>
      <w:lang w:val="en-US"/>
    </w:rPr>
  </w:style>
  <w:style w:type="paragraph" w:styleId="ListParagraph">
    <w:name w:val="List Paragraph"/>
    <w:basedOn w:val="Normal"/>
    <w:uiPriority w:val="34"/>
    <w:qFormat/>
    <w:rsid w:val="00260370"/>
    <w:pPr>
      <w:ind w:left="720"/>
      <w:contextualSpacing/>
    </w:pPr>
  </w:style>
  <w:style w:type="character" w:styleId="IntenseEmphasis">
    <w:name w:val="Intense Emphasis"/>
    <w:basedOn w:val="DefaultParagraphFont"/>
    <w:uiPriority w:val="21"/>
    <w:qFormat/>
    <w:rsid w:val="00260370"/>
    <w:rPr>
      <w:i/>
      <w:iCs/>
      <w:color w:val="2F5496" w:themeColor="accent1" w:themeShade="BF"/>
    </w:rPr>
  </w:style>
  <w:style w:type="paragraph" w:styleId="IntenseQuote">
    <w:name w:val="Intense Quote"/>
    <w:basedOn w:val="Normal"/>
    <w:next w:val="Normal"/>
    <w:link w:val="IntenseQuoteChar"/>
    <w:uiPriority w:val="30"/>
    <w:qFormat/>
    <w:rsid w:val="00260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370"/>
    <w:rPr>
      <w:i/>
      <w:iCs/>
      <w:color w:val="2F5496" w:themeColor="accent1" w:themeShade="BF"/>
      <w:lang w:val="en-US"/>
    </w:rPr>
  </w:style>
  <w:style w:type="character" w:styleId="IntenseReference">
    <w:name w:val="Intense Reference"/>
    <w:basedOn w:val="DefaultParagraphFont"/>
    <w:uiPriority w:val="32"/>
    <w:qFormat/>
    <w:rsid w:val="00260370"/>
    <w:rPr>
      <w:b/>
      <w:bCs/>
      <w:smallCaps/>
      <w:color w:val="2F5496" w:themeColor="accent1" w:themeShade="BF"/>
      <w:spacing w:val="5"/>
    </w:rPr>
  </w:style>
  <w:style w:type="character" w:styleId="Hyperlink">
    <w:name w:val="Hyperlink"/>
    <w:basedOn w:val="DefaultParagraphFont"/>
    <w:uiPriority w:val="99"/>
    <w:unhideWhenUsed/>
    <w:rsid w:val="008E79D4"/>
    <w:rPr>
      <w:color w:val="0563C1" w:themeColor="hyperlink"/>
      <w:u w:val="single"/>
    </w:rPr>
  </w:style>
  <w:style w:type="character" w:styleId="UnresolvedMention">
    <w:name w:val="Unresolved Mention"/>
    <w:basedOn w:val="DefaultParagraphFont"/>
    <w:uiPriority w:val="99"/>
    <w:semiHidden/>
    <w:unhideWhenUsed/>
    <w:rsid w:val="008E79D4"/>
    <w:rPr>
      <w:color w:val="605E5C"/>
      <w:shd w:val="clear" w:color="auto" w:fill="E1DFDD"/>
    </w:rPr>
  </w:style>
  <w:style w:type="character" w:styleId="FollowedHyperlink">
    <w:name w:val="FollowedHyperlink"/>
    <w:basedOn w:val="DefaultParagraphFont"/>
    <w:uiPriority w:val="99"/>
    <w:semiHidden/>
    <w:unhideWhenUsed/>
    <w:rsid w:val="008E79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Pheonix1998" TargetMode="External"/><Relationship Id="rId2" Type="http://schemas.openxmlformats.org/officeDocument/2006/relationships/styles" Target="styles.xml"/><Relationship Id="rId16" Type="http://schemas.openxmlformats.org/officeDocument/2006/relationships/hyperlink" Target="https://app-pe9wnh65iektprcdgh2bra.streamlit.ap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13</cp:revision>
  <dcterms:created xsi:type="dcterms:W3CDTF">2026-01-03T12:04:00Z</dcterms:created>
  <dcterms:modified xsi:type="dcterms:W3CDTF">2026-01-09T12:41:00Z</dcterms:modified>
</cp:coreProperties>
</file>