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文件解析功能测试题目</w:t>
      </w:r>
    </w:p>
    <w:p>
      <w:r>
        <w:t xml:space="preserve">用途：用于测试网页或接口对 Word 文档内容的解析、摘要和问答能力。本文档包含 22 道题，覆盖选择题、判断题、简答题、应用题和开放题。</w:t>
      </w:r>
    </w:p>
    <w:p>
      <w:pPr>
        <w:pStyle w:val="Heading1"/>
      </w:pPr>
      <w:r>
        <w:t xml:space="preserve">一、题目列表</w:t>
      </w:r>
    </w:p>
    <w:p>
      <w:pPr>
        <w:pStyle w:val="Question"/>
      </w:pPr>
      <w:r>
        <w:t xml:space="preserve">1. 选择题：下列哪一种文件格式最适合保存结构化键值数据？A. JSON  B. JPG  C. MP3  D. EXE</w:t>
      </w:r>
    </w:p>
    <w:p>
      <w:pPr>
        <w:pStyle w:val="Question"/>
      </w:pPr>
      <w:r>
        <w:t xml:space="preserve">2. 选择题：在 CSV 文件中，通常用来分隔字段的符号是什么？A. 逗号  B. 井号  C. 星号  D. 反斜杠</w:t>
      </w:r>
    </w:p>
    <w:p>
      <w:pPr>
        <w:pStyle w:val="Question"/>
      </w:pPr>
      <w:r>
        <w:t xml:space="preserve">3. 选择题：Markdown 文件最常见的扩展名是哪一个？A. .md  B. .png  C. .dll  D. .zip</w:t>
      </w:r>
    </w:p>
    <w:p>
      <w:pPr>
        <w:pStyle w:val="Question"/>
      </w:pPr>
      <w:r>
        <w:t xml:space="preserve">4. 选择题：HTML 文件主要用于描述什么？A. 网页结构  B. 数据库索引  C. 视频编码  D. 操作系统权限</w:t>
      </w:r>
    </w:p>
    <w:p>
      <w:pPr>
        <w:pStyle w:val="Question"/>
      </w:pPr>
      <w:r>
        <w:t xml:space="preserve">5. 选择题：下面哪项最可能表示日志文件？A. error.log  B. photo.jpg  C. music.wav  D. installer.exe</w:t>
      </w:r>
    </w:p>
    <w:p>
      <w:pPr>
        <w:pStyle w:val="Question"/>
      </w:pPr>
      <w:r>
        <w:t xml:space="preserve">6. 判断题：纯文本文件通常可以用浏览器或记事本直接读取。</w:t>
      </w:r>
    </w:p>
    <w:p>
      <w:pPr>
        <w:pStyle w:val="Question"/>
      </w:pPr>
      <w:r>
        <w:t xml:space="preserve">7. 判断题：所有 Word 文档都可以像 TXT 一样直接按纯文本读取。</w:t>
      </w:r>
    </w:p>
    <w:p>
      <w:pPr>
        <w:pStyle w:val="Question"/>
      </w:pPr>
      <w:r>
        <w:t xml:space="preserve">8. 判断题：JSON 数据必须保证括号、引号和逗号等结构符号合法。</w:t>
      </w:r>
    </w:p>
    <w:p>
      <w:pPr>
        <w:pStyle w:val="Question"/>
      </w:pPr>
      <w:r>
        <w:t xml:space="preserve">9. 判断题：文件解析时应当限制上传文件大小，避免请求过大。</w:t>
      </w:r>
    </w:p>
    <w:p>
      <w:pPr>
        <w:pStyle w:val="Question"/>
      </w:pPr>
      <w:r>
        <w:t xml:space="preserve">10. 判断题：解析用户上传文件时不需要考虑隐私和敏感信息。</w:t>
      </w:r>
    </w:p>
    <w:p>
      <w:pPr>
        <w:pStyle w:val="Question"/>
      </w:pPr>
      <w:r>
        <w:t xml:space="preserve">11. 简答题：请说明前端直接调用 API 时，为什么 API Key 可能存在泄露风险。</w:t>
      </w:r>
    </w:p>
    <w:p>
      <w:pPr>
        <w:pStyle w:val="Question"/>
      </w:pPr>
      <w:r>
        <w:t xml:space="preserve">12. 简答题：如果一个文件内容很长，你会如何把它交给大模型处理？</w:t>
      </w:r>
    </w:p>
    <w:p>
      <w:pPr>
        <w:pStyle w:val="Question"/>
      </w:pPr>
      <w:r>
        <w:t xml:space="preserve">13. 简答题：请列举三种适合本地文件解析测试的文本类文件。</w:t>
      </w:r>
    </w:p>
    <w:p>
      <w:pPr>
        <w:pStyle w:val="Question"/>
      </w:pPr>
      <w:r>
        <w:t xml:space="preserve">14. 简答题：请解释《文件预览》和《完整解析内容》之间的区别。</w:t>
      </w:r>
    </w:p>
    <w:p>
      <w:pPr>
        <w:pStyle w:val="Question"/>
      </w:pPr>
      <w:r>
        <w:t xml:space="preserve">15. 简答题：为什么 PDF、Word、图片文件通常比 TXT 文件更难解析？</w:t>
      </w:r>
    </w:p>
    <w:p>
      <w:pPr>
        <w:pStyle w:val="Question"/>
      </w:pPr>
      <w:r>
        <w:t xml:space="preserve">16. 应用题：给定一份会议纪要文件，请设计一个提示词，让模型提取参会人、结论和待办事项。</w:t>
      </w:r>
    </w:p>
    <w:p>
      <w:pPr>
        <w:pStyle w:val="Question"/>
      </w:pPr>
      <w:r>
        <w:t xml:space="preserve">17. 应用题：如果 CSV 文件中包含姓名、邮箱和手机号，解析前应做哪些安全处理？</w:t>
      </w:r>
    </w:p>
    <w:p>
      <w:pPr>
        <w:pStyle w:val="Question"/>
      </w:pPr>
      <w:r>
        <w:t xml:space="preserve">18. 应用题：请设计一个测试用例，验证上传空文件时页面能够给出合理提示。</w:t>
      </w:r>
    </w:p>
    <w:p>
      <w:pPr>
        <w:pStyle w:val="Question"/>
      </w:pPr>
      <w:r>
        <w:t xml:space="preserve">19. 应用题：请设计一个测试用例，验证超过长度限制的文件会被截断并提示用户。</w:t>
      </w:r>
    </w:p>
    <w:p>
      <w:pPr>
        <w:pStyle w:val="Question"/>
      </w:pPr>
      <w:r>
        <w:t xml:space="preserve">20. 应用题：如果模型回答与文件内容不一致，你会从哪些方面排查问题？</w:t>
      </w:r>
    </w:p>
    <w:p>
      <w:pPr>
        <w:pStyle w:val="Question"/>
      </w:pPr>
      <w:r>
        <w:t xml:space="preserve">21. 开放题：你认为一个好用的文件解析功能还应该支持哪些文件类型？为什么？</w:t>
      </w:r>
    </w:p>
    <w:p>
      <w:pPr>
        <w:pStyle w:val="Question"/>
      </w:pPr>
      <w:r>
        <w:t xml:space="preserve">22. 开放题：请写出你对《本地测试版》和《正式生产版》文件解析功能的改进建议。</w:t>
      </w:r>
    </w:p>
    <w:p>
      <w:pPr>
        <w:pStyle w:val="Heading1"/>
      </w:pPr>
      <w:r>
        <w:t xml:space="preserve">二、测试建议</w:t>
      </w:r>
    </w:p>
    <w:p>
      <w:r>
        <w:t xml:space="preserve">1. 先上传本文档，检查系统是否能识别标题、说明和全部题目。</w:t>
      </w:r>
    </w:p>
    <w:p>
      <w:r>
        <w:t xml:space="preserve">2. 再让模型统计题目数量，观察是否能正确返回 22。</w:t>
      </w:r>
    </w:p>
    <w:p>
      <w:r>
        <w:t xml:space="preserve">3. 最后让模型按题型分类，检查解析内容是否完整、顺序是否稳定。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Microsoft YaHei" w:eastAsia="Microsoft YaHei" w:hAnsi="Microsoft YaHei"/>
      <w:sz w:val="22"/>
    </w:rPr>
  </w:style>
  <w:style w:type="paragraph" w:styleId="Title">
    <w:name w:val="Title"/>
    <w:basedOn w:val="Normal"/>
    <w:next w:val="Normal"/>
    <w:qFormat/>
    <w:pPr>
      <w:spacing w:after="180"/>
    </w:pPr>
    <w:rPr>
      <w:rFonts w:ascii="Microsoft YaHei" w:eastAsia="Microsoft YaHei" w:hAnsi="Microsoft YaHei"/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</w:pPr>
    <w:rPr>
      <w:rFonts w:ascii="Microsoft YaHei" w:eastAsia="Microsoft YaHei" w:hAnsi="Microsoft YaHei"/>
      <w:b/>
      <w:color w:val="2E74B5"/>
      <w:sz w:val="32"/>
    </w:rPr>
  </w:style>
  <w:style w:type="paragraph" w:styleId="Question">
    <w:name w:val="Question"/>
    <w:basedOn w:val="Normal"/>
    <w:next w:val="Normal"/>
    <w:pPr>
      <w:spacing w:after="100" w:line="280" w:lineRule="auto"/>
    </w:pPr>
    <w:rPr>
      <w:rFonts w:ascii="Microsoft YaHei" w:eastAsia="Microsoft YaHei" w:hAnsi="Microsoft YaHei"/>
      <w:sz w:val="22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文件解析功能测试题目</dc:title>
  <dc:creator>Codex</dc:creator>
  <cp:lastModifiedBy>Codex</cp:lastModifiedBy>
  <dcterms:created xsi:type="dcterms:W3CDTF">2026-06-03T00:00:00Z</dcterms:created>
  <dcterms:modified xsi:type="dcterms:W3CDTF">2026-06-03T00:00:00Z</dcterms:modified>
</cp:coreProperties>
</file>