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F9117">
      <w:pPr>
        <w:pStyle w:val="2"/>
      </w:pPr>
      <w:r>
        <w:t>2. Đặc tả chi tiết các Use Case (Use Case Specifications)</w:t>
      </w:r>
    </w:p>
    <w:p w14:paraId="0ABABEBF">
      <w:pPr>
        <w:pStyle w:val="3"/>
        <w:spacing w:before="300" w:after="150"/>
      </w:pPr>
      <w:r>
        <w:t>A. Phân hệ Quản lý Hồ sơ &amp; Quyền riêng tư (FR-06 &amp; FR-07)</w:t>
      </w:r>
    </w:p>
    <w:p w14:paraId="19219D99">
      <w:pPr>
        <w:spacing w:before="200" w:after="150"/>
        <w:jc w:val="center"/>
      </w:pPr>
      <w:r>
        <w:rPr>
          <w:b/>
          <w:bCs/>
        </w:rPr>
        <w:t>BẢNG ĐẶC TẢ USECASE XEM THÔNG TIN CÁ NHÂN</w:t>
      </w:r>
    </w:p>
    <w:tbl>
      <w:tblPr>
        <w:tblStyle w:val="9"/>
        <w:tblW w:w="9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40"/>
      </w:tblGrid>
      <w:tr w14:paraId="2CB5B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78DC3C">
            <w:r>
              <w:rPr>
                <w:b/>
                <w:bCs/>
              </w:rPr>
              <w:t>Mục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FF50D5">
            <w:r>
              <w:rPr>
                <w:b/>
                <w:bCs/>
              </w:rPr>
              <w:t>Nội dung</w:t>
            </w:r>
          </w:p>
        </w:tc>
      </w:tr>
      <w:tr w14:paraId="53C3C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8E37C9">
            <w:r>
              <w:rPr>
                <w:b/>
                <w:bCs/>
              </w:rPr>
              <w:t>Tên Use Case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C6C90D">
            <w:r>
              <w:rPr>
                <w:b w:val="0"/>
                <w:bCs w:val="0"/>
              </w:rPr>
              <w:t>Xem thông tin cá nhân</w:t>
            </w:r>
          </w:p>
        </w:tc>
      </w:tr>
      <w:tr w14:paraId="7EF42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64B0D9">
            <w:r>
              <w:rPr>
                <w:b/>
                <w:bCs/>
              </w:rPr>
              <w:t>Mã (ID)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A90458">
            <w:r>
              <w:rPr>
                <w:b w:val="0"/>
                <w:bCs w:val="0"/>
              </w:rPr>
              <w:t>UC-01</w:t>
            </w:r>
          </w:p>
        </w:tc>
      </w:tr>
      <w:tr w14:paraId="41305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8CBFDE">
            <w:r>
              <w:rPr>
                <w:b/>
                <w:bCs/>
              </w:rPr>
              <w:t>Tác nhân (Actor)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7DED3E">
            <w:r>
              <w:rPr>
                <w:b w:val="0"/>
                <w:bCs w:val="0"/>
              </w:rPr>
              <w:t>Khách hàng (Customer)</w:t>
            </w:r>
          </w:p>
        </w:tc>
      </w:tr>
      <w:tr w14:paraId="0E2F4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F52D8F">
            <w:r>
              <w:rPr>
                <w:b/>
                <w:bCs/>
              </w:rPr>
              <w:t>Mô tả ngắn gọn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1EC2AD">
            <w:r>
              <w:rPr>
                <w:b w:val="0"/>
                <w:bCs w:val="0"/>
              </w:rPr>
              <w:t>Cho phép khách hàng xem các thông tin cá nhân hiện tại bao gồm Họ tên, Ngày sinh, Email và ảnh đại diện (Avatar).</w:t>
            </w:r>
          </w:p>
        </w:tc>
      </w:tr>
      <w:tr w14:paraId="64500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5BD0F2">
            <w:r>
              <w:rPr>
                <w:b/>
                <w:bCs/>
              </w:rPr>
              <w:t>Tiền điều kiện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BADCDA">
            <w:r>
              <w:rPr>
                <w:b w:val="0"/>
                <w:bCs w:val="0"/>
              </w:rPr>
              <w:t>Người dùng đã đăng nhập thành công vào hệ thống.</w:t>
            </w:r>
          </w:p>
        </w:tc>
      </w:tr>
      <w:tr w14:paraId="20ED8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7C4CDC">
            <w:r>
              <w:rPr>
                <w:b/>
                <w:bCs/>
              </w:rPr>
              <w:t>Hậu điều kiện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400530">
            <w:r>
              <w:rPr>
                <w:b w:val="0"/>
                <w:bCs w:val="0"/>
              </w:rPr>
              <w:t>Thông tin cá nhân của người dùng được hiển thị đầy đủ trên màn hình.</w:t>
            </w:r>
          </w:p>
        </w:tc>
      </w:tr>
      <w:tr w14:paraId="4CBC6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86F9C0">
            <w:r>
              <w:rPr>
                <w:b/>
                <w:bCs/>
              </w:rPr>
              <w:t>Luồng sự kiện chính</w:t>
            </w:r>
          </w:p>
          <w:p w14:paraId="13BE51D7">
            <w:r>
              <w:rPr>
                <w:b/>
                <w:bCs/>
              </w:rPr>
              <w:t>(Basic Flow)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743AEF">
            <w:pPr>
              <w:spacing w:after="120"/>
            </w:pPr>
            <w:r>
              <w:rPr>
                <w:b w:val="0"/>
                <w:bCs w:val="0"/>
              </w:rPr>
              <w:t>1. Khách hàng truy cập vào trang Hồ sơ cá nhân.</w:t>
            </w:r>
          </w:p>
          <w:p w14:paraId="568E7058">
            <w:pPr>
              <w:spacing w:after="120"/>
            </w:pPr>
            <w:r>
              <w:rPr>
                <w:b w:val="0"/>
                <w:bCs w:val="0"/>
              </w:rPr>
              <w:t xml:space="preserve">2. Giao diện (Frontend) tự động gửi yêu cầu lấy thông tin đến </w:t>
            </w:r>
            <w:r>
              <w:rPr>
                <w:b/>
                <w:bCs/>
              </w:rPr>
              <w:t>UserService</w:t>
            </w:r>
            <w:r>
              <w:rPr>
                <w:b w:val="0"/>
                <w:bCs w:val="0"/>
              </w:rPr>
              <w:t>.</w:t>
            </w:r>
          </w:p>
          <w:p w14:paraId="3671EE20">
            <w:pPr>
              <w:spacing w:after="120"/>
            </w:pPr>
            <w:r>
              <w:rPr>
                <w:b w:val="0"/>
                <w:bCs w:val="0"/>
              </w:rPr>
              <w:t xml:space="preserve">3. </w:t>
            </w:r>
            <w:r>
              <w:rPr>
                <w:b/>
                <w:bCs/>
              </w:rPr>
              <w:t>UserService</w:t>
            </w:r>
            <w:r>
              <w:rPr>
                <w:b w:val="0"/>
                <w:bCs w:val="0"/>
              </w:rPr>
              <w:t xml:space="preserve"> truy vấn thông tin người dùng trong Database dựa trên userId của phiên đăng nhập.</w:t>
            </w:r>
          </w:p>
          <w:p w14:paraId="3B5D7FB9">
            <w:pPr>
              <w:spacing w:after="120"/>
            </w:pPr>
            <w:r>
              <w:rPr>
                <w:b w:val="0"/>
                <w:bCs w:val="0"/>
              </w:rPr>
              <w:t>4. Database trả về thực thể User.</w:t>
            </w:r>
          </w:p>
          <w:p w14:paraId="0F16A260">
            <w:pPr>
              <w:spacing w:after="120"/>
            </w:pPr>
            <w:r>
              <w:rPr>
                <w:b w:val="0"/>
                <w:bCs w:val="0"/>
              </w:rPr>
              <w:t xml:space="preserve">5. </w:t>
            </w:r>
            <w:r>
              <w:rPr>
                <w:b/>
                <w:bCs/>
              </w:rPr>
              <w:t>UserService</w:t>
            </w:r>
            <w:r>
              <w:rPr>
                <w:b w:val="0"/>
                <w:bCs w:val="0"/>
              </w:rPr>
              <w:t xml:space="preserve"> đóng gói dữ liệu thành </w:t>
            </w:r>
            <w:r>
              <w:rPr>
                <w:b/>
                <w:bCs/>
              </w:rPr>
              <w:t>ProfileDto</w:t>
            </w:r>
            <w:r>
              <w:rPr>
                <w:b w:val="0"/>
                <w:bCs w:val="0"/>
              </w:rPr>
              <w:t xml:space="preserve"> và trả về cho Frontend.</w:t>
            </w:r>
          </w:p>
          <w:p w14:paraId="6EC14F43">
            <w:pPr>
              <w:spacing w:after="120"/>
            </w:pPr>
            <w:r>
              <w:rPr>
                <w:b w:val="0"/>
                <w:bCs w:val="0"/>
              </w:rPr>
              <w:t>6. Frontend kết xuất thông tin và hiển thị lên màn hình cho Khách hàng.</w:t>
            </w:r>
          </w:p>
        </w:tc>
      </w:tr>
    </w:tbl>
    <w:p w14:paraId="30BEB0A0">
      <w:pPr>
        <w:spacing w:after="300"/>
      </w:pPr>
    </w:p>
    <w:p w14:paraId="24045BE1">
      <w:pPr>
        <w:spacing w:before="200" w:after="150"/>
        <w:jc w:val="center"/>
      </w:pPr>
      <w:r>
        <w:rPr>
          <w:b/>
          <w:bCs/>
        </w:rPr>
        <w:t>BẢNG ĐẶC TẢ USECASE CẬP NHẬT THÔNG TIN CÁ NHÂN</w:t>
      </w:r>
    </w:p>
    <w:tbl>
      <w:tblPr>
        <w:tblStyle w:val="9"/>
        <w:tblW w:w="9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40"/>
      </w:tblGrid>
      <w:tr w14:paraId="5A667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B4993E">
            <w:r>
              <w:rPr>
                <w:b/>
                <w:bCs/>
              </w:rPr>
              <w:t>Mục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6BBD1D">
            <w:r>
              <w:rPr>
                <w:b/>
                <w:bCs/>
              </w:rPr>
              <w:t>Nội dung</w:t>
            </w:r>
          </w:p>
        </w:tc>
      </w:tr>
      <w:tr w14:paraId="445BE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A607C4">
            <w:r>
              <w:rPr>
                <w:b/>
                <w:bCs/>
              </w:rPr>
              <w:t>Tên Use Case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7F0119">
            <w:r>
              <w:rPr>
                <w:b w:val="0"/>
                <w:bCs w:val="0"/>
              </w:rPr>
              <w:t>Cập nhật thông tin cá nhân</w:t>
            </w:r>
          </w:p>
        </w:tc>
      </w:tr>
      <w:tr w14:paraId="225D8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692FAA">
            <w:r>
              <w:rPr>
                <w:b/>
                <w:bCs/>
              </w:rPr>
              <w:t>Mã (ID)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D660DB">
            <w:r>
              <w:rPr>
                <w:b w:val="0"/>
                <w:bCs w:val="0"/>
              </w:rPr>
              <w:t>UC-02</w:t>
            </w:r>
          </w:p>
        </w:tc>
      </w:tr>
      <w:tr w14:paraId="09CE5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E9A30A">
            <w:r>
              <w:rPr>
                <w:b/>
                <w:bCs/>
              </w:rPr>
              <w:t>Tác nhân (Actor)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82481B">
            <w:r>
              <w:rPr>
                <w:b w:val="0"/>
                <w:bCs w:val="0"/>
              </w:rPr>
              <w:t>Khách hàng (Customer)</w:t>
            </w:r>
          </w:p>
        </w:tc>
      </w:tr>
      <w:tr w14:paraId="45A9A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06E49A">
            <w:r>
              <w:rPr>
                <w:b/>
                <w:bCs/>
              </w:rPr>
              <w:t>Mô tả ngắn gọn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3106FC">
            <w:r>
              <w:rPr>
                <w:b w:val="0"/>
                <w:bCs w:val="0"/>
              </w:rPr>
              <w:t>Cho phép khách hàng thay đổi Họ tên và Ngày sinh trong tài khoản của mình.</w:t>
            </w:r>
          </w:p>
        </w:tc>
      </w:tr>
      <w:tr w14:paraId="01D91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6518A4">
            <w:r>
              <w:rPr>
                <w:b/>
                <w:bCs/>
              </w:rPr>
              <w:t>Tiền điều kiện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A874C2">
            <w:r>
              <w:rPr>
                <w:b w:val="0"/>
                <w:bCs w:val="0"/>
              </w:rPr>
              <w:t>Người dùng đã đăng nhập thành công vào hệ thống.</w:t>
            </w:r>
          </w:p>
        </w:tc>
      </w:tr>
      <w:tr w14:paraId="1B632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11DADC">
            <w:r>
              <w:rPr>
                <w:b/>
                <w:bCs/>
              </w:rPr>
              <w:t>Hậu điều kiện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2919BF">
            <w:r>
              <w:rPr>
                <w:b w:val="0"/>
                <w:bCs w:val="0"/>
              </w:rPr>
              <w:t>Thông tin mới được lưu vào Database và cập nhật lên màn hình.</w:t>
            </w:r>
          </w:p>
        </w:tc>
      </w:tr>
      <w:tr w14:paraId="652C2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CA328C">
            <w:r>
              <w:rPr>
                <w:b/>
                <w:bCs/>
              </w:rPr>
              <w:t>Luồng sự kiện chính</w:t>
            </w:r>
          </w:p>
          <w:p w14:paraId="0FF8D90C">
            <w:r>
              <w:rPr>
                <w:b/>
                <w:bCs/>
              </w:rPr>
              <w:t>(Basic Flow)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B9C723">
            <w:pPr>
              <w:spacing w:after="120"/>
            </w:pPr>
            <w:r>
              <w:rPr>
                <w:b w:val="0"/>
                <w:bCs w:val="0"/>
              </w:rPr>
              <w:t>1. Khách hàng chỉnh sửa Họ tên, Ngày sinh mới và bấm nút Lưu.</w:t>
            </w:r>
          </w:p>
          <w:p w14:paraId="3553A111">
            <w:pPr>
              <w:spacing w:after="120"/>
            </w:pPr>
            <w:r>
              <w:rPr>
                <w:b w:val="0"/>
                <w:bCs w:val="0"/>
              </w:rPr>
              <w:t>2. Frontend kiểm tra tính hợp lệ của dữ liệu đầu vào (Họ tên không được để trống, ngày sinh không được là ngày tương lai).</w:t>
            </w:r>
          </w:p>
          <w:p w14:paraId="4C69A83D">
            <w:pPr>
              <w:spacing w:after="120"/>
            </w:pPr>
            <w:r>
              <w:rPr>
                <w:b w:val="0"/>
                <w:bCs w:val="0"/>
              </w:rPr>
              <w:t xml:space="preserve">3. Frontend gọi trực tiếp </w:t>
            </w:r>
            <w:r>
              <w:rPr>
                <w:b/>
                <w:bCs/>
              </w:rPr>
              <w:t>UserService.UpdateProfileAsync</w:t>
            </w:r>
            <w:r>
              <w:rPr>
                <w:b w:val="0"/>
                <w:bCs w:val="0"/>
              </w:rPr>
              <w:t>(userId, updateDto).</w:t>
            </w:r>
          </w:p>
          <w:p w14:paraId="6ED2692B">
            <w:pPr>
              <w:spacing w:after="120"/>
            </w:pPr>
            <w:r>
              <w:rPr>
                <w:b w:val="0"/>
                <w:bCs w:val="0"/>
              </w:rPr>
              <w:t xml:space="preserve">4. </w:t>
            </w:r>
            <w:r>
              <w:rPr>
                <w:b/>
                <w:bCs/>
              </w:rPr>
              <w:t>UserService</w:t>
            </w:r>
            <w:r>
              <w:rPr>
                <w:b w:val="0"/>
                <w:bCs w:val="0"/>
              </w:rPr>
              <w:t xml:space="preserve"> cập nhật thông tin trong Database (sử dụng </w:t>
            </w:r>
            <w:r>
              <w:rPr>
                <w:b/>
                <w:bCs/>
              </w:rPr>
              <w:t>Entity Framework Core</w:t>
            </w:r>
            <w:r>
              <w:rPr>
                <w:b w:val="0"/>
                <w:bCs w:val="0"/>
              </w:rPr>
              <w:t xml:space="preserve"> và gọi </w:t>
            </w:r>
            <w:r>
              <w:rPr>
                <w:b/>
                <w:bCs/>
              </w:rPr>
              <w:t>SaveChangesAsync</w:t>
            </w:r>
            <w:r>
              <w:rPr>
                <w:b w:val="0"/>
                <w:bCs w:val="0"/>
              </w:rPr>
              <w:t>).</w:t>
            </w:r>
          </w:p>
          <w:p w14:paraId="537C8081">
            <w:pPr>
              <w:spacing w:after="120"/>
            </w:pPr>
            <w:r>
              <w:rPr>
                <w:b w:val="0"/>
                <w:bCs w:val="0"/>
              </w:rPr>
              <w:t>5. Database lưu trữ thành công và trả về xác nhận.</w:t>
            </w:r>
          </w:p>
          <w:p w14:paraId="66104C4B">
            <w:pPr>
              <w:spacing w:after="120"/>
            </w:pPr>
            <w:r>
              <w:rPr>
                <w:b w:val="0"/>
                <w:bCs w:val="0"/>
              </w:rPr>
              <w:t xml:space="preserve">6. </w:t>
            </w:r>
            <w:r>
              <w:rPr>
                <w:b/>
                <w:bCs/>
              </w:rPr>
              <w:t>UserService</w:t>
            </w:r>
            <w:r>
              <w:rPr>
                <w:b w:val="0"/>
                <w:bCs w:val="0"/>
              </w:rPr>
              <w:t xml:space="preserve"> phản hồi dữ liệu ProfileDto đã cập nhật về cho Frontend.</w:t>
            </w:r>
          </w:p>
          <w:p w14:paraId="1D7C9CE5">
            <w:pPr>
              <w:spacing w:after="120"/>
            </w:pPr>
            <w:r>
              <w:rPr>
                <w:b w:val="0"/>
                <w:bCs w:val="0"/>
              </w:rPr>
              <w:t>7. Frontend hiển thị thông báo "Cập nhật thành công" và cập nhật thông tin mới lên màn hình.</w:t>
            </w:r>
          </w:p>
        </w:tc>
      </w:tr>
      <w:tr w14:paraId="105D7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CAF162">
            <w:r>
              <w:rPr>
                <w:b/>
                <w:bCs/>
              </w:rPr>
              <w:t>Luồng thay thế /</w:t>
            </w:r>
          </w:p>
          <w:p w14:paraId="4405ECCD">
            <w:r>
              <w:rPr>
                <w:b/>
                <w:bCs/>
              </w:rPr>
              <w:t>Ngoại lệ (Alternative</w:t>
            </w:r>
          </w:p>
          <w:p w14:paraId="39B47E22">
            <w:r>
              <w:rPr>
                <w:b/>
                <w:bCs/>
              </w:rPr>
              <w:t>/ Exception Flow)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A15C73">
            <w:pPr>
              <w:spacing w:before="100"/>
            </w:pPr>
            <w:r>
              <w:rPr>
                <w:b/>
                <w:bCs/>
              </w:rPr>
              <w:t>Luồng ngoại lệ 2a. Dữ liệu không hợp lệ:</w:t>
            </w:r>
          </w:p>
          <w:p w14:paraId="12860B7F">
            <w:pPr>
              <w:spacing w:after="120"/>
            </w:pPr>
            <w:r>
              <w:t xml:space="preserve">- </w:t>
            </w:r>
            <w:r>
              <w:rPr>
                <w:b w:val="0"/>
                <w:bCs w:val="0"/>
              </w:rPr>
              <w:t>Frontend hiển thị thông báo lỗi chi tiết và yêu cầu Khách hàng nhập lại dữ liệu hợp lệ.</w:t>
            </w:r>
          </w:p>
        </w:tc>
      </w:tr>
    </w:tbl>
    <w:p w14:paraId="6E36A3EB">
      <w:pPr>
        <w:spacing w:after="300"/>
      </w:pPr>
    </w:p>
    <w:p w14:paraId="28125F70">
      <w:pPr>
        <w:spacing w:before="200" w:after="150"/>
        <w:jc w:val="center"/>
      </w:pPr>
      <w:r>
        <w:rPr>
          <w:b/>
          <w:bCs/>
        </w:rPr>
        <w:t>BẢNG ĐẶC TẢ USECASE TẢI LÊN ẢNH ĐẠI DIỆN</w:t>
      </w:r>
    </w:p>
    <w:tbl>
      <w:tblPr>
        <w:tblStyle w:val="9"/>
        <w:tblW w:w="9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40"/>
      </w:tblGrid>
      <w:tr w14:paraId="66681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3FA880">
            <w:r>
              <w:rPr>
                <w:b/>
                <w:bCs/>
              </w:rPr>
              <w:t>Mục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F1C86F">
            <w:r>
              <w:rPr>
                <w:b/>
                <w:bCs/>
              </w:rPr>
              <w:t>Nội dung</w:t>
            </w:r>
          </w:p>
        </w:tc>
      </w:tr>
      <w:tr w14:paraId="13897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D8458C">
            <w:r>
              <w:rPr>
                <w:b/>
                <w:bCs/>
              </w:rPr>
              <w:t>Tên Use Case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10568A">
            <w:r>
              <w:rPr>
                <w:b w:val="0"/>
                <w:bCs w:val="0"/>
              </w:rPr>
              <w:t>Tải lên ảnh đại diện</w:t>
            </w:r>
          </w:p>
        </w:tc>
      </w:tr>
      <w:tr w14:paraId="40D31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B46070">
            <w:r>
              <w:rPr>
                <w:b/>
                <w:bCs/>
              </w:rPr>
              <w:t>Mã (ID)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D071E0">
            <w:r>
              <w:rPr>
                <w:b w:val="0"/>
                <w:bCs w:val="0"/>
              </w:rPr>
              <w:t>UC-03</w:t>
            </w:r>
          </w:p>
        </w:tc>
      </w:tr>
      <w:tr w14:paraId="4CFC6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12B912">
            <w:r>
              <w:rPr>
                <w:b/>
                <w:bCs/>
              </w:rPr>
              <w:t>Tác nhân (Actor)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26B0BD">
            <w:r>
              <w:rPr>
                <w:b w:val="0"/>
                <w:bCs w:val="0"/>
              </w:rPr>
              <w:t>Khách hàng (Customer)</w:t>
            </w:r>
          </w:p>
        </w:tc>
      </w:tr>
      <w:tr w14:paraId="48C87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F37439">
            <w:r>
              <w:rPr>
                <w:b/>
                <w:bCs/>
              </w:rPr>
              <w:t>Mô tả ngắn gọn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87A2D7">
            <w:r>
              <w:rPr>
                <w:b w:val="0"/>
                <w:bCs w:val="0"/>
              </w:rPr>
              <w:t>Cho phép khách hàng tải file ảnh từ thiết bị lên làm ảnh đại diện.</w:t>
            </w:r>
          </w:p>
        </w:tc>
      </w:tr>
      <w:tr w14:paraId="22F98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F7C1C1">
            <w:r>
              <w:rPr>
                <w:b/>
                <w:bCs/>
              </w:rPr>
              <w:t>Tiền điều kiện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1E4031">
            <w:r>
              <w:rPr>
                <w:b w:val="0"/>
                <w:bCs w:val="0"/>
              </w:rPr>
              <w:t>Người dùng đã đăng nhập thành công.</w:t>
            </w:r>
          </w:p>
        </w:tc>
      </w:tr>
      <w:tr w14:paraId="42B68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E2A814">
            <w:r>
              <w:rPr>
                <w:b/>
                <w:bCs/>
              </w:rPr>
              <w:t>Hậu điều kiện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D067D2">
            <w:r>
              <w:rPr>
                <w:b w:val="0"/>
                <w:bCs w:val="0"/>
              </w:rPr>
              <w:t>Ảnh mới được lưu ở bộ lưu trữ (Drive/Local), URL được cập nhật vào DB của user.</w:t>
            </w:r>
          </w:p>
        </w:tc>
      </w:tr>
      <w:tr w14:paraId="507C7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737E44">
            <w:r>
              <w:rPr>
                <w:b/>
                <w:bCs/>
              </w:rPr>
              <w:t>Luồng sự kiện chính</w:t>
            </w:r>
          </w:p>
          <w:p w14:paraId="009380DA">
            <w:r>
              <w:rPr>
                <w:b/>
                <w:bCs/>
              </w:rPr>
              <w:t>(Basic Flow)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96F093">
            <w:pPr>
              <w:spacing w:after="120"/>
            </w:pPr>
            <w:r>
              <w:rPr>
                <w:b w:val="0"/>
                <w:bCs w:val="0"/>
              </w:rPr>
              <w:t>1. Khách hàng chọn file ảnh từ thiết bị và bấm Tải lên.</w:t>
            </w:r>
          </w:p>
          <w:p w14:paraId="3C2B29E3">
            <w:pPr>
              <w:spacing w:after="120"/>
            </w:pPr>
            <w:r>
              <w:rPr>
                <w:b w:val="0"/>
                <w:bCs w:val="0"/>
              </w:rPr>
              <w:t>2. Frontend kiểm tra định dạng file (chỉ chấp nhận .jpg, .jpeg, .png) và dung lượng file (&lt; 5MB).</w:t>
            </w:r>
          </w:p>
          <w:p w14:paraId="35D9AF9E">
            <w:pPr>
              <w:spacing w:after="120"/>
            </w:pPr>
            <w:r>
              <w:rPr>
                <w:b w:val="0"/>
                <w:bCs w:val="0"/>
              </w:rPr>
              <w:t xml:space="preserve">3. Frontend gửi luồng file (Stream) tới </w:t>
            </w:r>
            <w:r>
              <w:rPr>
                <w:b/>
                <w:bCs/>
              </w:rPr>
              <w:t>UserService.UploadAvatarAsync()</w:t>
            </w:r>
            <w:r>
              <w:rPr>
                <w:b w:val="0"/>
                <w:bCs w:val="0"/>
              </w:rPr>
              <w:t>.</w:t>
            </w:r>
          </w:p>
          <w:p w14:paraId="527EFF83">
            <w:pPr>
              <w:spacing w:after="120"/>
            </w:pPr>
            <w:r>
              <w:rPr>
                <w:b w:val="0"/>
                <w:bCs w:val="0"/>
              </w:rPr>
              <w:t xml:space="preserve">4. </w:t>
            </w:r>
            <w:r>
              <w:rPr>
                <w:b/>
                <w:bCs/>
              </w:rPr>
              <w:t>UserService</w:t>
            </w:r>
            <w:r>
              <w:rPr>
                <w:b w:val="0"/>
                <w:bCs w:val="0"/>
              </w:rPr>
              <w:t xml:space="preserve"> tải ảnh lên hệ thống lưu trữ đám mây (</w:t>
            </w:r>
            <w:r>
              <w:rPr>
                <w:b/>
                <w:bCs/>
              </w:rPr>
              <w:t>Google Drive</w:t>
            </w:r>
            <w:r>
              <w:rPr>
                <w:b w:val="0"/>
                <w:bCs w:val="0"/>
              </w:rPr>
              <w:t xml:space="preserve">) thông qua </w:t>
            </w:r>
            <w:r>
              <w:rPr>
                <w:b/>
                <w:bCs/>
              </w:rPr>
              <w:t>GoogleDriveService</w:t>
            </w:r>
            <w:r>
              <w:rPr>
                <w:b w:val="0"/>
                <w:bCs w:val="0"/>
              </w:rPr>
              <w:t>.</w:t>
            </w:r>
          </w:p>
          <w:p w14:paraId="1B98AB91">
            <w:pPr>
              <w:spacing w:after="120"/>
            </w:pPr>
            <w:r>
              <w:rPr>
                <w:b w:val="0"/>
                <w:bCs w:val="0"/>
              </w:rPr>
              <w:t xml:space="preserve">5. </w:t>
            </w:r>
            <w:r>
              <w:rPr>
                <w:b/>
                <w:bCs/>
              </w:rPr>
              <w:t>UserService</w:t>
            </w:r>
            <w:r>
              <w:rPr>
                <w:b w:val="0"/>
                <w:bCs w:val="0"/>
              </w:rPr>
              <w:t xml:space="preserve"> nhận URL ảnh công khai từ </w:t>
            </w:r>
            <w:r>
              <w:rPr>
                <w:b/>
                <w:bCs/>
              </w:rPr>
              <w:t>Google Drive</w:t>
            </w:r>
            <w:r>
              <w:rPr>
                <w:b w:val="0"/>
                <w:bCs w:val="0"/>
              </w:rPr>
              <w:t xml:space="preserve"> và lưu URL này vào trường AvatarUrl của User trong Database.</w:t>
            </w:r>
          </w:p>
          <w:p w14:paraId="17CB0AF5">
            <w:pPr>
              <w:spacing w:after="120"/>
            </w:pPr>
            <w:r>
              <w:rPr>
                <w:b w:val="0"/>
                <w:bCs w:val="0"/>
              </w:rPr>
              <w:t>6. Frontend nhận URL mới và cập nhật hiển thị ảnh đại diện lên màn hình.</w:t>
            </w:r>
          </w:p>
        </w:tc>
      </w:tr>
      <w:tr w14:paraId="3F32E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ACB3CB">
            <w:r>
              <w:rPr>
                <w:b/>
                <w:bCs/>
              </w:rPr>
              <w:t>Luồng thay thế /</w:t>
            </w:r>
          </w:p>
          <w:p w14:paraId="131C15E9">
            <w:r>
              <w:rPr>
                <w:b/>
                <w:bCs/>
              </w:rPr>
              <w:t>Ngoại lệ (Alternative</w:t>
            </w:r>
          </w:p>
          <w:p w14:paraId="63422553">
            <w:r>
              <w:rPr>
                <w:b/>
                <w:bCs/>
              </w:rPr>
              <w:t>/ Exception Flow)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4CADBE">
            <w:pPr>
              <w:spacing w:before="100"/>
            </w:pPr>
            <w:r>
              <w:rPr>
                <w:b/>
                <w:bCs/>
              </w:rPr>
              <w:t>Luồng ngoại lệ 2a. Định dạng hoặc kích thước file không hợp lệ:</w:t>
            </w:r>
          </w:p>
          <w:p w14:paraId="3BCABC94">
            <w:pPr>
              <w:spacing w:after="120"/>
            </w:pPr>
            <w:r>
              <w:t xml:space="preserve">- </w:t>
            </w:r>
            <w:r>
              <w:rPr>
                <w:b w:val="0"/>
                <w:bCs w:val="0"/>
              </w:rPr>
              <w:t>Frontend từ chối gửi tệp, hiển thị thông báo lỗi và yêu cầu Khách hàng chọn lại file ảnh phù hợp.</w:t>
            </w:r>
          </w:p>
          <w:p w14:paraId="72040102">
            <w:pPr>
              <w:spacing w:before="100"/>
            </w:pPr>
            <w:r>
              <w:rPr>
                <w:b/>
                <w:bCs/>
              </w:rPr>
              <w:t>Luồng thay thế 4a. Google Drive lỗi hoặc chưa cấu hình:</w:t>
            </w:r>
          </w:p>
          <w:p w14:paraId="0EC1EC2B">
            <w:pPr>
              <w:spacing w:after="120"/>
            </w:pPr>
            <w:r>
              <w:t xml:space="preserve">- </w:t>
            </w:r>
            <w:r>
              <w:rPr>
                <w:b/>
                <w:bCs/>
              </w:rPr>
              <w:t>UserService</w:t>
            </w:r>
            <w:r>
              <w:rPr>
                <w:b w:val="0"/>
                <w:bCs w:val="0"/>
              </w:rPr>
              <w:t xml:space="preserve"> tự động chuyển sang lưu tệp tin cục bộ trên máy chủ bằng </w:t>
            </w:r>
            <w:r>
              <w:rPr>
                <w:b/>
                <w:bCs/>
              </w:rPr>
              <w:t>LocalStorageService</w:t>
            </w:r>
            <w:r>
              <w:rPr>
                <w:b w:val="0"/>
                <w:bCs w:val="0"/>
              </w:rPr>
              <w:t>, trả về đường dẫn URL nội bộ (ví dụ: /uploads/avatars/...) để cập nhật vào Database.</w:t>
            </w:r>
          </w:p>
        </w:tc>
      </w:tr>
    </w:tbl>
    <w:p w14:paraId="033A39B4">
      <w:pPr>
        <w:spacing w:after="300"/>
      </w:pPr>
    </w:p>
    <w:p w14:paraId="0EDA7259">
      <w:pPr>
        <w:spacing w:before="200" w:after="150"/>
        <w:jc w:val="center"/>
      </w:pPr>
      <w:r>
        <w:rPr>
          <w:b/>
          <w:bCs/>
        </w:rPr>
        <w:t>BẢNG ĐẶC TẢ USECASE THAY ĐỔI MẬT KHẨU</w:t>
      </w:r>
    </w:p>
    <w:tbl>
      <w:tblPr>
        <w:tblStyle w:val="9"/>
        <w:tblW w:w="9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40"/>
      </w:tblGrid>
      <w:tr w14:paraId="2169B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330332">
            <w:r>
              <w:rPr>
                <w:b/>
                <w:bCs/>
              </w:rPr>
              <w:t>Mục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6F0586">
            <w:r>
              <w:rPr>
                <w:b/>
                <w:bCs/>
              </w:rPr>
              <w:t>Nội dung</w:t>
            </w:r>
          </w:p>
        </w:tc>
      </w:tr>
      <w:tr w14:paraId="2BDC2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B6E636">
            <w:r>
              <w:rPr>
                <w:b/>
                <w:bCs/>
              </w:rPr>
              <w:t>Tên Use Case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8A078B">
            <w:r>
              <w:rPr>
                <w:b w:val="0"/>
                <w:bCs w:val="0"/>
              </w:rPr>
              <w:t>Thay đổi mật khẩu</w:t>
            </w:r>
          </w:p>
        </w:tc>
      </w:tr>
      <w:tr w14:paraId="0981A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EBF5A4">
            <w:r>
              <w:rPr>
                <w:b/>
                <w:bCs/>
              </w:rPr>
              <w:t>Mã (ID)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28D563">
            <w:r>
              <w:rPr>
                <w:b w:val="0"/>
                <w:bCs w:val="0"/>
              </w:rPr>
              <w:t>UC-04</w:t>
            </w:r>
          </w:p>
        </w:tc>
      </w:tr>
      <w:tr w14:paraId="1B999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33F3AF">
            <w:r>
              <w:rPr>
                <w:b/>
                <w:bCs/>
              </w:rPr>
              <w:t>Tác nhân (Actor)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67408E">
            <w:r>
              <w:rPr>
                <w:b w:val="0"/>
                <w:bCs w:val="0"/>
              </w:rPr>
              <w:t>Khách hàng (Customer)</w:t>
            </w:r>
          </w:p>
        </w:tc>
      </w:tr>
      <w:tr w14:paraId="08EC6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372B34">
            <w:r>
              <w:rPr>
                <w:b/>
                <w:bCs/>
              </w:rPr>
              <w:t>Mô tả ngắn gọn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ADC8F8">
            <w:r>
              <w:rPr>
                <w:b w:val="0"/>
                <w:bCs w:val="0"/>
              </w:rPr>
              <w:t>Cho phép khách hàng thay đổi mật khẩu đăng nhập hiện tại bằng cách nhập mật khẩu cũ và mật khẩu mới.</w:t>
            </w:r>
          </w:p>
        </w:tc>
      </w:tr>
      <w:tr w14:paraId="3B03D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D1BCDD">
            <w:r>
              <w:rPr>
                <w:b/>
                <w:bCs/>
              </w:rPr>
              <w:t>Tiền điều kiện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5ADE52">
            <w:r>
              <w:rPr>
                <w:b w:val="0"/>
                <w:bCs w:val="0"/>
              </w:rPr>
              <w:t>Người dùng đã đăng nhập thành công.</w:t>
            </w:r>
          </w:p>
        </w:tc>
      </w:tr>
      <w:tr w14:paraId="15EDD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5A5896">
            <w:r>
              <w:rPr>
                <w:b/>
                <w:bCs/>
              </w:rPr>
              <w:t>Hậu điều kiện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F670A5">
            <w:r>
              <w:rPr>
                <w:b w:val="0"/>
                <w:bCs w:val="0"/>
              </w:rPr>
              <w:t>Mật khẩu mới được băm và cập nhật vào Database; người dùng phải dùng mật khẩu mới cho các lần đăng nhập tiếp theo.</w:t>
            </w:r>
          </w:p>
        </w:tc>
      </w:tr>
      <w:tr w14:paraId="27CE0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8ED191">
            <w:r>
              <w:rPr>
                <w:b/>
                <w:bCs/>
              </w:rPr>
              <w:t>Luồng sự kiện chính</w:t>
            </w:r>
          </w:p>
          <w:p w14:paraId="046C7482">
            <w:r>
              <w:rPr>
                <w:b/>
                <w:bCs/>
              </w:rPr>
              <w:t>(Basic Flow)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003494">
            <w:pPr>
              <w:spacing w:after="120"/>
            </w:pPr>
            <w:r>
              <w:rPr>
                <w:b w:val="0"/>
                <w:bCs w:val="0"/>
              </w:rPr>
              <w:t>1. Khách hàng nhập Mật khẩu cũ, Mật khẩu mới và xác nhận Mật khẩu mới, sau đó bấm Lưu thay đổi.</w:t>
            </w:r>
          </w:p>
          <w:p w14:paraId="3EC1F248">
            <w:pPr>
              <w:spacing w:after="120"/>
            </w:pPr>
            <w:r>
              <w:rPr>
                <w:b w:val="0"/>
                <w:bCs w:val="0"/>
              </w:rPr>
              <w:t>2. Frontend kiểm tra dữ liệu nhập (ví dụ: mật khẩu mới khớp với xác nhận, độ dài tối thiểu, độ phức tạp).</w:t>
            </w:r>
          </w:p>
          <w:p w14:paraId="23878BBA">
            <w:pPr>
              <w:spacing w:after="120"/>
            </w:pPr>
            <w:r>
              <w:rPr>
                <w:b w:val="0"/>
                <w:bCs w:val="0"/>
              </w:rPr>
              <w:t xml:space="preserve">3. Frontend gửi yêu cầu đổi mật khẩu đến </w:t>
            </w:r>
            <w:r>
              <w:rPr>
                <w:b/>
                <w:bCs/>
              </w:rPr>
              <w:t>UserService</w:t>
            </w:r>
            <w:r>
              <w:rPr>
                <w:b w:val="0"/>
                <w:bCs w:val="0"/>
              </w:rPr>
              <w:t>.</w:t>
            </w:r>
          </w:p>
          <w:p w14:paraId="2AEAE84A">
            <w:pPr>
              <w:spacing w:after="120"/>
            </w:pPr>
            <w:r>
              <w:rPr>
                <w:b w:val="0"/>
                <w:bCs w:val="0"/>
              </w:rPr>
              <w:t xml:space="preserve">4. </w:t>
            </w:r>
            <w:r>
              <w:rPr>
                <w:b/>
                <w:bCs/>
              </w:rPr>
              <w:t>UserService</w:t>
            </w:r>
            <w:r>
              <w:rPr>
                <w:b w:val="0"/>
                <w:bCs w:val="0"/>
              </w:rPr>
              <w:t xml:space="preserve"> kiểm tra xem mật khẩu cũ nhập vào có khớp với mật khẩu hiện tại trong Database hay không (xác thực băm </w:t>
            </w:r>
            <w:r>
              <w:rPr>
                <w:b/>
                <w:bCs/>
              </w:rPr>
              <w:t>BCrypt</w:t>
            </w:r>
            <w:r>
              <w:rPr>
                <w:b w:val="0"/>
                <w:bCs w:val="0"/>
              </w:rPr>
              <w:t>).</w:t>
            </w:r>
          </w:p>
          <w:p w14:paraId="270F9E2E">
            <w:pPr>
              <w:spacing w:after="120"/>
            </w:pPr>
            <w:r>
              <w:rPr>
                <w:b w:val="0"/>
                <w:bCs w:val="0"/>
              </w:rPr>
              <w:t xml:space="preserve">5. Nếu khớp, </w:t>
            </w:r>
            <w:r>
              <w:rPr>
                <w:b/>
                <w:bCs/>
              </w:rPr>
              <w:t>UserService</w:t>
            </w:r>
            <w:r>
              <w:rPr>
                <w:b w:val="0"/>
                <w:bCs w:val="0"/>
              </w:rPr>
              <w:t xml:space="preserve"> băm mật khẩu mới bằng </w:t>
            </w:r>
            <w:r>
              <w:rPr>
                <w:b/>
                <w:bCs/>
              </w:rPr>
              <w:t>BCrypt</w:t>
            </w:r>
            <w:r>
              <w:rPr>
                <w:b w:val="0"/>
                <w:bCs w:val="0"/>
              </w:rPr>
              <w:t xml:space="preserve"> và lưu vào Database.</w:t>
            </w:r>
          </w:p>
          <w:p w14:paraId="0D08084B">
            <w:pPr>
              <w:spacing w:after="120"/>
            </w:pPr>
            <w:r>
              <w:rPr>
                <w:b w:val="0"/>
                <w:bCs w:val="0"/>
              </w:rPr>
              <w:t>6. Database xác nhận cập nhật thành công.</w:t>
            </w:r>
          </w:p>
          <w:p w14:paraId="5557BBCB">
            <w:pPr>
              <w:spacing w:after="120"/>
            </w:pPr>
            <w:r>
              <w:rPr>
                <w:b w:val="0"/>
                <w:bCs w:val="0"/>
              </w:rPr>
              <w:t xml:space="preserve">7. </w:t>
            </w:r>
            <w:r>
              <w:rPr>
                <w:b/>
                <w:bCs/>
              </w:rPr>
              <w:t>UserService</w:t>
            </w:r>
            <w:r>
              <w:rPr>
                <w:b w:val="0"/>
                <w:bCs w:val="0"/>
              </w:rPr>
              <w:t xml:space="preserve"> trả về kết quả thành công cho Frontend.</w:t>
            </w:r>
          </w:p>
          <w:p w14:paraId="58A460B2">
            <w:pPr>
              <w:spacing w:after="120"/>
            </w:pPr>
            <w:r>
              <w:rPr>
                <w:b w:val="0"/>
                <w:bCs w:val="0"/>
              </w:rPr>
              <w:t>8. Frontend hiển thị thông báo "Thay đổi mật khẩu thành công".</w:t>
            </w:r>
          </w:p>
        </w:tc>
      </w:tr>
      <w:tr w14:paraId="3A2EB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E793C8">
            <w:r>
              <w:rPr>
                <w:b/>
                <w:bCs/>
              </w:rPr>
              <w:t>Luồng thay thế /</w:t>
            </w:r>
          </w:p>
          <w:p w14:paraId="72204553">
            <w:r>
              <w:rPr>
                <w:b/>
                <w:bCs/>
              </w:rPr>
              <w:t>Ngoại lệ (Alternative</w:t>
            </w:r>
          </w:p>
          <w:p w14:paraId="0AA230C3">
            <w:r>
              <w:rPr>
                <w:b/>
                <w:bCs/>
              </w:rPr>
              <w:t>/ Exception Flow)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5A5379">
            <w:pPr>
              <w:spacing w:before="100"/>
            </w:pPr>
            <w:r>
              <w:rPr>
                <w:b/>
                <w:bCs/>
              </w:rPr>
              <w:t>Luồng ngoại lệ 2a. Dữ liệu nhập không khớp hoặc không hợp lệ:</w:t>
            </w:r>
          </w:p>
          <w:p w14:paraId="25247FC3">
            <w:pPr>
              <w:spacing w:after="120"/>
            </w:pPr>
            <w:r>
              <w:t xml:space="preserve">- </w:t>
            </w:r>
            <w:r>
              <w:rPr>
                <w:b w:val="0"/>
                <w:bCs w:val="0"/>
              </w:rPr>
              <w:t>Frontend hiển thị thông báo lỗi và yêu cầu nhập lại.</w:t>
            </w:r>
          </w:p>
          <w:p w14:paraId="63BEC05E">
            <w:pPr>
              <w:spacing w:before="100"/>
            </w:pPr>
            <w:r>
              <w:rPr>
                <w:b/>
                <w:bCs/>
              </w:rPr>
              <w:t>Luồng ngoại lệ 4a. Mật khẩu cũ không chính xác:</w:t>
            </w:r>
          </w:p>
          <w:p w14:paraId="5899CFED">
            <w:pPr>
              <w:spacing w:after="120"/>
            </w:pPr>
            <w:r>
              <w:t xml:space="preserve">- </w:t>
            </w:r>
            <w:r>
              <w:rPr>
                <w:b/>
                <w:bCs/>
              </w:rPr>
              <w:t>UserService</w:t>
            </w:r>
            <w:r>
              <w:rPr>
                <w:b w:val="0"/>
                <w:bCs w:val="0"/>
              </w:rPr>
              <w:t xml:space="preserve"> trả về mã lỗi không hợp lệ, Frontend nhận và hiển thị thông báo "Mật khẩu cũ không chính xác" cho người dùng.</w:t>
            </w:r>
          </w:p>
        </w:tc>
      </w:tr>
    </w:tbl>
    <w:p w14:paraId="3D152945">
      <w:pPr>
        <w:spacing w:after="300"/>
      </w:pPr>
    </w:p>
    <w:p w14:paraId="2C59EF23">
      <w:pPr>
        <w:spacing w:before="200" w:after="150"/>
        <w:jc w:val="center"/>
      </w:pPr>
      <w:r>
        <w:rPr>
          <w:b/>
          <w:bCs/>
        </w:rPr>
        <w:t>BẢNG ĐẶC TẢ USECASE THIẾT LẬP QUYỀN RIÊNG TƯ</w:t>
      </w:r>
    </w:p>
    <w:tbl>
      <w:tblPr>
        <w:tblStyle w:val="9"/>
        <w:tblW w:w="9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40"/>
      </w:tblGrid>
      <w:tr w14:paraId="2FB16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518077">
            <w:r>
              <w:rPr>
                <w:b/>
                <w:bCs/>
              </w:rPr>
              <w:t>Mục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2CD8C2">
            <w:r>
              <w:rPr>
                <w:b/>
                <w:bCs/>
              </w:rPr>
              <w:t>Nội dung</w:t>
            </w:r>
          </w:p>
        </w:tc>
      </w:tr>
      <w:tr w14:paraId="06EAD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43CEA1">
            <w:r>
              <w:rPr>
                <w:b/>
                <w:bCs/>
              </w:rPr>
              <w:t>Tên Use Case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EC27BB">
            <w:r>
              <w:rPr>
                <w:b w:val="0"/>
                <w:bCs w:val="0"/>
              </w:rPr>
              <w:t>Thiết lập quyền riêng tư</w:t>
            </w:r>
          </w:p>
        </w:tc>
      </w:tr>
      <w:tr w14:paraId="13222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789038">
            <w:r>
              <w:rPr>
                <w:b/>
                <w:bCs/>
              </w:rPr>
              <w:t>Mã (ID)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2FAC6B">
            <w:r>
              <w:rPr>
                <w:b w:val="0"/>
                <w:bCs w:val="0"/>
              </w:rPr>
              <w:t>UC-05</w:t>
            </w:r>
          </w:p>
        </w:tc>
      </w:tr>
      <w:tr w14:paraId="0C4D0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5AE570">
            <w:r>
              <w:rPr>
                <w:b/>
                <w:bCs/>
              </w:rPr>
              <w:t>Tác nhân (Actor)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3C10D6">
            <w:r>
              <w:rPr>
                <w:b w:val="0"/>
                <w:bCs w:val="0"/>
              </w:rPr>
              <w:t>Khách hàng (Customer)</w:t>
            </w:r>
          </w:p>
        </w:tc>
      </w:tr>
      <w:tr w14:paraId="75D80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F00C39">
            <w:r>
              <w:rPr>
                <w:b/>
                <w:bCs/>
              </w:rPr>
              <w:t>Mô tả ngắn gọn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32030C">
            <w:r>
              <w:rPr>
                <w:b w:val="0"/>
                <w:bCs w:val="0"/>
              </w:rPr>
              <w:t>Cho phép người dùng bật/tắt quyền xem công khai Thư viện game cá nhân và Lịch sử mua hàng.</w:t>
            </w:r>
          </w:p>
        </w:tc>
      </w:tr>
      <w:tr w14:paraId="75294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E7E546">
            <w:r>
              <w:rPr>
                <w:b/>
                <w:bCs/>
              </w:rPr>
              <w:t>Tiền điều kiện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2EAB27">
            <w:r>
              <w:rPr>
                <w:b w:val="0"/>
                <w:bCs w:val="0"/>
              </w:rPr>
              <w:t>Người dùng đã đăng nhập thành công.</w:t>
            </w:r>
          </w:p>
        </w:tc>
      </w:tr>
      <w:tr w14:paraId="6D1DB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B1531E">
            <w:r>
              <w:rPr>
                <w:b/>
                <w:bCs/>
              </w:rPr>
              <w:t>Hậu điều kiện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AF8AA8">
            <w:r>
              <w:rPr>
                <w:b w:val="0"/>
                <w:bCs w:val="0"/>
              </w:rPr>
              <w:t>Cài đặt mới được ghi nhận vào Database.</w:t>
            </w:r>
          </w:p>
        </w:tc>
      </w:tr>
      <w:tr w14:paraId="71DE4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AA4FFE">
            <w:r>
              <w:rPr>
                <w:b/>
                <w:bCs/>
              </w:rPr>
              <w:t>Luồng sự kiện chính</w:t>
            </w:r>
          </w:p>
          <w:p w14:paraId="4D67EA0B">
            <w:r>
              <w:rPr>
                <w:b/>
                <w:bCs/>
              </w:rPr>
              <w:t>(Basic Flow)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F7AB7E">
            <w:pPr>
              <w:spacing w:after="120"/>
            </w:pPr>
            <w:r>
              <w:rPr>
                <w:b w:val="0"/>
                <w:bCs w:val="0"/>
              </w:rPr>
              <w:t>1. Khách hàng truy cập trang Hồ sơ cá nhân.</w:t>
            </w:r>
          </w:p>
          <w:p w14:paraId="6289DD6F">
            <w:pPr>
              <w:spacing w:after="120"/>
            </w:pPr>
            <w:r>
              <w:rPr>
                <w:b w:val="0"/>
                <w:bCs w:val="0"/>
              </w:rPr>
              <w:t>2. Khách hàng bật hoặc tắt nút chuyển đổi (Toggle switch) cho cài đặt Thư viện game công khai hoặc Lịch sử mua hàng công khai.</w:t>
            </w:r>
          </w:p>
          <w:p w14:paraId="370CBFDE">
            <w:pPr>
              <w:spacing w:after="120"/>
            </w:pPr>
            <w:r>
              <w:rPr>
                <w:b w:val="0"/>
                <w:bCs w:val="0"/>
              </w:rPr>
              <w:t xml:space="preserve">3. Frontend tự động gửi thông tin cập nhật đến </w:t>
            </w:r>
            <w:r>
              <w:rPr>
                <w:b/>
                <w:bCs/>
              </w:rPr>
              <w:t>UserService.UpdatePrivacySettingsAsync</w:t>
            </w:r>
            <w:r>
              <w:rPr>
                <w:b w:val="0"/>
                <w:bCs w:val="0"/>
              </w:rPr>
              <w:t>(userId, privacyDto).</w:t>
            </w:r>
          </w:p>
          <w:p w14:paraId="3467D976">
            <w:pPr>
              <w:spacing w:after="120"/>
            </w:pPr>
            <w:r>
              <w:rPr>
                <w:b w:val="0"/>
                <w:bCs w:val="0"/>
              </w:rPr>
              <w:t xml:space="preserve">4. </w:t>
            </w:r>
            <w:r>
              <w:rPr>
                <w:b/>
                <w:bCs/>
              </w:rPr>
              <w:t>UserService</w:t>
            </w:r>
            <w:r>
              <w:rPr>
                <w:b w:val="0"/>
                <w:bCs w:val="0"/>
              </w:rPr>
              <w:t xml:space="preserve"> cập nhật các cột IsLibraryPublic hoặc IsPurchaseHistoryPublic tương ứng trong bảng Users của Database.</w:t>
            </w:r>
          </w:p>
          <w:p w14:paraId="39B09523">
            <w:pPr>
              <w:spacing w:after="120"/>
            </w:pPr>
            <w:r>
              <w:rPr>
                <w:b w:val="0"/>
                <w:bCs w:val="0"/>
              </w:rPr>
              <w:t>5. Database lưu trữ thành công và trả về xác nhận.</w:t>
            </w:r>
          </w:p>
          <w:p w14:paraId="236DD373">
            <w:pPr>
              <w:spacing w:after="120"/>
            </w:pPr>
            <w:r>
              <w:rPr>
                <w:b w:val="0"/>
                <w:bCs w:val="0"/>
              </w:rPr>
              <w:t>6. Frontend nhận phản hồi thành công và hiển thị thông báo "Cài đặt quyền riêng tư đã được cập nhật".</w:t>
            </w:r>
          </w:p>
        </w:tc>
      </w:tr>
    </w:tbl>
    <w:p w14:paraId="28428A2F">
      <w:pPr>
        <w:spacing w:after="300"/>
      </w:pPr>
    </w:p>
    <w:p w14:paraId="663AC2F8">
      <w:pPr>
        <w:pStyle w:val="3"/>
        <w:spacing w:before="300" w:after="150"/>
      </w:pPr>
      <w:r>
        <w:t>B. Phân hệ Quản lý Danh sách mong muốn (FR-08)</w:t>
      </w:r>
    </w:p>
    <w:p w14:paraId="5F0AF24E">
      <w:pPr>
        <w:spacing w:before="200" w:after="150"/>
        <w:jc w:val="center"/>
      </w:pPr>
      <w:r>
        <w:rPr>
          <w:b/>
          <w:bCs/>
        </w:rPr>
        <w:t>BẢNG ĐẶC TẢ USECASE THÊM GAME VÀO WISHLIST</w:t>
      </w:r>
    </w:p>
    <w:tbl>
      <w:tblPr>
        <w:tblStyle w:val="9"/>
        <w:tblW w:w="9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40"/>
      </w:tblGrid>
      <w:tr w14:paraId="6AA0E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03A5C4">
            <w:r>
              <w:rPr>
                <w:b/>
                <w:bCs/>
              </w:rPr>
              <w:t>Mục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90CB41">
            <w:r>
              <w:rPr>
                <w:b/>
                <w:bCs/>
              </w:rPr>
              <w:t>Nội dung</w:t>
            </w:r>
          </w:p>
        </w:tc>
      </w:tr>
      <w:tr w14:paraId="7F84E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F22516">
            <w:r>
              <w:rPr>
                <w:b/>
                <w:bCs/>
              </w:rPr>
              <w:t>Tên Use Case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9B1F18">
            <w:r>
              <w:rPr>
                <w:b w:val="0"/>
                <w:bCs w:val="0"/>
              </w:rPr>
              <w:t>Thêm game vào Wishlist</w:t>
            </w:r>
          </w:p>
        </w:tc>
      </w:tr>
      <w:tr w14:paraId="20FD4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19E14D">
            <w:r>
              <w:rPr>
                <w:b/>
                <w:bCs/>
              </w:rPr>
              <w:t>Mã (ID)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932CBE">
            <w:r>
              <w:rPr>
                <w:b w:val="0"/>
                <w:bCs w:val="0"/>
              </w:rPr>
              <w:t>UC-06</w:t>
            </w:r>
          </w:p>
        </w:tc>
      </w:tr>
      <w:tr w14:paraId="00EB9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20574F">
            <w:r>
              <w:rPr>
                <w:b/>
                <w:bCs/>
              </w:rPr>
              <w:t>Tác nhân (Actor)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2E8FE6">
            <w:r>
              <w:rPr>
                <w:b w:val="0"/>
                <w:bCs w:val="0"/>
              </w:rPr>
              <w:t>Khách hàng (Customer)</w:t>
            </w:r>
          </w:p>
        </w:tc>
      </w:tr>
      <w:tr w14:paraId="17972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430F7E">
            <w:r>
              <w:rPr>
                <w:b/>
                <w:bCs/>
              </w:rPr>
              <w:t>Mô tả ngắn gọn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21A9E6">
            <w:r>
              <w:rPr>
                <w:b w:val="0"/>
                <w:bCs w:val="0"/>
              </w:rPr>
              <w:t>Thêm một trò chơi yêu thích từ trang chi tiết game vào danh sách mong muốn cá nhân.</w:t>
            </w:r>
          </w:p>
        </w:tc>
      </w:tr>
      <w:tr w14:paraId="62123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9421D1">
            <w:r>
              <w:rPr>
                <w:b/>
                <w:bCs/>
              </w:rPr>
              <w:t>Tiền điều kiện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3C611D">
            <w:r>
              <w:rPr>
                <w:b w:val="0"/>
                <w:bCs w:val="0"/>
              </w:rPr>
              <w:t>Người dùng đã đăng nhập thành công.</w:t>
            </w:r>
          </w:p>
        </w:tc>
      </w:tr>
      <w:tr w14:paraId="343D7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3D09F8">
            <w:r>
              <w:rPr>
                <w:b/>
                <w:bCs/>
              </w:rPr>
              <w:t>Hậu điều kiện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02AB26">
            <w:r>
              <w:rPr>
                <w:b w:val="0"/>
                <w:bCs w:val="0"/>
              </w:rPr>
              <w:t>Game được liên kết trong danh sách mong muốn của User.</w:t>
            </w:r>
          </w:p>
        </w:tc>
      </w:tr>
      <w:tr w14:paraId="22B11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AD672D">
            <w:r>
              <w:rPr>
                <w:b/>
                <w:bCs/>
              </w:rPr>
              <w:t>Luồng sự kiện chính</w:t>
            </w:r>
          </w:p>
          <w:p w14:paraId="5F440228">
            <w:r>
              <w:rPr>
                <w:b/>
                <w:bCs/>
              </w:rPr>
              <w:t>(Basic Flow)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EA3214">
            <w:pPr>
              <w:spacing w:after="120"/>
            </w:pPr>
            <w:r>
              <w:rPr>
                <w:b w:val="0"/>
                <w:bCs w:val="0"/>
              </w:rPr>
              <w:t>1. Khách hàng đang ở trang Chi tiết game, nhấn vào nút Thêm vào danh sách mong muốn.</w:t>
            </w:r>
          </w:p>
          <w:p w14:paraId="38BE7E34">
            <w:pPr>
              <w:spacing w:after="120"/>
            </w:pPr>
            <w:r>
              <w:rPr>
                <w:b w:val="0"/>
                <w:bCs w:val="0"/>
              </w:rPr>
              <w:t xml:space="preserve">2. Frontend gửi yêu cầu đến </w:t>
            </w:r>
            <w:r>
              <w:rPr>
                <w:b/>
                <w:bCs/>
              </w:rPr>
              <w:t>WishlistService.AddToWishlistAsync</w:t>
            </w:r>
            <w:r>
              <w:rPr>
                <w:b w:val="0"/>
                <w:bCs w:val="0"/>
              </w:rPr>
              <w:t>(userId, gameId).</w:t>
            </w:r>
          </w:p>
          <w:p w14:paraId="51223673">
            <w:pPr>
              <w:spacing w:after="120"/>
            </w:pPr>
            <w:r>
              <w:rPr>
                <w:b w:val="0"/>
                <w:bCs w:val="0"/>
              </w:rPr>
              <w:t xml:space="preserve">3. </w:t>
            </w:r>
            <w:r>
              <w:rPr>
                <w:b/>
                <w:bCs/>
              </w:rPr>
              <w:t>WishlistService</w:t>
            </w:r>
            <w:r>
              <w:rPr>
                <w:b w:val="0"/>
                <w:bCs w:val="0"/>
              </w:rPr>
              <w:t xml:space="preserve"> kiểm tra xem bản ghi kết hợp UserId và GameId đã tồn tại trong bảng Wishlists chưa.</w:t>
            </w:r>
          </w:p>
          <w:p w14:paraId="54138D7E">
            <w:pPr>
              <w:spacing w:after="120"/>
            </w:pPr>
            <w:r>
              <w:rPr>
                <w:b w:val="0"/>
                <w:bCs w:val="0"/>
              </w:rPr>
              <w:t xml:space="preserve">4. Nếu chưa, </w:t>
            </w:r>
            <w:r>
              <w:rPr>
                <w:b/>
                <w:bCs/>
              </w:rPr>
              <w:t>WishlistService</w:t>
            </w:r>
            <w:r>
              <w:rPr>
                <w:b w:val="0"/>
                <w:bCs w:val="0"/>
              </w:rPr>
              <w:t xml:space="preserve"> tạo bản ghi liên kết mới và lưu vào cơ sở dữ liệu.</w:t>
            </w:r>
          </w:p>
          <w:p w14:paraId="0AB926AA">
            <w:pPr>
              <w:spacing w:after="120"/>
            </w:pPr>
            <w:r>
              <w:rPr>
                <w:b w:val="0"/>
                <w:bCs w:val="0"/>
              </w:rPr>
              <w:t>5. Database xác nhận lưu thành công.</w:t>
            </w:r>
          </w:p>
          <w:p w14:paraId="243C2285">
            <w:pPr>
              <w:spacing w:after="120"/>
            </w:pPr>
            <w:r>
              <w:rPr>
                <w:b w:val="0"/>
                <w:bCs w:val="0"/>
              </w:rPr>
              <w:t>6. Frontend nhận phản hồi thành công và thay đổi giao diện nút thành trạng thái "Đã thêm vào Wishlist".</w:t>
            </w:r>
          </w:p>
        </w:tc>
      </w:tr>
    </w:tbl>
    <w:p w14:paraId="7D54755A">
      <w:pPr>
        <w:spacing w:after="300"/>
      </w:pPr>
    </w:p>
    <w:p w14:paraId="569D1CB3">
      <w:pPr>
        <w:spacing w:before="200" w:after="150"/>
        <w:jc w:val="center"/>
      </w:pPr>
      <w:r>
        <w:rPr>
          <w:b/>
          <w:bCs/>
        </w:rPr>
        <w:t>BẢNG ĐẶC TẢ USECASE XÓA GAME KHỎI WISHLIST</w:t>
      </w:r>
    </w:p>
    <w:tbl>
      <w:tblPr>
        <w:tblStyle w:val="9"/>
        <w:tblW w:w="9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40"/>
      </w:tblGrid>
      <w:tr w14:paraId="74068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E3AAFC">
            <w:r>
              <w:rPr>
                <w:b/>
                <w:bCs/>
              </w:rPr>
              <w:t>Tên Use Case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2408DC">
            <w:r>
              <w:rPr>
                <w:b w:val="0"/>
                <w:bCs w:val="0"/>
              </w:rPr>
              <w:t>Xóa game khỏi Wishlist</w:t>
            </w:r>
          </w:p>
        </w:tc>
      </w:tr>
      <w:tr w14:paraId="1576B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4E3BB1">
            <w:r>
              <w:rPr>
                <w:b/>
                <w:bCs/>
              </w:rPr>
              <w:t>Mã (ID)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19776D">
            <w:r>
              <w:rPr>
                <w:b w:val="0"/>
                <w:bCs w:val="0"/>
              </w:rPr>
              <w:t>UC-07</w:t>
            </w:r>
          </w:p>
        </w:tc>
      </w:tr>
      <w:tr w14:paraId="3897B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BEEE0D">
            <w:r>
              <w:rPr>
                <w:b/>
                <w:bCs/>
              </w:rPr>
              <w:t>Tác nhân (Actor)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7FB881">
            <w:r>
              <w:rPr>
                <w:b w:val="0"/>
                <w:bCs w:val="0"/>
              </w:rPr>
              <w:t>Khách hàng (Customer)</w:t>
            </w:r>
          </w:p>
        </w:tc>
      </w:tr>
      <w:tr w14:paraId="7A7F5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09D375">
            <w:r>
              <w:rPr>
                <w:b/>
                <w:bCs/>
              </w:rPr>
              <w:t>Mô tả ngắn gọn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9954FB">
            <w:r>
              <w:rPr>
                <w:b w:val="0"/>
                <w:bCs w:val="0"/>
              </w:rPr>
              <w:t>Loại bỏ một trò chơi khỏi danh sách mong muốn của User.</w:t>
            </w:r>
          </w:p>
        </w:tc>
      </w:tr>
      <w:tr w14:paraId="1BD10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0B8E3A">
            <w:r>
              <w:rPr>
                <w:b/>
                <w:bCs/>
              </w:rPr>
              <w:t>Tiền điều kiện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CEC779">
            <w:r>
              <w:rPr>
                <w:b w:val="0"/>
                <w:bCs w:val="0"/>
              </w:rPr>
              <w:t>Người dùng đã đăng nhập thành công và game đã nằm trong danh sách mong muốn.</w:t>
            </w:r>
          </w:p>
        </w:tc>
      </w:tr>
      <w:tr w14:paraId="3D094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F8D8FA">
            <w:r>
              <w:rPr>
                <w:b/>
                <w:bCs/>
              </w:rPr>
              <w:t>Hậu điều kiện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C1F024">
            <w:r>
              <w:rPr>
                <w:b w:val="0"/>
                <w:bCs w:val="0"/>
              </w:rPr>
              <w:t>Bản ghi liên kết của game bị xóa khỏi danh sách mong muốn.</w:t>
            </w:r>
          </w:p>
        </w:tc>
      </w:tr>
      <w:tr w14:paraId="2389C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D4E357">
            <w:r>
              <w:rPr>
                <w:b/>
                <w:bCs/>
              </w:rPr>
              <w:t>Luồng sự kiện chính</w:t>
            </w:r>
          </w:p>
          <w:p w14:paraId="5BE295E2">
            <w:r>
              <w:rPr>
                <w:b/>
                <w:bCs/>
              </w:rPr>
              <w:t>(Basic Flow)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D3E021">
            <w:pPr>
              <w:spacing w:after="120"/>
            </w:pPr>
            <w:r>
              <w:rPr>
                <w:b w:val="0"/>
                <w:bCs w:val="0"/>
              </w:rPr>
              <w:t>1. Khách hàng nhấn nút Xóa khỏi Wishlist từ trang Wishlist cá nhân hoặc trang chi tiết của game đó.</w:t>
            </w:r>
          </w:p>
          <w:p w14:paraId="0D13E4A2">
            <w:pPr>
              <w:spacing w:after="120"/>
            </w:pPr>
            <w:r>
              <w:rPr>
                <w:b w:val="0"/>
                <w:bCs w:val="0"/>
              </w:rPr>
              <w:t xml:space="preserve">2. Frontend gửi yêu cầu đến </w:t>
            </w:r>
            <w:r>
              <w:rPr>
                <w:b/>
                <w:bCs/>
              </w:rPr>
              <w:t>WishlistService.RemoveFromWishlistAsync</w:t>
            </w:r>
            <w:r>
              <w:rPr>
                <w:b w:val="0"/>
                <w:bCs w:val="0"/>
              </w:rPr>
              <w:t>(userId, gameId).</w:t>
            </w:r>
          </w:p>
          <w:p w14:paraId="13DE7AE1">
            <w:pPr>
              <w:spacing w:after="120"/>
            </w:pPr>
            <w:r>
              <w:rPr>
                <w:b w:val="0"/>
                <w:bCs w:val="0"/>
              </w:rPr>
              <w:t xml:space="preserve">3. </w:t>
            </w:r>
            <w:r>
              <w:rPr>
                <w:b/>
                <w:bCs/>
              </w:rPr>
              <w:t>WishlistService</w:t>
            </w:r>
            <w:r>
              <w:rPr>
                <w:b w:val="0"/>
                <w:bCs w:val="0"/>
              </w:rPr>
              <w:t xml:space="preserve"> thực hiện xóa bản ghi tương ứng khỏi bảng Wishlists trong Database.</w:t>
            </w:r>
          </w:p>
          <w:p w14:paraId="63451E6C">
            <w:pPr>
              <w:spacing w:after="120"/>
            </w:pPr>
            <w:r>
              <w:rPr>
                <w:b w:val="0"/>
                <w:bCs w:val="0"/>
              </w:rPr>
              <w:t>4. Database xác nhận xóa thành công.</w:t>
            </w:r>
          </w:p>
          <w:p w14:paraId="4EDEF31F">
            <w:pPr>
              <w:spacing w:after="120"/>
            </w:pPr>
            <w:r>
              <w:rPr>
                <w:b w:val="0"/>
                <w:bCs w:val="0"/>
              </w:rPr>
              <w:t>5. Frontend nhận phản hồi thành công và tiến hành cập nhật lại danh sách trên màn hình (xóa dòng chứa game đó).</w:t>
            </w:r>
          </w:p>
        </w:tc>
      </w:tr>
    </w:tbl>
    <w:p w14:paraId="4337F311">
      <w:pPr>
        <w:spacing w:after="300"/>
      </w:pPr>
    </w:p>
    <w:p w14:paraId="097AD2CF">
      <w:pPr>
        <w:pStyle w:val="3"/>
        <w:spacing w:before="300" w:after="150"/>
      </w:pPr>
      <w:r>
        <w:t>C. Phân hệ Quản lý Đặt hàng (FR-10)</w:t>
      </w:r>
    </w:p>
    <w:p w14:paraId="3AA054BC">
      <w:pPr>
        <w:spacing w:after="300"/>
      </w:pPr>
      <w:bookmarkStart w:id="0" w:name="_GoBack"/>
      <w:bookmarkEnd w:id="0"/>
    </w:p>
    <w:p w14:paraId="2800E559">
      <w:pPr>
        <w:spacing w:before="200" w:after="150"/>
        <w:jc w:val="center"/>
      </w:pPr>
      <w:r>
        <w:rPr>
          <w:b/>
          <w:bCs/>
        </w:rPr>
        <w:t>BẢNG ĐẶC TẢ USECASE KHỞI TẠO ĐƠN HÀNG (CHECKOUT)</w:t>
      </w:r>
    </w:p>
    <w:tbl>
      <w:tblPr>
        <w:tblStyle w:val="9"/>
        <w:tblW w:w="9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40"/>
      </w:tblGrid>
      <w:tr w14:paraId="605BC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054AE4">
            <w:r>
              <w:rPr>
                <w:b/>
                <w:bCs/>
              </w:rPr>
              <w:t>Mục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9FBF86">
            <w:r>
              <w:rPr>
                <w:b/>
                <w:bCs/>
              </w:rPr>
              <w:t>Nội dung</w:t>
            </w:r>
          </w:p>
        </w:tc>
      </w:tr>
      <w:tr w14:paraId="008F8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C276CD">
            <w:r>
              <w:rPr>
                <w:b/>
                <w:bCs/>
              </w:rPr>
              <w:t>Tên Use Case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D5D0DA">
            <w:r>
              <w:rPr>
                <w:b w:val="0"/>
                <w:bCs w:val="0"/>
              </w:rPr>
              <w:t>Khởi tạo đơn hàng (Checkout)</w:t>
            </w:r>
          </w:p>
        </w:tc>
      </w:tr>
      <w:tr w14:paraId="54924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FADBA3">
            <w:r>
              <w:rPr>
                <w:b/>
                <w:bCs/>
              </w:rPr>
              <w:t>Mã (ID)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E45A0C">
            <w:r>
              <w:rPr>
                <w:b w:val="0"/>
                <w:bCs w:val="0"/>
              </w:rPr>
              <w:t>UC-09</w:t>
            </w:r>
          </w:p>
        </w:tc>
      </w:tr>
      <w:tr w14:paraId="3BBE7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F2CCA4">
            <w:r>
              <w:rPr>
                <w:b/>
                <w:bCs/>
              </w:rPr>
              <w:t>Tác nhân (Actor)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9EAD51">
            <w:r>
              <w:rPr>
                <w:b w:val="0"/>
                <w:bCs w:val="0"/>
              </w:rPr>
              <w:t>Khách hàng (Customer)</w:t>
            </w:r>
          </w:p>
        </w:tc>
      </w:tr>
      <w:tr w14:paraId="17910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ACE202">
            <w:r>
              <w:rPr>
                <w:b/>
                <w:bCs/>
              </w:rPr>
              <w:t>Mô tả ngắn gọn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F57353">
            <w:r>
              <w:rPr>
                <w:b w:val="0"/>
                <w:bCs w:val="0"/>
              </w:rPr>
              <w:t>Chuyển đổi giỏ hàng hiện tại thành một đơn hàng mới ở trạng thái "Chờ thanh toán" và lấy thông tin mã QR để thanh toán.</w:t>
            </w:r>
          </w:p>
        </w:tc>
      </w:tr>
      <w:tr w14:paraId="4D8F2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0D027A">
            <w:r>
              <w:rPr>
                <w:b/>
                <w:bCs/>
              </w:rPr>
              <w:t>Tiền điều kiện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F69F1F">
            <w:r>
              <w:rPr>
                <w:b w:val="0"/>
                <w:bCs w:val="0"/>
              </w:rPr>
              <w:t>Khách hàng đã hoàn tất việc xác nhận thông tin giỏ hàng.</w:t>
            </w:r>
          </w:p>
        </w:tc>
      </w:tr>
      <w:tr w14:paraId="12071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179662">
            <w:r>
              <w:rPr>
                <w:b/>
                <w:bCs/>
              </w:rPr>
              <w:t>Hậu điều kiện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74BF8A">
            <w:r>
              <w:rPr>
                <w:b w:val="0"/>
                <w:bCs w:val="0"/>
              </w:rPr>
              <w:t xml:space="preserve">Đơn hàng mới được tạo trong bảng Orders, giỏ hàng hiện tại bị xóa trống, và mã QR </w:t>
            </w:r>
            <w:r>
              <w:rPr>
                <w:b/>
                <w:bCs/>
              </w:rPr>
              <w:t>VietQR</w:t>
            </w:r>
            <w:r>
              <w:rPr>
                <w:b w:val="0"/>
                <w:bCs w:val="0"/>
              </w:rPr>
              <w:t xml:space="preserve"> động được tạo thành công để hiển thị.</w:t>
            </w:r>
          </w:p>
        </w:tc>
      </w:tr>
      <w:tr w14:paraId="57059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FED655">
            <w:r>
              <w:rPr>
                <w:b/>
                <w:bCs/>
              </w:rPr>
              <w:t>Luồng sự kiện chính</w:t>
            </w:r>
          </w:p>
          <w:p w14:paraId="499AFD2F">
            <w:r>
              <w:rPr>
                <w:b/>
                <w:bCs/>
              </w:rPr>
              <w:t>(Basic Flow)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67A5B7">
            <w:pPr>
              <w:spacing w:after="120"/>
            </w:pPr>
            <w:r>
              <w:rPr>
                <w:b w:val="0"/>
                <w:bCs w:val="0"/>
              </w:rPr>
              <w:t>1. Khách hàng bấm nút Đặt hàng.</w:t>
            </w:r>
          </w:p>
          <w:p w14:paraId="006AF61B">
            <w:pPr>
              <w:spacing w:after="120"/>
            </w:pPr>
            <w:r>
              <w:rPr>
                <w:b w:val="0"/>
                <w:bCs w:val="0"/>
              </w:rPr>
              <w:t xml:space="preserve">2. Frontend gửi yêu cầu tạo đơn hàng chứa danh sách gameIds và ghi chú tới </w:t>
            </w:r>
            <w:r>
              <w:rPr>
                <w:b/>
                <w:bCs/>
              </w:rPr>
              <w:t>OrderService.CreateOrderAsync</w:t>
            </w:r>
            <w:r>
              <w:rPr>
                <w:b w:val="0"/>
                <w:bCs w:val="0"/>
              </w:rPr>
              <w:t>(userId, checkoutDto).</w:t>
            </w:r>
          </w:p>
          <w:p w14:paraId="6F7924BB">
            <w:pPr>
              <w:spacing w:after="120"/>
            </w:pPr>
            <w:r>
              <w:rPr>
                <w:b w:val="0"/>
                <w:bCs w:val="0"/>
              </w:rPr>
              <w:t xml:space="preserve">3. </w:t>
            </w:r>
            <w:r>
              <w:rPr>
                <w:b/>
                <w:bCs/>
              </w:rPr>
              <w:t>OrderService</w:t>
            </w:r>
            <w:r>
              <w:rPr>
                <w:b w:val="0"/>
                <w:bCs w:val="0"/>
              </w:rPr>
              <w:t xml:space="preserve"> kiểm tra xem người dùng đã sở hữu trò chơi nào trong danh sách chưa (bảng UserGames).</w:t>
            </w:r>
          </w:p>
          <w:p w14:paraId="4AD83FBA">
            <w:pPr>
              <w:spacing w:after="120"/>
            </w:pPr>
            <w:r>
              <w:rPr>
                <w:b w:val="0"/>
                <w:bCs w:val="0"/>
              </w:rPr>
              <w:t xml:space="preserve">4. Nếu hợp lệ, </w:t>
            </w:r>
            <w:r>
              <w:rPr>
                <w:b/>
                <w:bCs/>
              </w:rPr>
              <w:t>OrderService</w:t>
            </w:r>
            <w:r>
              <w:rPr>
                <w:b w:val="0"/>
                <w:bCs w:val="0"/>
              </w:rPr>
              <w:t xml:space="preserve"> sinh mã đơn hàng ngẫu nhiên GVXXXXXXXX (ví dụ: GV2FDD280A) và lưu thông tin vào bảng Orders &amp; OrderItems trong Database.</w:t>
            </w:r>
          </w:p>
          <w:p w14:paraId="624090B2">
            <w:pPr>
              <w:spacing w:after="120"/>
            </w:pPr>
            <w:r>
              <w:rPr>
                <w:b w:val="0"/>
                <w:bCs w:val="0"/>
              </w:rPr>
              <w:t xml:space="preserve">5. Hệ thống gọi </w:t>
            </w:r>
            <w:r>
              <w:rPr>
                <w:b/>
                <w:bCs/>
              </w:rPr>
              <w:t>PaymentService</w:t>
            </w:r>
            <w:r>
              <w:rPr>
                <w:b w:val="0"/>
                <w:bCs w:val="0"/>
              </w:rPr>
              <w:t xml:space="preserve"> để khởi tạo bản ghi thanh toán trong bảng Payments và tạo mã QR </w:t>
            </w:r>
            <w:r>
              <w:rPr>
                <w:b/>
                <w:bCs/>
              </w:rPr>
              <w:t>VietQR</w:t>
            </w:r>
            <w:r>
              <w:rPr>
                <w:b w:val="0"/>
                <w:bCs w:val="0"/>
              </w:rPr>
              <w:t xml:space="preserve"> động chứa mã đơn hàng và số tiền tương ứng.</w:t>
            </w:r>
          </w:p>
          <w:p w14:paraId="1B7F87D3">
            <w:pPr>
              <w:spacing w:after="120"/>
            </w:pPr>
            <w:r>
              <w:rPr>
                <w:b w:val="0"/>
                <w:bCs w:val="0"/>
              </w:rPr>
              <w:t>6. Database lưu trữ thành công và trả về xác nhận.</w:t>
            </w:r>
          </w:p>
          <w:p w14:paraId="2464BA34">
            <w:pPr>
              <w:spacing w:after="120"/>
            </w:pPr>
            <w:r>
              <w:rPr>
                <w:b w:val="0"/>
                <w:bCs w:val="0"/>
              </w:rPr>
              <w:t xml:space="preserve">7. Frontend nhận thông tin phản hồi, xóa trống giỏ hàng cục bộ và mở Popup hiển thị mã QR </w:t>
            </w:r>
            <w:r>
              <w:rPr>
                <w:b/>
                <w:bCs/>
              </w:rPr>
              <w:t>VietQR</w:t>
            </w:r>
            <w:r>
              <w:rPr>
                <w:b w:val="0"/>
                <w:bCs w:val="0"/>
              </w:rPr>
              <w:t xml:space="preserve"> động kèm thông tin chuyển khoản cho khách hàng.</w:t>
            </w:r>
          </w:p>
        </w:tc>
      </w:tr>
      <w:tr w14:paraId="41A30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2D363F">
            <w:r>
              <w:rPr>
                <w:b/>
                <w:bCs/>
              </w:rPr>
              <w:t>Luồng thay thế /</w:t>
            </w:r>
          </w:p>
          <w:p w14:paraId="4C3937F4">
            <w:r>
              <w:rPr>
                <w:b/>
                <w:bCs/>
              </w:rPr>
              <w:t>Ngoại lệ (Alternative</w:t>
            </w:r>
          </w:p>
          <w:p w14:paraId="1DC0F425">
            <w:r>
              <w:rPr>
                <w:b/>
                <w:bCs/>
              </w:rPr>
              <w:t>/ Exception Flow)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5921C3">
            <w:pPr>
              <w:spacing w:before="100"/>
            </w:pPr>
            <w:r>
              <w:rPr>
                <w:b/>
                <w:bCs/>
              </w:rPr>
              <w:t>Luồng ngoại lệ 3a. Trùng lặp game sở hữu:</w:t>
            </w:r>
          </w:p>
          <w:p w14:paraId="2E13F9DC">
            <w:pPr>
              <w:spacing w:after="120"/>
            </w:pPr>
            <w:r>
              <w:t xml:space="preserve">- </w:t>
            </w:r>
            <w:r>
              <w:rPr>
                <w:b w:val="0"/>
                <w:bCs w:val="0"/>
              </w:rPr>
              <w:t xml:space="preserve">Nếu khách hàng đã sở hữu game trong giỏ hàng, </w:t>
            </w:r>
            <w:r>
              <w:rPr>
                <w:b/>
                <w:bCs/>
              </w:rPr>
              <w:t>OrderService</w:t>
            </w:r>
            <w:r>
              <w:rPr>
                <w:b w:val="0"/>
                <w:bCs w:val="0"/>
              </w:rPr>
              <w:t xml:space="preserve"> trả về mã lỗi, Frontend nhận và hiển thị thông báo yêu cầu người dùng xóa game đã sở hữu khỏi giỏ hàng trước khi đặt hàng.</w:t>
            </w:r>
          </w:p>
        </w:tc>
      </w:tr>
    </w:tbl>
    <w:p w14:paraId="62D3534B">
      <w:pPr>
        <w:spacing w:after="300"/>
      </w:pPr>
    </w:p>
    <w:p w14:paraId="3D1813A4">
      <w:pPr>
        <w:spacing w:before="200" w:after="150"/>
        <w:jc w:val="center"/>
      </w:pPr>
      <w:r>
        <w:rPr>
          <w:b/>
          <w:bCs/>
        </w:rPr>
        <w:t>BẢNG ĐẶC TẢ USECASE GỬI YÊU CẦU HỦY ĐƠN HÀNG</w:t>
      </w:r>
    </w:p>
    <w:tbl>
      <w:tblPr>
        <w:tblStyle w:val="9"/>
        <w:tblW w:w="9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40"/>
      </w:tblGrid>
      <w:tr w14:paraId="7D576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E0D35C">
            <w:r>
              <w:rPr>
                <w:b/>
                <w:bCs/>
              </w:rPr>
              <w:t>Mục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B35857">
            <w:r>
              <w:rPr>
                <w:b/>
                <w:bCs/>
              </w:rPr>
              <w:t>Nội dung</w:t>
            </w:r>
          </w:p>
        </w:tc>
      </w:tr>
      <w:tr w14:paraId="6D74B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C2B5F4">
            <w:r>
              <w:rPr>
                <w:b/>
                <w:bCs/>
              </w:rPr>
              <w:t>Tên Use Case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B5F326">
            <w:r>
              <w:rPr>
                <w:b w:val="0"/>
                <w:bCs w:val="0"/>
              </w:rPr>
              <w:t>Gửi yêu cầu hủy đơn hàng</w:t>
            </w:r>
          </w:p>
        </w:tc>
      </w:tr>
      <w:tr w14:paraId="64686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045B04">
            <w:r>
              <w:rPr>
                <w:b/>
                <w:bCs/>
              </w:rPr>
              <w:t>Mã (ID)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AACE7A">
            <w:r>
              <w:rPr>
                <w:b w:val="0"/>
                <w:bCs w:val="0"/>
              </w:rPr>
              <w:t>UC-10</w:t>
            </w:r>
          </w:p>
        </w:tc>
      </w:tr>
      <w:tr w14:paraId="35909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68E5EC">
            <w:r>
              <w:rPr>
                <w:b/>
                <w:bCs/>
              </w:rPr>
              <w:t>Tác nhân (Actor)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8DEB5D">
            <w:r>
              <w:rPr>
                <w:b w:val="0"/>
                <w:bCs w:val="0"/>
              </w:rPr>
              <w:t>Khách hàng (Customer)</w:t>
            </w:r>
          </w:p>
        </w:tc>
      </w:tr>
      <w:tr w14:paraId="35DA6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F4A653">
            <w:r>
              <w:rPr>
                <w:b/>
                <w:bCs/>
              </w:rPr>
              <w:t>Mô tả ngắn gọn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88561C">
            <w:r>
              <w:rPr>
                <w:b w:val="0"/>
                <w:bCs w:val="0"/>
              </w:rPr>
              <w:t>Cho phép khách hàng gửi yêu cầu hủy đơn hàng đã thanh toán nhưng bị lỗi hoặc đơn chờ thanh toán từ trang Lịch sử mua hàng.</w:t>
            </w:r>
          </w:p>
        </w:tc>
      </w:tr>
      <w:tr w14:paraId="5E32D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347130">
            <w:r>
              <w:rPr>
                <w:b/>
                <w:bCs/>
              </w:rPr>
              <w:t>Tiền điều kiện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6B23E8">
            <w:r>
              <w:rPr>
                <w:b w:val="0"/>
                <w:bCs w:val="0"/>
              </w:rPr>
              <w:t>Người dùng đã đăng nhập thành công và có đơn hàng ở trạng thái phù hợp (Pending hoặc Paid).</w:t>
            </w:r>
          </w:p>
        </w:tc>
      </w:tr>
      <w:tr w14:paraId="489E4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EE6E9F">
            <w:r>
              <w:rPr>
                <w:b/>
                <w:bCs/>
              </w:rPr>
              <w:t>Hậu điều kiện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BC6CBB">
            <w:r>
              <w:rPr>
                <w:b w:val="0"/>
                <w:bCs w:val="0"/>
              </w:rPr>
              <w:t>Trạng thái đơn hàng được cập nhật, và gửi thông báo xử lý cho Admin.</w:t>
            </w:r>
          </w:p>
        </w:tc>
      </w:tr>
      <w:tr w14:paraId="63A7F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74982E">
            <w:r>
              <w:rPr>
                <w:b/>
                <w:bCs/>
              </w:rPr>
              <w:t>Luồng sự kiện chính</w:t>
            </w:r>
          </w:p>
          <w:p w14:paraId="571FC818">
            <w:r>
              <w:rPr>
                <w:b/>
                <w:bCs/>
              </w:rPr>
              <w:t>(Basic Flow)</w:t>
            </w:r>
          </w:p>
        </w:tc>
        <w:tc>
          <w:tcPr>
            <w:tcW w:w="7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4D543B">
            <w:pPr>
              <w:spacing w:after="120"/>
            </w:pPr>
            <w:r>
              <w:rPr>
                <w:b w:val="0"/>
                <w:bCs w:val="0"/>
              </w:rPr>
              <w:t>1. Khách hàng truy cập trang Lịch sử mua hàng, chọn đơn hàng cần hủy và nhấn Yêu cầu hủy đơn.</w:t>
            </w:r>
          </w:p>
          <w:p w14:paraId="5B20E9D4">
            <w:pPr>
              <w:spacing w:after="120"/>
            </w:pPr>
            <w:r>
              <w:rPr>
                <w:b w:val="0"/>
                <w:bCs w:val="0"/>
              </w:rPr>
              <w:t>2. Màn hình hiển thị hộp thoại yêu cầu nhập lý do hủy đơn hàng.</w:t>
            </w:r>
          </w:p>
          <w:p w14:paraId="2A163C9A">
            <w:pPr>
              <w:spacing w:after="120"/>
            </w:pPr>
            <w:r>
              <w:rPr>
                <w:b w:val="0"/>
                <w:bCs w:val="0"/>
              </w:rPr>
              <w:t>3. Khách hàng nhập lý do hủy và bấm Xác nhận.</w:t>
            </w:r>
          </w:p>
          <w:p w14:paraId="6C45AE1B">
            <w:pPr>
              <w:spacing w:after="120"/>
            </w:pPr>
            <w:r>
              <w:rPr>
                <w:b w:val="0"/>
                <w:bCs w:val="0"/>
              </w:rPr>
              <w:t xml:space="preserve">4. Frontend gửi yêu cầu đến </w:t>
            </w:r>
            <w:r>
              <w:rPr>
                <w:b/>
                <w:bCs/>
              </w:rPr>
              <w:t>OrderService.RequestCancelOrderAsync</w:t>
            </w:r>
            <w:r>
              <w:rPr>
                <w:b w:val="0"/>
                <w:bCs w:val="0"/>
              </w:rPr>
              <w:t>(userId, orderId, reason).</w:t>
            </w:r>
          </w:p>
          <w:p w14:paraId="50448F7D">
            <w:pPr>
              <w:spacing w:after="120"/>
            </w:pPr>
            <w:r>
              <w:rPr>
                <w:b w:val="0"/>
                <w:bCs w:val="0"/>
              </w:rPr>
              <w:t xml:space="preserve">5. </w:t>
            </w:r>
            <w:r>
              <w:rPr>
                <w:b/>
                <w:bCs/>
              </w:rPr>
              <w:t>OrderService</w:t>
            </w:r>
            <w:r>
              <w:rPr>
                <w:b w:val="0"/>
                <w:bCs w:val="0"/>
              </w:rPr>
              <w:t xml:space="preserve"> cập nhật trạng thái đơn hàng và lưu lý do vào trường CancelReason trong bảng Orders. Trường hợp đơn Pending (Chưa thanh toán): trạng thái chuyển trực tiếp sang Cancelled (Đã hủy). Trường hợp đơn Paid (Đã thanh toán): trạng thái chuyển sang CancellationRequest (Chờ duyệt hủy).</w:t>
            </w:r>
          </w:p>
          <w:p w14:paraId="6969ED4F">
            <w:pPr>
              <w:spacing w:after="120"/>
            </w:pPr>
            <w:r>
              <w:rPr>
                <w:b w:val="0"/>
                <w:bCs w:val="0"/>
              </w:rPr>
              <w:t>6. Database xác nhận cập nhật thành công.</w:t>
            </w:r>
          </w:p>
          <w:p w14:paraId="2DE05367">
            <w:pPr>
              <w:spacing w:after="120"/>
            </w:pPr>
            <w:r>
              <w:rPr>
                <w:b w:val="0"/>
                <w:bCs w:val="0"/>
              </w:rPr>
              <w:t>7. Hệ thống tự động gửi thông báo in-app thời gian thực và thông tin yêu cầu hủy đến giao diện quản trị của Admin Panel.</w:t>
            </w:r>
          </w:p>
          <w:p w14:paraId="423B1387">
            <w:pPr>
              <w:spacing w:after="120"/>
            </w:pPr>
            <w:r>
              <w:rPr>
                <w:b w:val="0"/>
                <w:bCs w:val="0"/>
              </w:rPr>
              <w:t>8. Frontend hiển thị thông báo gửi yêu cầu thành công và cập nhật lại trạng thái đơn hàng trên màn hình.</w:t>
            </w:r>
          </w:p>
        </w:tc>
      </w:tr>
    </w:tbl>
    <w:p w14:paraId="027B9748">
      <w:pPr>
        <w:spacing w:after="300"/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5A22D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78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2026-07-09T01:39:00Z</dcterms:created>
  <dc:creator>Un-named</dc:creator>
  <cp:lastModifiedBy>Khương Vỹ Tân</cp:lastModifiedBy>
  <dcterms:modified xsi:type="dcterms:W3CDTF">2026-07-09T07:58:20Z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17ED30DDBACF4AB691E253616F2941F8_12</vt:lpwstr>
  </property>
</Properties>
</file>