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A78EE" w14:textId="77777777" w:rsidR="009F4D85" w:rsidRPr="009F4D85" w:rsidRDefault="009F4D85" w:rsidP="009F4D85">
      <w:pPr>
        <w:rPr>
          <w:b/>
          <w:bCs/>
        </w:rPr>
      </w:pPr>
      <w:r w:rsidRPr="009F4D85">
        <w:rPr>
          <w:b/>
          <w:bCs/>
        </w:rPr>
        <w:t>TIỂU LUẬN: TÌM HIỂU VÀ PHÂN TÍCH DI CHÚC CỦA CHỦ TỊCH HỒ CHÍ MINH. THỰC HIỆN DI CHÚC VÀ TRÁCH NHIỆM CỦA CHÚNG TA</w:t>
      </w:r>
    </w:p>
    <w:p w14:paraId="02EDF3B1" w14:textId="77777777" w:rsidR="009F4D85" w:rsidRPr="009F4D85" w:rsidRDefault="009F4D85" w:rsidP="009F4D85">
      <w:pPr>
        <w:rPr>
          <w:b/>
          <w:bCs/>
        </w:rPr>
      </w:pPr>
      <w:r w:rsidRPr="009F4D85">
        <w:rPr>
          <w:b/>
          <w:bCs/>
        </w:rPr>
        <w:t>PHẦN 1: MỞ ĐẦU</w:t>
      </w:r>
    </w:p>
    <w:p w14:paraId="7DAA8DBC" w14:textId="77777777" w:rsidR="009F4D85" w:rsidRPr="009F4D85" w:rsidRDefault="009F4D85" w:rsidP="009F4D85">
      <w:r w:rsidRPr="009F4D85">
        <w:t>Chủ tịch Hồ Chí Minh - Lãnh tụ thiên tài của Đảng và nhân dân ta, người thầy vĩ đại của cách mạng Việt Nam, Anh hùng giải phóng dân tộc, Danh nhân văn hóa kiệt xuất. Cuộc đời và sự nghiệp của Người là một bản anh hùng ca vô tận, một tấm gương sáng ngời về đạo đức cách mạng, về ý chí kiên cường và lòng yêu nước thương dân sâu sắc. Trước lúc đi xa, Người đã để lại cho toàn Đảng, toàn dân và toàn quân ta một bản Di chúc thiêng liêng. Đây không chỉ là những lời căn dặn cuối cùng của một người sắp đi xa, mà là sự kết tinh của tư tưởng, đạo đức, tâm hồn và phong cách của một vĩ nhân; là tài sản tinh thần vô giá, là quốc bảo của dân tộc Việt Nam.</w:t>
      </w:r>
    </w:p>
    <w:p w14:paraId="130C6D99" w14:textId="77777777" w:rsidR="009F4D85" w:rsidRPr="009F4D85" w:rsidRDefault="009F4D85" w:rsidP="009F4D85">
      <w:r w:rsidRPr="009F4D85">
        <w:rPr>
          <w:b/>
          <w:bCs/>
        </w:rPr>
        <w:t>Lý do chọn đề tài:</w:t>
      </w:r>
      <w:r w:rsidRPr="009F4D85">
        <w:t xml:space="preserve"> Tôi chọn đề tài "Tìm hiểu và phân tích Di chúc của Chủ tịch Hồ Chí Minh. Thực hiện Di chúc và trách nhiệm của chúng ta" bởi tầm vóc lịch sử và ý nghĩa thời đại to lớn của văn kiện này. Hơn nửa thế kỷ đã trôi qua kể từ ngày Bác đi xa, nhưng những giá trị cốt lõi trong Di chúc vẫn còn nguyên tính thời sự, soi đường chỉ lối cho công cuộc xây dựng và bảo vệ Tổ quốc xã hội chủ nghĩa trong giai đoạn mới. Việc nghiên cứu Di chúc không chỉ giúp chúng ta hiểu rõ hơn về tâm nguyện của Bác, về tầm nhìn chiến lược của Người mà còn là cơ sở để mỗi cá nhân, đặc biệt là thế hệ trẻ, tự soi rọi lại mình, rèn luyện đạo đức, nâng cao năng lực để xứng đáng với sự hy sinh của các thế hệ cha anh.</w:t>
      </w:r>
    </w:p>
    <w:p w14:paraId="5ED53A35" w14:textId="77777777" w:rsidR="009F4D85" w:rsidRPr="009F4D85" w:rsidRDefault="009F4D85" w:rsidP="009F4D85">
      <w:r w:rsidRPr="009F4D85">
        <w:rPr>
          <w:b/>
          <w:bCs/>
        </w:rPr>
        <w:t>Mục tiêu và Phạm vi nghiên cứu:</w:t>
      </w:r>
      <w:r w:rsidRPr="009F4D85">
        <w:t xml:space="preserve"> Bài tiểu luận tập trung nghiên cứu sâu sắc nội dung bản Di chúc được công bố năm 1969, đồng thời tham chiếu các bản thảo viết tay của Người từ năm 1965 đến 1969 để thấy rõ quá trình tư duy và sự tỉ mỉ của Bác. Qua đó, bài viết sẽ phân tích các giá trị cốt lõi về xây dựng Đảng, bồi dưỡng thế hệ trẻ, chăm lo đời sống nhân dân và tinh thần đoàn kết quốc tế. Cuối cùng, tiểu luận sẽ liên hệ thực tiễn, đánh giá việc thực hiện Di chúc tại Việt Nam hiện nay và xác định trách nhiệm cụ thể của sinh viên trong bối cảnh hội nhập quốc tế.</w:t>
      </w:r>
    </w:p>
    <w:p w14:paraId="3526E2DD" w14:textId="77777777" w:rsidR="009F4D85" w:rsidRPr="009F4D85" w:rsidRDefault="009F4D85" w:rsidP="009F4D85">
      <w:pPr>
        <w:rPr>
          <w:b/>
          <w:bCs/>
        </w:rPr>
      </w:pPr>
      <w:r w:rsidRPr="009F4D85">
        <w:rPr>
          <w:b/>
          <w:bCs/>
        </w:rPr>
        <w:t>PHẦN 2: NỘI DUNG CHÍNH</w:t>
      </w:r>
    </w:p>
    <w:p w14:paraId="2FDA096F" w14:textId="77777777" w:rsidR="009F4D85" w:rsidRPr="009F4D85" w:rsidRDefault="009F4D85" w:rsidP="009F4D85">
      <w:pPr>
        <w:rPr>
          <w:b/>
          <w:bCs/>
        </w:rPr>
      </w:pPr>
      <w:r w:rsidRPr="009F4D85">
        <w:rPr>
          <w:b/>
          <w:bCs/>
        </w:rPr>
        <w:t>CHƯƠNG 1: HOÀN CẢNH RA ĐỜI VÀ QUÁ TRÌNH VIẾT DI CHÚC</w:t>
      </w:r>
    </w:p>
    <w:p w14:paraId="5AA8B64C" w14:textId="77777777" w:rsidR="009F4D85" w:rsidRPr="009F4D85" w:rsidRDefault="009F4D85" w:rsidP="009F4D85">
      <w:pPr>
        <w:rPr>
          <w:b/>
          <w:bCs/>
        </w:rPr>
      </w:pPr>
      <w:r w:rsidRPr="009F4D85">
        <w:rPr>
          <w:b/>
          <w:bCs/>
        </w:rPr>
        <w:t>1.1. Bối cảnh lịch sử và tâm thế của Người</w:t>
      </w:r>
    </w:p>
    <w:p w14:paraId="15666CAF" w14:textId="77777777" w:rsidR="009F4D85" w:rsidRPr="009F4D85" w:rsidRDefault="009F4D85" w:rsidP="009F4D85">
      <w:r w:rsidRPr="009F4D85">
        <w:t xml:space="preserve">Bản Di chúc của Chủ tịch Hồ Chí Minh ra đời trong một bối cảnh lịch sử vô cùng đặc biệt, đầy cam go và thử thách của dân tộc. Vào những năm 1960, cuộc kháng chiến chống Mỹ cứu nước của nhân dân ta bước vào giai đoạn quyết liệt nhất. Đế quốc Mỹ ồ ạt đưa quân viễn chinh vào miền Nam và tiến hành chiến tranh phá hoại tàn khốc ở miền Bắc. Vận mệnh </w:t>
      </w:r>
      <w:r w:rsidRPr="009F4D85">
        <w:lastRenderedPageBreak/>
        <w:t>dân tộc đang ở thế "ngàn cân treo sợi tóc", cả nước đang dốc lòng, dốc sức cho tiền tuyến với tinh thần "Quyết tử cho Tổ quốc quyết sinh".</w:t>
      </w:r>
    </w:p>
    <w:p w14:paraId="15643EB5" w14:textId="77777777" w:rsidR="009F4D85" w:rsidRPr="009F4D85" w:rsidRDefault="009F4D85" w:rsidP="009F4D85">
      <w:r w:rsidRPr="009F4D85">
        <w:t>Bên cạnh đó, tình hình quốc tế cũng có những diễn biến phức tạp. Phong trào cộng sản và công nhân quốc tế, đặc biệt là mối quan hệ giữa các nước xã hội chủ nghĩa anh em, xuất hiện những rạn nứt và bất đồng sâu sắc. Điều này luôn là nỗi trăn trở lớn trong lòng Bác, người luôn khao khát sự đoàn kết thống nhất của phe xã hội chủ nghĩa.</w:t>
      </w:r>
    </w:p>
    <w:p w14:paraId="41C66405" w14:textId="77777777" w:rsidR="009F4D85" w:rsidRPr="009F4D85" w:rsidRDefault="009F4D85" w:rsidP="009F4D85">
      <w:r w:rsidRPr="009F4D85">
        <w:t>Về phần mình, Chủ tịch Hồ Chí Minh lúc này đã ở tuổi "xưa nay hiếm". Mặc dù trí tuệ vẫn minh mẫn, tinh thần vẫn lạc quan, nhưng sức khỏe của Người đã có phần giảm sút. Là một nhà duy vật biện chứng, Bác ý thức rất rõ quy luật khắc nghiệt của "sinh, lão, bệnh, tử". Người không sợ cái chết, nhưng Người lo lắng cho dân, cho nước, cho sự nghiệp cách mạng còn dang dở. Chính vì vậy, với tinh thần trách nhiệm cực cao trước Đảng và nhân dân, Bác đã chủ động chuẩn bị "mấy lời dặn lại" để phòng khi "đi gặp cụ Các Mác, cụ Lênin và các vị cách mạng đàn anh khác" thì đồng bào và đồng chí không cảm thấy đột ngột.</w:t>
      </w:r>
    </w:p>
    <w:p w14:paraId="72F7EB7B" w14:textId="77777777" w:rsidR="009F4D85" w:rsidRPr="009F4D85" w:rsidRDefault="009F4D85" w:rsidP="009F4D85">
      <w:pPr>
        <w:rPr>
          <w:b/>
          <w:bCs/>
        </w:rPr>
      </w:pPr>
      <w:r w:rsidRPr="009F4D85">
        <w:rPr>
          <w:b/>
          <w:bCs/>
        </w:rPr>
        <w:t>1.2. Quá trình viết và sửa chữa (1965 - 1969)</w:t>
      </w:r>
    </w:p>
    <w:p w14:paraId="2C11BB75" w14:textId="77777777" w:rsidR="009F4D85" w:rsidRPr="009F4D85" w:rsidRDefault="009F4D85" w:rsidP="009F4D85">
      <w:r w:rsidRPr="009F4D85">
        <w:t>Quá trình viết Di chúc của Bác là một quá trình lao động nghiêm túc, tỉ mỉ và đầy tâm huyết, kéo dài suốt 4 năm (1965 - 1969). Đây không phải là một văn bản được viết vội vàng, mà là sự suy ngẫm, chắt lọc qua nhiều năm tháng.</w:t>
      </w:r>
    </w:p>
    <w:p w14:paraId="3F512F07" w14:textId="77777777" w:rsidR="009F4D85" w:rsidRPr="009F4D85" w:rsidRDefault="009F4D85" w:rsidP="009F4D85">
      <w:pPr>
        <w:numPr>
          <w:ilvl w:val="0"/>
          <w:numId w:val="1"/>
        </w:numPr>
      </w:pPr>
      <w:r w:rsidRPr="009F4D85">
        <w:rPr>
          <w:b/>
          <w:bCs/>
        </w:rPr>
        <w:t>Khởi thảo (Tháng 5/1965):</w:t>
      </w:r>
      <w:r w:rsidRPr="009F4D85">
        <w:t xml:space="preserve"> Bác bắt đầu viết bản Di chúc đầu tiên vào dịp sinh nhật lần thứ 75. Người chọn đúng vào khung giờ từ 9 giờ đến 10 giờ sáng hàng ngày để viết. Bản thảo đầu tiên này do chính Bác tự đánh máy, gồm 3 trang, có chữ ký của Bác và chữ ký chứng kiến của đồng chí Lê Duẩn (Bí thư thứ nhất Ban Chấp hành Trung ương Đảng lúc bấy giờ). Tiêu đề ban đầu Bác ghi là "Tuyệt đối bí mật".</w:t>
      </w:r>
    </w:p>
    <w:p w14:paraId="2885E9E0" w14:textId="77777777" w:rsidR="009F4D85" w:rsidRPr="009F4D85" w:rsidRDefault="009F4D85" w:rsidP="009F4D85">
      <w:pPr>
        <w:numPr>
          <w:ilvl w:val="0"/>
          <w:numId w:val="1"/>
        </w:numPr>
      </w:pPr>
      <w:r w:rsidRPr="009F4D85">
        <w:rPr>
          <w:b/>
          <w:bCs/>
        </w:rPr>
        <w:t>Chỉnh sửa (1966 - 1967):</w:t>
      </w:r>
      <w:r w:rsidRPr="009F4D85">
        <w:t xml:space="preserve"> Trong hai năm tiếp theo, cứ đến dịp sinh nhật (tháng 5), Bác lại đem bản thảo ra xem lại, suy ngẫm và sửa chữa. Năm 1966, Bác bổ sung thêm phần nói về tự phê bình và phê bình trong Đảng. Năm 1967, Bác xem lại nhưng không sửa nhiều.</w:t>
      </w:r>
    </w:p>
    <w:p w14:paraId="3469F10B" w14:textId="77777777" w:rsidR="009F4D85" w:rsidRPr="009F4D85" w:rsidRDefault="009F4D85" w:rsidP="009F4D85">
      <w:pPr>
        <w:numPr>
          <w:ilvl w:val="0"/>
          <w:numId w:val="1"/>
        </w:numPr>
      </w:pPr>
      <w:r w:rsidRPr="009F4D85">
        <w:rPr>
          <w:b/>
          <w:bCs/>
        </w:rPr>
        <w:t>Bổ sung quan trọng (1968):</w:t>
      </w:r>
      <w:r w:rsidRPr="009F4D85">
        <w:t xml:space="preserve"> Năm 1968, Bác viết bổ sung thêm một đoạn gồm 6 trang viết tay. Trong đó, Người dặn dò kỹ hơn về "việc riêng" sau khi qua đời, và những việc cần làm ngay sau khi cuộc kháng chiến chống Mỹ thắng lợi. Đây là những chỉ dẫn vô cùng cụ thể, thể hiện tầm nhìn xa trông rộng của Bác về công cuộc tái thiết đất nước thời hậu chiến.</w:t>
      </w:r>
    </w:p>
    <w:p w14:paraId="5F511573" w14:textId="77777777" w:rsidR="009F4D85" w:rsidRPr="009F4D85" w:rsidRDefault="009F4D85" w:rsidP="009F4D85">
      <w:pPr>
        <w:numPr>
          <w:ilvl w:val="0"/>
          <w:numId w:val="1"/>
        </w:numPr>
      </w:pPr>
      <w:r w:rsidRPr="009F4D85">
        <w:rPr>
          <w:b/>
          <w:bCs/>
        </w:rPr>
        <w:t>Lần xem lại cuối cùng (Tháng 5/1969):</w:t>
      </w:r>
      <w:r w:rsidRPr="009F4D85">
        <w:t xml:space="preserve"> Dù sức khỏe đã yếu đi nhiều, Bác vẫn dành thời gian xem lại và sửa chữa bản Di chúc lần cuối. Bác viết lại đoạn mở đầu, thay </w:t>
      </w:r>
      <w:r w:rsidRPr="009F4D85">
        <w:lastRenderedPageBreak/>
        <w:t>thế chữ "Tuyệt đối bí mật" bằng "Di chúc". Điều này cho thấy Bác đã sẵn sàng cho sự ra đi và coi đây là văn kiện chính thức gửi lại cho toàn dân.</w:t>
      </w:r>
    </w:p>
    <w:p w14:paraId="44B0D08B" w14:textId="77777777" w:rsidR="009F4D85" w:rsidRPr="009F4D85" w:rsidRDefault="009F4D85" w:rsidP="009F4D85">
      <w:pPr>
        <w:rPr>
          <w:b/>
          <w:bCs/>
        </w:rPr>
      </w:pPr>
      <w:r w:rsidRPr="009F4D85">
        <w:rPr>
          <w:b/>
          <w:bCs/>
        </w:rPr>
        <w:t>1.3. Ý nghĩa của quá trình viết Di chúc</w:t>
      </w:r>
    </w:p>
    <w:p w14:paraId="4E3D3053" w14:textId="77777777" w:rsidR="009F4D85" w:rsidRPr="009F4D85" w:rsidRDefault="009F4D85" w:rsidP="009F4D85">
      <w:r w:rsidRPr="009F4D85">
        <w:t>Việc Bác dành 4 năm để viết, sửa chữa và hoàn thiện một văn bản ngắn gọn cho thấy một tinh thần trách nhiệm vô bờ bến. Đó là sự chuẩn bị chu đáo của một vị lãnh tụ vĩ đại, người luôn đặt lợi ích của Đảng, của dân tộc lên trên hết. Từng câu, từng chữ trong Di chúc đều được Bác cân nhắc kỹ lưỡng, chứa đựng tình cảm dạt dào và trí tuệ mẫn tiệp. Quá trình này chứng minh rằng Di chúc là sự kết tinh tinh hoa tư tưởng, đạo đức và phong cách Hồ Chí Minh, là công trình tâm huyết cuối cùng của đời Người.</w:t>
      </w:r>
    </w:p>
    <w:p w14:paraId="1C73B31A" w14:textId="77777777" w:rsidR="009F4D85" w:rsidRPr="009F4D85" w:rsidRDefault="009F4D85" w:rsidP="009F4D85">
      <w:pPr>
        <w:rPr>
          <w:b/>
          <w:bCs/>
        </w:rPr>
      </w:pPr>
      <w:r w:rsidRPr="009F4D85">
        <w:rPr>
          <w:b/>
          <w:bCs/>
        </w:rPr>
        <w:t>CHƯƠNG 2: PHÂN TÍCH NHỮNG NỘI DUNG CỐT LÕI CỦA DI CHÚC</w:t>
      </w:r>
    </w:p>
    <w:p w14:paraId="1DAAA2D8" w14:textId="77777777" w:rsidR="009F4D85" w:rsidRPr="009F4D85" w:rsidRDefault="009F4D85" w:rsidP="009F4D85">
      <w:pPr>
        <w:rPr>
          <w:b/>
          <w:bCs/>
        </w:rPr>
      </w:pPr>
      <w:r w:rsidRPr="009F4D85">
        <w:rPr>
          <w:b/>
          <w:bCs/>
        </w:rPr>
        <w:t>2.1. Về Đảng cầm quyền và công tác xây dựng Đảng</w:t>
      </w:r>
    </w:p>
    <w:p w14:paraId="36360D5D" w14:textId="77777777" w:rsidR="009F4D85" w:rsidRPr="009F4D85" w:rsidRDefault="009F4D85" w:rsidP="009F4D85">
      <w:r w:rsidRPr="009F4D85">
        <w:t>Trong Di chúc, vấn đề đầu tiên Bác nhắc đến là về Đảng. Người viết: "Trước hết nói về Đảng". Điều này khẳng định vai trò then chốt của Đảng Cộng sản Việt Nam đối với vận mệnh dân tộc.</w:t>
      </w:r>
    </w:p>
    <w:p w14:paraId="52AB7AE8" w14:textId="77777777" w:rsidR="009F4D85" w:rsidRPr="009F4D85" w:rsidRDefault="009F4D85" w:rsidP="009F4D85">
      <w:pPr>
        <w:numPr>
          <w:ilvl w:val="0"/>
          <w:numId w:val="2"/>
        </w:numPr>
      </w:pPr>
      <w:r w:rsidRPr="009F4D85">
        <w:rPr>
          <w:b/>
          <w:bCs/>
        </w:rPr>
        <w:t>Sự đoàn kết:</w:t>
      </w:r>
      <w:r w:rsidRPr="009F4D85">
        <w:t xml:space="preserve"> Bác khẳng định "Đoàn kết là một truyền thống cực kỳ quý báu của Đảng và của dân ta". Người căn dặn: "Các đồng chí từ Trung ương đến các chi bộ cần phải giữ gìn sự đoàn kết nhất trí của Đảng như giữ gìn con ngươi của mắt mình". Lời căn dặn này vừa thiết tha, vừa nghiêm khắc. Bác ví sự đoàn kết như "con ngươi của mắt" – bộ phận nhạy cảm và quý giá nhất của cơ thể, để nhấn mạnh rằng nếu mất đoàn kết, Đảng sẽ như người mù mất phương hướng, sức mạnh sẽ bị triệt tiêu.</w:t>
      </w:r>
    </w:p>
    <w:p w14:paraId="1796F31F" w14:textId="77777777" w:rsidR="009F4D85" w:rsidRPr="009F4D85" w:rsidRDefault="009F4D85" w:rsidP="009F4D85">
      <w:pPr>
        <w:numPr>
          <w:ilvl w:val="0"/>
          <w:numId w:val="2"/>
        </w:numPr>
      </w:pPr>
      <w:r w:rsidRPr="009F4D85">
        <w:rPr>
          <w:b/>
          <w:bCs/>
        </w:rPr>
        <w:t>Đạo đức cách mạng:</w:t>
      </w:r>
      <w:r w:rsidRPr="009F4D85">
        <w:t xml:space="preserve"> Bác nhấn mạnh: "Đảng ta là một Đảng cầm quyền". Đây là một luận điểm quan trọng. Khi có chính quyền, cán bộ đảng viên dễ bị tha hóa, biến chất bởi quyền lực và lợi ích vật chất. Do đó, Bác yêu cầu mỗi đảng viên phải "thật sự thấm nhuần đạo đức cách mạng, thật sự cần kiệm liêm chính, chí công vô tư". Hai chữ "thật sự" được lặp lại cho thấy sự lo lắng và yêu cầu khắt khe của Bác. Đảng phải "là người lãnh đạo, là người đầy tớ thật trung thành của nhân dân".</w:t>
      </w:r>
    </w:p>
    <w:p w14:paraId="14F9A1C3" w14:textId="77777777" w:rsidR="009F4D85" w:rsidRPr="009F4D85" w:rsidRDefault="009F4D85" w:rsidP="009F4D85">
      <w:pPr>
        <w:numPr>
          <w:ilvl w:val="0"/>
          <w:numId w:val="2"/>
        </w:numPr>
      </w:pPr>
      <w:r w:rsidRPr="009F4D85">
        <w:rPr>
          <w:b/>
          <w:bCs/>
        </w:rPr>
        <w:t>Dân chủ và Tự phê bình:</w:t>
      </w:r>
      <w:r w:rsidRPr="009F4D85">
        <w:t xml:space="preserve"> Để Đảng luôn trong sạch, vững mạnh, Bác chỉ ra phương thuốc hiệu nghiệm nhất là "thực hành dân chủ rộng rãi", "thường xuyên và nghiêm chỉnh tự phê bình và phê bình". Phải dựa vào dân để xây dựng Đảng, phải có tình đồng chí thương yêu lẫn nhau, không được lợi dụng phê bình để công kích, hạ bệ nhau.</w:t>
      </w:r>
    </w:p>
    <w:p w14:paraId="47BF83D7" w14:textId="77777777" w:rsidR="009F4D85" w:rsidRPr="009F4D85" w:rsidRDefault="009F4D85" w:rsidP="009F4D85">
      <w:pPr>
        <w:rPr>
          <w:b/>
          <w:bCs/>
        </w:rPr>
      </w:pPr>
      <w:r w:rsidRPr="009F4D85">
        <w:rPr>
          <w:b/>
          <w:bCs/>
        </w:rPr>
        <w:t>2.2. Về bồi dưỡng thế hệ cách mạng cho đời sau</w:t>
      </w:r>
    </w:p>
    <w:p w14:paraId="1931AC52" w14:textId="77777777" w:rsidR="009F4D85" w:rsidRPr="009F4D85" w:rsidRDefault="009F4D85" w:rsidP="009F4D85">
      <w:r w:rsidRPr="009F4D85">
        <w:lastRenderedPageBreak/>
        <w:t>Bác dành sự quan tâm đặc biệt cho thanh niên. Người đánh giá: "Đoàn viên và thanh niên ta nói chung là tốt, mọi việc đều hăng hái xung phong, không ngại khó khăn, có chí tiến thủ". Tuy nhiên, nhiệt huyết thôi chưa đủ, cần phải có định hướng và giáo dục. Bác giao nhiệm vụ cho Đảng phải chăm lo giáo dục đạo đức cách mạng cho họ, đào tạo họ thành những người thừa kế xây dựng chủ nghĩa xã hội vừa "hồng" vừa "chuyên".</w:t>
      </w:r>
    </w:p>
    <w:p w14:paraId="21AC77C5" w14:textId="77777777" w:rsidR="009F4D85" w:rsidRPr="009F4D85" w:rsidRDefault="009F4D85" w:rsidP="009F4D85">
      <w:pPr>
        <w:numPr>
          <w:ilvl w:val="0"/>
          <w:numId w:val="3"/>
        </w:numPr>
      </w:pPr>
      <w:r w:rsidRPr="009F4D85">
        <w:rPr>
          <w:b/>
          <w:bCs/>
        </w:rPr>
        <w:t>"Hồng":</w:t>
      </w:r>
      <w:r w:rsidRPr="009F4D85">
        <w:t xml:space="preserve"> Là phẩm chất chính trị, đạo đức cách mạng, lòng yêu nước, trung thành với lý tưởng.</w:t>
      </w:r>
    </w:p>
    <w:p w14:paraId="707B79F5" w14:textId="77777777" w:rsidR="009F4D85" w:rsidRPr="009F4D85" w:rsidRDefault="009F4D85" w:rsidP="009F4D85">
      <w:pPr>
        <w:numPr>
          <w:ilvl w:val="0"/>
          <w:numId w:val="3"/>
        </w:numPr>
      </w:pPr>
      <w:r w:rsidRPr="009F4D85">
        <w:rPr>
          <w:b/>
          <w:bCs/>
        </w:rPr>
        <w:t>"Chuyên":</w:t>
      </w:r>
      <w:r w:rsidRPr="009F4D85">
        <w:t xml:space="preserve"> Là trình độ chuyên môn, nghiệp vụ, tri thức khoa học kỹ thuật. Lời căn dặn "Bồi dưỡng thế hệ cách mạng cho đời sau là một việc rất quan trọng và rất cần thiết" cho thấy tầm nhìn chiến lược của Bác: Cách mạng là sự nghiệp của nhiều thế hệ, tre già măng mọc, nếu không chuẩn bị tốt lớp người kế cận, thành quả cách mạng sẽ không thể giữ vững.</w:t>
      </w:r>
    </w:p>
    <w:p w14:paraId="4C02B173" w14:textId="77777777" w:rsidR="009F4D85" w:rsidRPr="009F4D85" w:rsidRDefault="009F4D85" w:rsidP="009F4D85">
      <w:pPr>
        <w:rPr>
          <w:b/>
          <w:bCs/>
        </w:rPr>
      </w:pPr>
      <w:r w:rsidRPr="009F4D85">
        <w:rPr>
          <w:b/>
          <w:bCs/>
        </w:rPr>
        <w:t>2.3. Về nhân dân lao động và chính sách an dân</w:t>
      </w:r>
    </w:p>
    <w:p w14:paraId="1E5E75F3" w14:textId="77777777" w:rsidR="009F4D85" w:rsidRPr="009F4D85" w:rsidRDefault="009F4D85" w:rsidP="009F4D85">
      <w:r w:rsidRPr="009F4D85">
        <w:t>Trái tim Bác luôn đập cùng nhịp đập với nhân dân. Trong Di chúc, Bác dành tình cảm thương yêu vô hạn cho nhân dân lao động, những người đã bao đời chịu đựng gian khổ, bị áp bức bóc lột, nhưng vẫn một lòng đi theo Đảng. Bác căn dặn Đảng cần phải có kế hoạch thật tốt để phát triển kinh tế và văn hóa, nhằm không ngừng nâng cao đời sống của nhân dân. Đặc biệt, Bác có một ý nguyện rất nhân văn (trong bản viết năm 1968): Đề nghị miễn thuế nông nghiệp 1 năm cho nông dân để "khoan thư sức dân". Dù trong bối cảnh chiến tranh cần huy động nguồn lực, nhưng Bác vẫn lo cho cái ăn, cái mặc, lo cho người nông dân bớt khổ. Đây là tư tưởng "Lấy dân làm gốc" xuyên suốt cuộc đời Người.</w:t>
      </w:r>
    </w:p>
    <w:p w14:paraId="28DFB7B5" w14:textId="77777777" w:rsidR="009F4D85" w:rsidRPr="009F4D85" w:rsidRDefault="009F4D85" w:rsidP="009F4D85">
      <w:pPr>
        <w:rPr>
          <w:b/>
          <w:bCs/>
        </w:rPr>
      </w:pPr>
      <w:r w:rsidRPr="009F4D85">
        <w:rPr>
          <w:b/>
          <w:bCs/>
        </w:rPr>
        <w:t>2.4. Về cuộc kháng chiến chống Mỹ và tinh thần lạc quan cách mạng</w:t>
      </w:r>
    </w:p>
    <w:p w14:paraId="299758B9" w14:textId="77777777" w:rsidR="009F4D85" w:rsidRPr="009F4D85" w:rsidRDefault="009F4D85" w:rsidP="009F4D85">
      <w:r w:rsidRPr="009F4D85">
        <w:t>Viết Di chúc trong lúc chiến tranh đang ác liệt, nhưng âm hưởng bao trùm là niềm tin tất thắng. Bác khẳng định: "Cuộc chống Mỹ, cứu nước của nhân dân ta dù phải kinh qua gian khổ, hy sinh nhiều hơn nữa, song nhất định thắng lợi hoàn toàn. Đó là một điều chắc chắn". Lời tiên tri này dựa trên cơ sở khoa học về sức mạnh của chiến tranh nhân dân, của khối đại đoàn kết toàn dân tộc và sự ủng hộ của quốc tế. Niềm tin sắt đá của Bác đã trở thành động lực tinh thần to lớn, thôi thúc quân và dân ta vượt qua mọi khó khăn để đi đến ngày toàn thắng 30/4/1975.</w:t>
      </w:r>
    </w:p>
    <w:p w14:paraId="2E336D00" w14:textId="77777777" w:rsidR="009F4D85" w:rsidRPr="009F4D85" w:rsidRDefault="009F4D85" w:rsidP="009F4D85">
      <w:pPr>
        <w:rPr>
          <w:b/>
          <w:bCs/>
        </w:rPr>
      </w:pPr>
      <w:r w:rsidRPr="009F4D85">
        <w:rPr>
          <w:b/>
          <w:bCs/>
        </w:rPr>
        <w:t>2.5. Về phong trào cộng sản thế giới</w:t>
      </w:r>
    </w:p>
    <w:p w14:paraId="05E970E5" w14:textId="77777777" w:rsidR="009F4D85" w:rsidRPr="009F4D85" w:rsidRDefault="009F4D85" w:rsidP="009F4D85">
      <w:r w:rsidRPr="009F4D85">
        <w:t xml:space="preserve">Là một chiến sĩ cộng sản lỗi lạc, Bác đau lòng trước sự bất hòa của các đảng anh em. Người mong muốn Đảng ta sẽ ra sức hoạt động, góp phần đắc lực vào việc khôi phục lại khối đoàn kết giữa các đảng em trên nền tảng chủ nghĩa Mác - Lênin và chủ nghĩa quốc tế </w:t>
      </w:r>
      <w:r w:rsidRPr="009F4D85">
        <w:lastRenderedPageBreak/>
        <w:t>vô sản, có lý có tình. Tư tưởng đối ngoại của Bác là hòa bình, hữu nghị, thủy chung, là "giúp bạn là tự giúp mình".</w:t>
      </w:r>
    </w:p>
    <w:p w14:paraId="679CB723" w14:textId="77777777" w:rsidR="009F4D85" w:rsidRPr="009F4D85" w:rsidRDefault="009F4D85" w:rsidP="009F4D85">
      <w:pPr>
        <w:rPr>
          <w:b/>
          <w:bCs/>
        </w:rPr>
      </w:pPr>
      <w:r w:rsidRPr="009F4D85">
        <w:rPr>
          <w:b/>
          <w:bCs/>
        </w:rPr>
        <w:t>2.6. Về việc riêng</w:t>
      </w:r>
    </w:p>
    <w:p w14:paraId="022AB187" w14:textId="77777777" w:rsidR="009F4D85" w:rsidRPr="009F4D85" w:rsidRDefault="009F4D85" w:rsidP="009F4D85">
      <w:r w:rsidRPr="009F4D85">
        <w:t>Phần nói về việc riêng là những dòng cảm động nhất, lấy đi nước mắt của hàng triệu người dân Việt Nam. Bác nói: "Suốt đời tôi hết lòng hết sức phục vụ Tổ quốc, phục vụ cách mạng, phục vụ nhân dân. Nay dù phải từ biệt thế giới này, tôi không có điều gì phải hối hận, chỉ tiếc là tiếc rằng không được phục vụ lâu hơn nữa, nhiều hơn nữa". Một con người đã dâng hiến trọn vẹn 79 mùa xuân cho dân tộc mà vẫn còn thấy "tiếc" vì chưa phục vụ đủ. Sự khiêm tốn và đức hy sinh ấy thật vĩ đại. Bác dặn dò về tang lễ: "Chớ nên tổ chức điếu phúng linh đình, để khỏi lãng phí thì giờ và tiền bạc của nhân dân". Bác muốn được hỏa táng, tro xương chôn trên đồi trồng cây để vừa mát mẻ, vừa tốt cho cây cối, lại đỡ tốn đất ruộng. Ngay cả khi về với cõi vĩnh hằng, Bác vẫn tiết kiệm cho dân, vẫn nghĩ đến môi trường và lợi ích chung.</w:t>
      </w:r>
    </w:p>
    <w:p w14:paraId="3AE94C87" w14:textId="77777777" w:rsidR="009F4D85" w:rsidRPr="009F4D85" w:rsidRDefault="009F4D85" w:rsidP="009F4D85">
      <w:pPr>
        <w:rPr>
          <w:b/>
          <w:bCs/>
        </w:rPr>
      </w:pPr>
      <w:r w:rsidRPr="009F4D85">
        <w:rPr>
          <w:b/>
          <w:bCs/>
        </w:rPr>
        <w:t>CHƯƠNG 3: THỰC HIỆN DI CHÚC VÀ TRÁCH NHIỆM CỦA CHÚNG TA</w:t>
      </w:r>
    </w:p>
    <w:p w14:paraId="2329B1A3" w14:textId="77777777" w:rsidR="009F4D85" w:rsidRPr="009F4D85" w:rsidRDefault="009F4D85" w:rsidP="009F4D85">
      <w:pPr>
        <w:rPr>
          <w:b/>
          <w:bCs/>
        </w:rPr>
      </w:pPr>
      <w:r w:rsidRPr="009F4D85">
        <w:rPr>
          <w:b/>
          <w:bCs/>
        </w:rPr>
        <w:t>3.1. Thực trạng thực hiện Di chúc tại Việt Nam</w:t>
      </w:r>
    </w:p>
    <w:p w14:paraId="1190757C" w14:textId="77777777" w:rsidR="009F4D85" w:rsidRPr="009F4D85" w:rsidRDefault="009F4D85" w:rsidP="009F4D85">
      <w:r w:rsidRPr="009F4D85">
        <w:t>Hơn 50 năm thực hiện Di chúc của Bác, Việt Nam đã đạt được những thành tựu to lớn, có ý nghĩa lịch sử.</w:t>
      </w:r>
    </w:p>
    <w:p w14:paraId="6DF7E385" w14:textId="77777777" w:rsidR="009F4D85" w:rsidRPr="009F4D85" w:rsidRDefault="009F4D85" w:rsidP="009F4D85">
      <w:pPr>
        <w:numPr>
          <w:ilvl w:val="0"/>
          <w:numId w:val="4"/>
        </w:numPr>
      </w:pPr>
      <w:r w:rsidRPr="009F4D85">
        <w:rPr>
          <w:b/>
          <w:bCs/>
        </w:rPr>
        <w:t>Thành tựu:</w:t>
      </w:r>
      <w:r w:rsidRPr="009F4D85">
        <w:t xml:space="preserve"> Chúng ta đã hoàn thành xuất sắc di nguyện giải phóng miền Nam, thống nhất đất nước. Dưới sự lãnh đạo của Đảng, công cuộc Đổi mới đã đưa đất nước ra khỏi khủng hoảng kinh tế, trở thành một nền kinh tế năng động, vị thế quốc tế ngày càng cao. Đời sống nhân dân được cải thiện rõ rệt, tỷ lệ nghèo đói giảm mạnh. Công tác xây dựng Đảng được chú trọng, đặc biệt là cuộc chiến chống tham nhũng ("đốt lò") do Tổng Bí thư Nguyễn Phú Trọng phát động đã làm trong sạch bộ máy, củng cố niềm tin trong nhân dân, thực hiện đúng lời Bác dặn về "quét sạch chủ nghĩa cá nhân".</w:t>
      </w:r>
    </w:p>
    <w:p w14:paraId="59E05E79" w14:textId="77777777" w:rsidR="009F4D85" w:rsidRPr="009F4D85" w:rsidRDefault="009F4D85" w:rsidP="009F4D85">
      <w:pPr>
        <w:numPr>
          <w:ilvl w:val="0"/>
          <w:numId w:val="4"/>
        </w:numPr>
      </w:pPr>
      <w:r w:rsidRPr="009F4D85">
        <w:rPr>
          <w:b/>
          <w:bCs/>
        </w:rPr>
        <w:t>Hạn chế:</w:t>
      </w:r>
      <w:r w:rsidRPr="009F4D85">
        <w:t xml:space="preserve"> Bên cạnh thành tựu, chúng ta phải thẳng thắn thừa nhận những khuyết điểm. Tình trạng suy thoái về tư tưởng chính trị, đạo đức, lối sống, "tự diễn biến", "tự chuyển hóa" trong một bộ phận không nhỏ cán bộ, đảng viên vẫn diễn biến phức tạp. Nạn tham nhũng, lãng phí, quan liêu, xa rời quần chúng chưa được đẩy lùi triệt để. Đạo đức xã hội có mặt xuống cấp, lối sống thực dụng len lỏi vào thế hệ trẻ. Đây là những điều làm đau lòng Bác nếu Người còn sống.</w:t>
      </w:r>
    </w:p>
    <w:p w14:paraId="0F953D39" w14:textId="77777777" w:rsidR="009F4D85" w:rsidRPr="009F4D85" w:rsidRDefault="009F4D85" w:rsidP="009F4D85">
      <w:pPr>
        <w:rPr>
          <w:b/>
          <w:bCs/>
        </w:rPr>
      </w:pPr>
      <w:r w:rsidRPr="009F4D85">
        <w:rPr>
          <w:b/>
          <w:bCs/>
        </w:rPr>
        <w:t>3.2. Trách nhiệm của thế hệ trẻ (Sinh viên/Học sinh)</w:t>
      </w:r>
    </w:p>
    <w:p w14:paraId="6B5A7172" w14:textId="77777777" w:rsidR="009F4D85" w:rsidRPr="009F4D85" w:rsidRDefault="009F4D85" w:rsidP="009F4D85">
      <w:r w:rsidRPr="009F4D85">
        <w:t>Là những chủ nhân tương lai của đất nước, sinh viên chúng ta cần nhận thức rõ trách nhiệm của mình trong việc thực hiện Di chúc của Bác.</w:t>
      </w:r>
    </w:p>
    <w:p w14:paraId="07BF1608" w14:textId="77777777" w:rsidR="009F4D85" w:rsidRPr="009F4D85" w:rsidRDefault="009F4D85" w:rsidP="009F4D85">
      <w:pPr>
        <w:numPr>
          <w:ilvl w:val="0"/>
          <w:numId w:val="5"/>
        </w:numPr>
      </w:pPr>
      <w:r w:rsidRPr="009F4D85">
        <w:rPr>
          <w:b/>
          <w:bCs/>
        </w:rPr>
        <w:lastRenderedPageBreak/>
        <w:t>Một là, tích cực học tập và làm theo tư tưởng, đạo đức, phong cách Hồ Chí Minh.</w:t>
      </w:r>
      <w:r w:rsidRPr="009F4D85">
        <w:t xml:space="preserve"> Đây không phải là khẩu hiệu suông mà phải là hành động tự giác. Chúng ta cần học Bác ở đức tính "Cần, Kiệm, Liêm, Chính". Trong học tập phải trung thực, không gian lận thi cử. Trong cuộc sống phải tiết kiệm, không đua đòi xa hoa lãng phí.</w:t>
      </w:r>
    </w:p>
    <w:p w14:paraId="48BCEEDF" w14:textId="77777777" w:rsidR="009F4D85" w:rsidRPr="009F4D85" w:rsidRDefault="009F4D85" w:rsidP="009F4D85">
      <w:pPr>
        <w:numPr>
          <w:ilvl w:val="0"/>
          <w:numId w:val="5"/>
        </w:numPr>
      </w:pPr>
      <w:r w:rsidRPr="009F4D85">
        <w:rPr>
          <w:b/>
          <w:bCs/>
        </w:rPr>
        <w:t>Hai là, rèn luyện bản lĩnh chính trị, đạo đức cách mạng (Vừa "Hồng").</w:t>
      </w:r>
      <w:r w:rsidRPr="009F4D85">
        <w:t xml:space="preserve"> Sinh viên cần có lập trường tư tưởng vững vàng, tin tưởng vào sự lãnh đạo của Đảng. Cần tỉnh táo trước các luận điệu xuyên tạc của các thế lực thù địch trên không gian mạng. Phải sống có lý tưởng, có hoài bão, biết yêu thương, chia sẻ với cộng đồng qua các hoạt động tình nguyện, Mùa hè xanh, Hiến máu nhân đạo... Chống lại lối sống vô cảm, thờ ơ, vị kỷ.</w:t>
      </w:r>
    </w:p>
    <w:p w14:paraId="1324C32C" w14:textId="77777777" w:rsidR="009F4D85" w:rsidRPr="009F4D85" w:rsidRDefault="009F4D85" w:rsidP="009F4D85">
      <w:pPr>
        <w:numPr>
          <w:ilvl w:val="0"/>
          <w:numId w:val="5"/>
        </w:numPr>
      </w:pPr>
      <w:r w:rsidRPr="009F4D85">
        <w:rPr>
          <w:b/>
          <w:bCs/>
        </w:rPr>
        <w:t>Ba là, không ngừng nâng cao năng lực chuyên môn (Vừa "Chuyên").</w:t>
      </w:r>
      <w:r w:rsidRPr="009F4D85">
        <w:t xml:space="preserve"> Trong kỷ nguyên số và cuộc Cách mạng công nghiệp 4.0, lòng nhiệt huyết là chưa đủ. Chúng ta cần phải làm chủ tri thức. Sinh viên cần nỗ lực học tập, nghiên cứu khoa học, trau dồi ngoại ngữ và kỹ năng tin học để trở thành những "công dân toàn cầu" nhưng vẫn giữ vững bản sắc văn hóa dân tộc. Chỉ có tri thức mới giúp chúng ta xây dựng đất nước "đàng hoàng hơn, to đẹp hơn" như Bác mong đợi.</w:t>
      </w:r>
    </w:p>
    <w:p w14:paraId="04602084" w14:textId="77777777" w:rsidR="009F4D85" w:rsidRPr="009F4D85" w:rsidRDefault="009F4D85" w:rsidP="009F4D85">
      <w:pPr>
        <w:numPr>
          <w:ilvl w:val="0"/>
          <w:numId w:val="5"/>
        </w:numPr>
      </w:pPr>
      <w:r w:rsidRPr="009F4D85">
        <w:rPr>
          <w:b/>
          <w:bCs/>
        </w:rPr>
        <w:t>Bốn là, hành động nhỏ, ý nghĩa lớn.</w:t>
      </w:r>
      <w:r w:rsidRPr="009F4D85">
        <w:t xml:space="preserve"> Thực hiện Di chúc Bác bắt đầu từ những việc nhỏ nhất: Giữ gìn vệ sinh môi trường, chấp hành luật giao thông, ứng xử văn minh nơi công cộng, giúp đỡ người khó khăn. Mỗi hành động đẹp là một bông hoa dâng lên Bác.</w:t>
      </w:r>
    </w:p>
    <w:p w14:paraId="76CC1DE6" w14:textId="77777777" w:rsidR="009F4D85" w:rsidRPr="009F4D85" w:rsidRDefault="009F4D85" w:rsidP="009F4D85">
      <w:pPr>
        <w:rPr>
          <w:b/>
          <w:bCs/>
        </w:rPr>
      </w:pPr>
      <w:r w:rsidRPr="009F4D85">
        <w:rPr>
          <w:b/>
          <w:bCs/>
        </w:rPr>
        <w:t>PHẦN 3: KẾT LUẬN</w:t>
      </w:r>
    </w:p>
    <w:p w14:paraId="0FA3F85E" w14:textId="77777777" w:rsidR="009F4D85" w:rsidRPr="009F4D85" w:rsidRDefault="009F4D85" w:rsidP="009F4D85">
      <w:r w:rsidRPr="009F4D85">
        <w:t>Bản Di chúc của Chủ tịch Hồ Chí Minh tuy ngắn gọn nhưng chứa đựng những nội dung vô cùng rộng lớn và sâu sắc. Đó là áng văn tuyệt bút, là ngọn đuốc soi đường cho cách mạng Việt Nam đi từ thắng lợi này đến thắng lợi khác.</w:t>
      </w:r>
    </w:p>
    <w:p w14:paraId="207BF2B6" w14:textId="77777777" w:rsidR="009F4D85" w:rsidRPr="009F4D85" w:rsidRDefault="009F4D85" w:rsidP="009F4D85">
      <w:r w:rsidRPr="009F4D85">
        <w:t>Di chúc không chỉ là sự tổng kết kinh nghiệm của một đời người, mà còn là phác thảo lý luận cho con đường đi lên chủ nghĩa xã hội của Việt Nam. Những lời căn dặn về xây dựng Đảng, về bồi dưỡng thế hệ trẻ, về chăm lo đời sống nhân dân vẫn còn nguyên giá trị nóng hổi trong công cuộc xây dựng và chỉnh đốn Đảng hiện nay.</w:t>
      </w:r>
    </w:p>
    <w:p w14:paraId="4E1AEB4F" w14:textId="77777777" w:rsidR="009F4D85" w:rsidRPr="009F4D85" w:rsidRDefault="009F4D85" w:rsidP="009F4D85">
      <w:r w:rsidRPr="009F4D85">
        <w:t>Gấp lại trang Di chúc, trong lòng mỗi chúng ta trào dâng niềm xúc động và lòng biết ơn vô hạn đối với Bác Hồ kính yêu. Người đã đi xa, nhưng tư tưởng và đạo đức của Người vẫn sống mãi trong sự nghiệp của chúng ta. Thế hệ trẻ hôm nay xin hứa sẽ nguyện suốt đời học tập và làm theo tấm gương của Bác, biến đau thương thành hành động, biến lý tưởng thành hiện thực, quyết tâm xây dựng một nước Việt Nam hòa bình, thống nhất, độc lập, dân chủ và giàu mạnh, góp phần xứng đáng vào sự nghiệp cách mạng thế giới như mong ước cuối cùng của Bác.</w:t>
      </w:r>
    </w:p>
    <w:p w14:paraId="79C22291" w14:textId="77777777" w:rsidR="009F4D85" w:rsidRPr="009F4D85" w:rsidRDefault="009F4D85" w:rsidP="009F4D85">
      <w:pPr>
        <w:rPr>
          <w:b/>
          <w:bCs/>
        </w:rPr>
      </w:pPr>
      <w:r w:rsidRPr="009F4D85">
        <w:rPr>
          <w:b/>
          <w:bCs/>
        </w:rPr>
        <w:lastRenderedPageBreak/>
        <w:t>TÀI LIỆU THAM KHẢO</w:t>
      </w:r>
    </w:p>
    <w:p w14:paraId="27B511F5" w14:textId="77777777" w:rsidR="009F4D85" w:rsidRPr="009F4D85" w:rsidRDefault="009F4D85" w:rsidP="009F4D85">
      <w:pPr>
        <w:numPr>
          <w:ilvl w:val="0"/>
          <w:numId w:val="6"/>
        </w:numPr>
      </w:pPr>
      <w:r w:rsidRPr="009F4D85">
        <w:t xml:space="preserve">Hồ Chí Minh: </w:t>
      </w:r>
      <w:r w:rsidRPr="009F4D85">
        <w:rPr>
          <w:i/>
          <w:iCs/>
        </w:rPr>
        <w:t>Toàn tập</w:t>
      </w:r>
      <w:r w:rsidRPr="009F4D85">
        <w:t>, Tập 15, Nxb. Chính trị quốc gia Sự thật, Hà Nội, 2011.</w:t>
      </w:r>
    </w:p>
    <w:p w14:paraId="687EB274" w14:textId="77777777" w:rsidR="009F4D85" w:rsidRPr="009F4D85" w:rsidRDefault="009F4D85" w:rsidP="009F4D85">
      <w:pPr>
        <w:numPr>
          <w:ilvl w:val="0"/>
          <w:numId w:val="6"/>
        </w:numPr>
      </w:pPr>
      <w:r w:rsidRPr="009F4D85">
        <w:t xml:space="preserve">Đảng Cộng sản Việt Nam: </w:t>
      </w:r>
      <w:r w:rsidRPr="009F4D85">
        <w:rPr>
          <w:i/>
          <w:iCs/>
        </w:rPr>
        <w:t>Văn kiện Đại hội đại biểu toàn quốc lần thứ XIII</w:t>
      </w:r>
      <w:r w:rsidRPr="009F4D85">
        <w:t>, Nxb. Chính trị quốc gia Sự thật, Hà Nội, 2021.</w:t>
      </w:r>
    </w:p>
    <w:p w14:paraId="5F90ECCC" w14:textId="77777777" w:rsidR="009F4D85" w:rsidRPr="009F4D85" w:rsidRDefault="009F4D85" w:rsidP="009F4D85">
      <w:pPr>
        <w:numPr>
          <w:ilvl w:val="0"/>
          <w:numId w:val="6"/>
        </w:numPr>
      </w:pPr>
      <w:r w:rsidRPr="009F4D85">
        <w:t xml:space="preserve">Ban Tuyên giáo Trung ương: </w:t>
      </w:r>
      <w:r w:rsidRPr="009F4D85">
        <w:rPr>
          <w:i/>
          <w:iCs/>
        </w:rPr>
        <w:t>Tài liệu học tập và làm theo tư tưởng, đạo đức, phong cách Hồ Chí Minh về ý chí tự lực, tự cường và khát vọng phát triển đất nước phồn vinh, hạnh phúc</w:t>
      </w:r>
      <w:r w:rsidRPr="009F4D85">
        <w:t>.</w:t>
      </w:r>
    </w:p>
    <w:p w14:paraId="55D93416" w14:textId="77777777" w:rsidR="009F4D85" w:rsidRPr="009F4D85" w:rsidRDefault="009F4D85" w:rsidP="009F4D85">
      <w:pPr>
        <w:numPr>
          <w:ilvl w:val="0"/>
          <w:numId w:val="6"/>
        </w:numPr>
      </w:pPr>
      <w:r w:rsidRPr="009F4D85">
        <w:t xml:space="preserve">Bảo tàng Hồ Chí Minh: </w:t>
      </w:r>
      <w:r w:rsidRPr="009F4D85">
        <w:rPr>
          <w:i/>
          <w:iCs/>
        </w:rPr>
        <w:t>Hồ Chí Minh - Tiểu sử và sự nghiệp</w:t>
      </w:r>
      <w:r w:rsidRPr="009F4D85">
        <w:t>.</w:t>
      </w:r>
    </w:p>
    <w:p w14:paraId="08B01201" w14:textId="77777777" w:rsidR="009F4D85" w:rsidRPr="009F4D85" w:rsidRDefault="009F4D85" w:rsidP="009F4D85">
      <w:pPr>
        <w:numPr>
          <w:ilvl w:val="0"/>
          <w:numId w:val="6"/>
        </w:numPr>
      </w:pPr>
      <w:r w:rsidRPr="009F4D85">
        <w:t>Các bài viết nghiên cứu về 50 năm thực hiện Di chúc Bác Hồ trên Tạp chí Cộng sản và Báo Nhân Dân.</w:t>
      </w:r>
    </w:p>
    <w:p w14:paraId="127272CA" w14:textId="77777777" w:rsidR="000B3A5A" w:rsidRDefault="000B3A5A"/>
    <w:sectPr w:rsidR="000B3A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BFA"/>
    <w:multiLevelType w:val="multilevel"/>
    <w:tmpl w:val="1B38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72E86"/>
    <w:multiLevelType w:val="multilevel"/>
    <w:tmpl w:val="F322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B37EC"/>
    <w:multiLevelType w:val="multilevel"/>
    <w:tmpl w:val="39749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997D0A"/>
    <w:multiLevelType w:val="multilevel"/>
    <w:tmpl w:val="7760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E82192"/>
    <w:multiLevelType w:val="multilevel"/>
    <w:tmpl w:val="3FC4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741203"/>
    <w:multiLevelType w:val="multilevel"/>
    <w:tmpl w:val="4F3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621069">
    <w:abstractNumId w:val="4"/>
  </w:num>
  <w:num w:numId="2" w16cid:durableId="2098867269">
    <w:abstractNumId w:val="0"/>
  </w:num>
  <w:num w:numId="3" w16cid:durableId="1532692932">
    <w:abstractNumId w:val="1"/>
  </w:num>
  <w:num w:numId="4" w16cid:durableId="977150874">
    <w:abstractNumId w:val="3"/>
  </w:num>
  <w:num w:numId="5" w16cid:durableId="336425389">
    <w:abstractNumId w:val="5"/>
  </w:num>
  <w:num w:numId="6" w16cid:durableId="315455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D85"/>
    <w:rsid w:val="000B3A5A"/>
    <w:rsid w:val="000F63A3"/>
    <w:rsid w:val="001A0DA1"/>
    <w:rsid w:val="003562E0"/>
    <w:rsid w:val="003814BF"/>
    <w:rsid w:val="003F788D"/>
    <w:rsid w:val="0047475F"/>
    <w:rsid w:val="004B0944"/>
    <w:rsid w:val="00627A87"/>
    <w:rsid w:val="006A0AC7"/>
    <w:rsid w:val="0072234F"/>
    <w:rsid w:val="008117A1"/>
    <w:rsid w:val="009F4D85"/>
    <w:rsid w:val="00A26A71"/>
    <w:rsid w:val="00AA4904"/>
    <w:rsid w:val="00AF16FE"/>
    <w:rsid w:val="00DC7536"/>
    <w:rsid w:val="00DD779C"/>
    <w:rsid w:val="00E76EF4"/>
    <w:rsid w:val="00EB1F2D"/>
    <w:rsid w:val="00F7223C"/>
    <w:rsid w:val="00F901C3"/>
    <w:rsid w:val="00FD3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24AB5"/>
  <w15:chartTrackingRefBased/>
  <w15:docId w15:val="{14202E8A-F125-42AC-95ED-01D0E05C2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D85"/>
    <w:rPr>
      <w:rFonts w:eastAsiaTheme="majorEastAsia" w:cstheme="majorBidi"/>
      <w:color w:val="272727" w:themeColor="text1" w:themeTint="D8"/>
    </w:rPr>
  </w:style>
  <w:style w:type="paragraph" w:styleId="Title">
    <w:name w:val="Title"/>
    <w:basedOn w:val="Normal"/>
    <w:next w:val="Normal"/>
    <w:link w:val="TitleChar"/>
    <w:uiPriority w:val="10"/>
    <w:qFormat/>
    <w:rsid w:val="009F4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D85"/>
    <w:pPr>
      <w:spacing w:before="160"/>
      <w:jc w:val="center"/>
    </w:pPr>
    <w:rPr>
      <w:i/>
      <w:iCs/>
      <w:color w:val="404040" w:themeColor="text1" w:themeTint="BF"/>
    </w:rPr>
  </w:style>
  <w:style w:type="character" w:customStyle="1" w:styleId="QuoteChar">
    <w:name w:val="Quote Char"/>
    <w:basedOn w:val="DefaultParagraphFont"/>
    <w:link w:val="Quote"/>
    <w:uiPriority w:val="29"/>
    <w:rsid w:val="009F4D85"/>
    <w:rPr>
      <w:i/>
      <w:iCs/>
      <w:color w:val="404040" w:themeColor="text1" w:themeTint="BF"/>
    </w:rPr>
  </w:style>
  <w:style w:type="paragraph" w:styleId="ListParagraph">
    <w:name w:val="List Paragraph"/>
    <w:basedOn w:val="Normal"/>
    <w:uiPriority w:val="34"/>
    <w:qFormat/>
    <w:rsid w:val="009F4D85"/>
    <w:pPr>
      <w:ind w:left="720"/>
      <w:contextualSpacing/>
    </w:pPr>
  </w:style>
  <w:style w:type="character" w:styleId="IntenseEmphasis">
    <w:name w:val="Intense Emphasis"/>
    <w:basedOn w:val="DefaultParagraphFont"/>
    <w:uiPriority w:val="21"/>
    <w:qFormat/>
    <w:rsid w:val="009F4D85"/>
    <w:rPr>
      <w:i/>
      <w:iCs/>
      <w:color w:val="0F4761" w:themeColor="accent1" w:themeShade="BF"/>
    </w:rPr>
  </w:style>
  <w:style w:type="paragraph" w:styleId="IntenseQuote">
    <w:name w:val="Intense Quote"/>
    <w:basedOn w:val="Normal"/>
    <w:next w:val="Normal"/>
    <w:link w:val="IntenseQuoteChar"/>
    <w:uiPriority w:val="30"/>
    <w:qFormat/>
    <w:rsid w:val="009F4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D85"/>
    <w:rPr>
      <w:i/>
      <w:iCs/>
      <w:color w:val="0F4761" w:themeColor="accent1" w:themeShade="BF"/>
    </w:rPr>
  </w:style>
  <w:style w:type="character" w:styleId="IntenseReference">
    <w:name w:val="Intense Reference"/>
    <w:basedOn w:val="DefaultParagraphFont"/>
    <w:uiPriority w:val="32"/>
    <w:qFormat/>
    <w:rsid w:val="009F4D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228535">
      <w:bodyDiv w:val="1"/>
      <w:marLeft w:val="0"/>
      <w:marRight w:val="0"/>
      <w:marTop w:val="0"/>
      <w:marBottom w:val="0"/>
      <w:divBdr>
        <w:top w:val="none" w:sz="0" w:space="0" w:color="auto"/>
        <w:left w:val="none" w:sz="0" w:space="0" w:color="auto"/>
        <w:bottom w:val="none" w:sz="0" w:space="0" w:color="auto"/>
        <w:right w:val="none" w:sz="0" w:space="0" w:color="auto"/>
      </w:divBdr>
    </w:div>
    <w:div w:id="1978413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2284</Words>
  <Characters>13019</Characters>
  <Application>Microsoft Office Word</Application>
  <DocSecurity>0</DocSecurity>
  <Lines>108</Lines>
  <Paragraphs>30</Paragraphs>
  <ScaleCrop>false</ScaleCrop>
  <Company/>
  <LinksUpToDate>false</LinksUpToDate>
  <CharactersWithSpaces>15273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Phi Huan</dc:creator>
  <cp:keywords/>
  <dc:description/>
  <cp:lastModifiedBy>Trieu Phi Huan</cp:lastModifiedBy>
  <cp:revision>1</cp:revision>
  <dcterms:created xsi:type="dcterms:W3CDTF">2025-11-24T07:58:00Z</dcterms:created>
  <dcterms:modified xsi:type="dcterms:W3CDTF">2025-11-24T07:59:00Z</dcterms:modified>
</cp:coreProperties>
</file>