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2880"/>
        <w:gridCol w:w="2880"/>
        <w:gridCol w:w="2880"/>
      </w:tblGrid>
      <w:tr>
        <w:tc>
          <w:tcPr>
            <w:tcW w:type="dxa" w:w="2880"/>
          </w:tcPr>
          <w:p>
            <w:r>
              <w:t>WBS ID</w:t>
            </w:r>
          </w:p>
        </w:tc>
        <w:tc>
          <w:tcPr>
            <w:tcW w:type="dxa" w:w="2880"/>
          </w:tcPr>
          <w:p>
            <w:r>
              <w:t>Nhóm công việc</w:t>
            </w:r>
          </w:p>
        </w:tc>
        <w:tc>
          <w:tcPr>
            <w:tcW w:type="dxa" w:w="2880"/>
          </w:tcPr>
          <w:p>
            <w:r>
              <w:t>Đầu ra chính</w:t>
            </w:r>
          </w:p>
        </w:tc>
      </w:tr>
      <w:tr>
        <w:tc>
          <w:tcPr>
            <w:tcW w:type="dxa" w:w="2880"/>
          </w:tcPr>
          <w:p>
            <w:r>
              <w:t>WBS-1</w:t>
            </w:r>
          </w:p>
        </w:tc>
        <w:tc>
          <w:tcPr>
            <w:tcW w:type="dxa" w:w="2880"/>
          </w:tcPr>
          <w:p>
            <w:r>
              <w:t>Quản trị dự án</w:t>
            </w:r>
          </w:p>
        </w:tc>
        <w:tc>
          <w:tcPr>
            <w:tcW w:type="dxa" w:w="2880"/>
          </w:tcPr>
          <w:p>
            <w:r>
              <w:t>Lịch họp, biên bản họp, báo cáo tuần</w:t>
            </w:r>
          </w:p>
        </w:tc>
      </w:tr>
      <w:tr>
        <w:tc>
          <w:tcPr>
            <w:tcW w:type="dxa" w:w="2880"/>
          </w:tcPr>
          <w:p>
            <w:r>
              <w:t>WBS-2</w:t>
            </w:r>
          </w:p>
        </w:tc>
        <w:tc>
          <w:tcPr>
            <w:tcW w:type="dxa" w:w="2880"/>
          </w:tcPr>
          <w:p>
            <w:r>
              <w:t>Khảo sát và chốt yêu cầu</w:t>
            </w:r>
          </w:p>
        </w:tc>
        <w:tc>
          <w:tcPr>
            <w:tcW w:type="dxa" w:w="2880"/>
          </w:tcPr>
          <w:p>
            <w:r>
              <w:t>Backlog theo Must/Should/Could, baseline phạm vi</w:t>
            </w:r>
          </w:p>
        </w:tc>
      </w:tr>
      <w:tr>
        <w:tc>
          <w:tcPr>
            <w:tcW w:type="dxa" w:w="2880"/>
          </w:tcPr>
          <w:p>
            <w:r>
              <w:t>WBS-3</w:t>
            </w:r>
          </w:p>
        </w:tc>
        <w:tc>
          <w:tcPr>
            <w:tcW w:type="dxa" w:w="2880"/>
          </w:tcPr>
          <w:p>
            <w:r>
              <w:t>Phân tích thiết kế</w:t>
            </w:r>
          </w:p>
        </w:tc>
        <w:tc>
          <w:tcPr>
            <w:tcW w:type="dxa" w:w="2880"/>
          </w:tcPr>
          <w:p>
            <w:r>
              <w:t>Luồng nghiệp vụ, đặc tả API/DB thay đổi</w:t>
            </w:r>
          </w:p>
        </w:tc>
      </w:tr>
      <w:tr>
        <w:tc>
          <w:tcPr>
            <w:tcW w:type="dxa" w:w="2880"/>
          </w:tcPr>
          <w:p>
            <w:r>
              <w:t>WBS-4</w:t>
            </w:r>
          </w:p>
        </w:tc>
        <w:tc>
          <w:tcPr>
            <w:tcW w:type="dxa" w:w="2880"/>
          </w:tcPr>
          <w:p>
            <w:r>
              <w:t>Triển khai kỹ thuật</w:t>
            </w:r>
          </w:p>
        </w:tc>
        <w:tc>
          <w:tcPr>
            <w:tcW w:type="dxa" w:w="2880"/>
          </w:tcPr>
          <w:p>
            <w:r>
              <w:t>Chức năng đã code + test pass theo scope</w:t>
            </w:r>
          </w:p>
        </w:tc>
      </w:tr>
      <w:tr>
        <w:tc>
          <w:tcPr>
            <w:tcW w:type="dxa" w:w="2880"/>
          </w:tcPr>
          <w:p>
            <w:r>
              <w:t>WBS-5</w:t>
            </w:r>
          </w:p>
        </w:tc>
        <w:tc>
          <w:tcPr>
            <w:tcW w:type="dxa" w:w="2880"/>
          </w:tcPr>
          <w:p>
            <w:r>
              <w:t>Kiểm thử và ổn định</w:t>
            </w:r>
          </w:p>
        </w:tc>
        <w:tc>
          <w:tcPr>
            <w:tcW w:type="dxa" w:w="2880"/>
          </w:tcPr>
          <w:p>
            <w:r>
              <w:t>Báo cáo test, danh sách lỗi và trạng thái xử lý</w:t>
            </w:r>
          </w:p>
        </w:tc>
      </w:tr>
      <w:tr>
        <w:tc>
          <w:tcPr>
            <w:tcW w:type="dxa" w:w="2880"/>
          </w:tcPr>
          <w:p>
            <w:r>
              <w:t>WBS-6</w:t>
            </w:r>
          </w:p>
        </w:tc>
        <w:tc>
          <w:tcPr>
            <w:tcW w:type="dxa" w:w="2880"/>
          </w:tcPr>
          <w:p>
            <w:r>
              <w:t>Bàn giao và nghiệm thu</w:t>
            </w:r>
          </w:p>
        </w:tc>
        <w:tc>
          <w:tcPr>
            <w:tcW w:type="dxa" w:w="2880"/>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2880"/>
        <w:gridCol w:w="2880"/>
        <w:gridCol w:w="2880"/>
      </w:tblGrid>
      <w:tr>
        <w:tc>
          <w:tcPr>
            <w:tcW w:type="dxa" w:w="2880"/>
          </w:tcPr>
          <w:p>
            <w:r>
              <w:t>Công việc</w:t>
            </w:r>
          </w:p>
        </w:tc>
        <w:tc>
          <w:tcPr>
            <w:tcW w:type="dxa" w:w="2880"/>
          </w:tcPr>
          <w:p>
            <w:r>
              <w:t>Mô tả</w:t>
            </w:r>
          </w:p>
        </w:tc>
        <w:tc>
          <w:tcPr>
            <w:tcW w:type="dxa" w:w="2880"/>
          </w:tcPr>
          <w:p>
            <w:r>
              <w:t>Tuần</w:t>
            </w:r>
          </w:p>
        </w:tc>
      </w:tr>
      <w:tr>
        <w:tc>
          <w:tcPr>
            <w:tcW w:type="dxa" w:w="2880"/>
          </w:tcPr>
          <w:p>
            <w:r>
              <w:t>WBS-1.1</w:t>
            </w:r>
          </w:p>
        </w:tc>
        <w:tc>
          <w:tcPr>
            <w:tcW w:type="dxa" w:w="2880"/>
          </w:tcPr>
          <w:p>
            <w:r>
              <w:t>Kickoff, chốt vai trò, thiết lập nhịp họp</w:t>
            </w:r>
          </w:p>
        </w:tc>
        <w:tc>
          <w:tcPr>
            <w:tcW w:type="dxa" w:w="2880"/>
          </w:tcPr>
          <w:p>
            <w:r>
              <w:t>1</w:t>
            </w:r>
          </w:p>
        </w:tc>
      </w:tr>
      <w:tr>
        <w:tc>
          <w:tcPr>
            <w:tcW w:type="dxa" w:w="2880"/>
          </w:tcPr>
          <w:p>
            <w:r>
              <w:t>WBS-1.2</w:t>
            </w:r>
          </w:p>
        </w:tc>
        <w:tc>
          <w:tcPr>
            <w:tcW w:type="dxa" w:w="2880"/>
          </w:tcPr>
          <w:p>
            <w:r>
              <w:t>Báo cáo tiến độ hàng tuần, kiểm soát thay đổi</w:t>
            </w:r>
          </w:p>
        </w:tc>
        <w:tc>
          <w:tcPr>
            <w:tcW w:type="dxa" w:w="2880"/>
          </w:tcPr>
          <w:p>
            <w:r>
              <w:t>1-6</w:t>
            </w:r>
          </w:p>
        </w:tc>
      </w:tr>
      <w:tr>
        <w:tc>
          <w:tcPr>
            <w:tcW w:type="dxa" w:w="2880"/>
          </w:tcPr>
          <w:p>
            <w:r>
              <w:t>WBS-2.1</w:t>
            </w:r>
          </w:p>
        </w:tc>
        <w:tc>
          <w:tcPr>
            <w:tcW w:type="dxa" w:w="2880"/>
          </w:tcPr>
          <w:p>
            <w:r>
              <w:t>Thu thập yêu cầu từ hiện trạng module</w:t>
            </w:r>
          </w:p>
        </w:tc>
        <w:tc>
          <w:tcPr>
            <w:tcW w:type="dxa" w:w="2880"/>
          </w:tcPr>
          <w:p>
            <w:r>
              <w:t>1</w:t>
            </w:r>
          </w:p>
        </w:tc>
      </w:tr>
      <w:tr>
        <w:tc>
          <w:tcPr>
            <w:tcW w:type="dxa" w:w="2880"/>
          </w:tcPr>
          <w:p>
            <w:r>
              <w:t>WBS-2.2</w:t>
            </w:r>
          </w:p>
        </w:tc>
        <w:tc>
          <w:tcPr>
            <w:tcW w:type="dxa" w:w="2880"/>
          </w:tcPr>
          <w:p>
            <w:r>
              <w:t>Chốt backlog Must/Should/Could và acceptance criteria</w:t>
            </w:r>
          </w:p>
        </w:tc>
        <w:tc>
          <w:tcPr>
            <w:tcW w:type="dxa" w:w="2880"/>
          </w:tcPr>
          <w:p>
            <w:r>
              <w:t>1</w:t>
            </w:r>
          </w:p>
        </w:tc>
      </w:tr>
      <w:tr>
        <w:tc>
          <w:tcPr>
            <w:tcW w:type="dxa" w:w="2880"/>
          </w:tcPr>
          <w:p>
            <w:r>
              <w:t>WBS-3.1</w:t>
            </w:r>
          </w:p>
        </w:tc>
        <w:tc>
          <w:tcPr>
            <w:tcW w:type="dxa" w:w="2880"/>
          </w:tcPr>
          <w:p>
            <w:r>
              <w:t>Chuẩn hóa luồng order -&gt; kitchen -&gt; billing</w:t>
            </w:r>
          </w:p>
        </w:tc>
        <w:tc>
          <w:tcPr>
            <w:tcW w:type="dxa" w:w="2880"/>
          </w:tcPr>
          <w:p>
            <w:r>
              <w:t>2</w:t>
            </w:r>
          </w:p>
        </w:tc>
      </w:tr>
      <w:tr>
        <w:tc>
          <w:tcPr>
            <w:tcW w:type="dxa" w:w="2880"/>
          </w:tcPr>
          <w:p>
            <w:r>
              <w:t>WBS-3.2</w:t>
            </w:r>
          </w:p>
        </w:tc>
        <w:tc>
          <w:tcPr>
            <w:tcW w:type="dxa" w:w="2880"/>
          </w:tcPr>
          <w:p>
            <w:r>
              <w:t>Rà soát schema SQLite/MySQL và điểm lệch</w:t>
            </w:r>
          </w:p>
        </w:tc>
        <w:tc>
          <w:tcPr>
            <w:tcW w:type="dxa" w:w="2880"/>
          </w:tcPr>
          <w:p>
            <w:r>
              <w:t>2</w:t>
            </w:r>
          </w:p>
        </w:tc>
      </w:tr>
      <w:tr>
        <w:tc>
          <w:tcPr>
            <w:tcW w:type="dxa" w:w="2880"/>
          </w:tcPr>
          <w:p>
            <w:r>
              <w:t>WBS-4.1</w:t>
            </w:r>
          </w:p>
        </w:tc>
        <w:tc>
          <w:tcPr>
            <w:tcW w:type="dxa" w:w="2880"/>
          </w:tcPr>
          <w:p>
            <w:r>
              <w:t>Củng cố `identity` (đăng nhập/phân quyền)</w:t>
            </w:r>
          </w:p>
        </w:tc>
        <w:tc>
          <w:tcPr>
            <w:tcW w:type="dxa" w:w="2880"/>
          </w:tcPr>
          <w:p>
            <w:r>
              <w:t>3</w:t>
            </w:r>
          </w:p>
        </w:tc>
      </w:tr>
      <w:tr>
        <w:tc>
          <w:tcPr>
            <w:tcW w:type="dxa" w:w="2880"/>
          </w:tcPr>
          <w:p>
            <w:r>
              <w:t>WBS-4.2</w:t>
            </w:r>
          </w:p>
        </w:tc>
        <w:tc>
          <w:tcPr>
            <w:tcW w:type="dxa" w:w="2880"/>
          </w:tcPr>
          <w:p>
            <w:r>
              <w:t>Hoàn thiện parity MySQL cho phần còn thiếu</w:t>
            </w:r>
          </w:p>
        </w:tc>
        <w:tc>
          <w:tcPr>
            <w:tcW w:type="dxa" w:w="2880"/>
          </w:tcPr>
          <w:p>
            <w:r>
              <w:t>3-4</w:t>
            </w:r>
          </w:p>
        </w:tc>
      </w:tr>
      <w:tr>
        <w:tc>
          <w:tcPr>
            <w:tcW w:type="dxa" w:w="2880"/>
          </w:tcPr>
          <w:p>
            <w:r>
              <w:t>WBS-4.3</w:t>
            </w:r>
          </w:p>
        </w:tc>
        <w:tc>
          <w:tcPr>
            <w:tcW w:type="dxa" w:w="2880"/>
          </w:tcPr>
          <w:p>
            <w:r>
              <w:t>Bổ sung test cho luồng nghiệp vụ chính</w:t>
            </w:r>
          </w:p>
        </w:tc>
        <w:tc>
          <w:tcPr>
            <w:tcW w:type="dxa" w:w="2880"/>
          </w:tcPr>
          <w:p>
            <w:r>
              <w:t>3-4</w:t>
            </w:r>
          </w:p>
        </w:tc>
      </w:tr>
      <w:tr>
        <w:tc>
          <w:tcPr>
            <w:tcW w:type="dxa" w:w="2880"/>
          </w:tcPr>
          <w:p>
            <w:r>
              <w:t>WBS-5.1</w:t>
            </w:r>
          </w:p>
        </w:tc>
        <w:tc>
          <w:tcPr>
            <w:tcW w:type="dxa" w:w="2880"/>
          </w:tcPr>
          <w:p>
            <w:r>
              <w:t>Integration test theo kịch bản nghiệp vụ</w:t>
            </w:r>
          </w:p>
        </w:tc>
        <w:tc>
          <w:tcPr>
            <w:tcW w:type="dxa" w:w="2880"/>
          </w:tcPr>
          <w:p>
            <w:r>
              <w:t>5</w:t>
            </w:r>
          </w:p>
        </w:tc>
      </w:tr>
      <w:tr>
        <w:tc>
          <w:tcPr>
            <w:tcW w:type="dxa" w:w="2880"/>
          </w:tcPr>
          <w:p>
            <w:r>
              <w:t>WBS-5.2</w:t>
            </w:r>
          </w:p>
        </w:tc>
        <w:tc>
          <w:tcPr>
            <w:tcW w:type="dxa" w:w="2880"/>
          </w:tcPr>
          <w:p>
            <w:r>
              <w:t>Sửa lỗi hồi quy, ổn định bản phát hành</w:t>
            </w:r>
          </w:p>
        </w:tc>
        <w:tc>
          <w:tcPr>
            <w:tcW w:type="dxa" w:w="2880"/>
          </w:tcPr>
          <w:p>
            <w:r>
              <w:t>5</w:t>
            </w:r>
          </w:p>
        </w:tc>
      </w:tr>
      <w:tr>
        <w:tc>
          <w:tcPr>
            <w:tcW w:type="dxa" w:w="2880"/>
          </w:tcPr>
          <w:p>
            <w:r>
              <w:t>WBS-6.1</w:t>
            </w:r>
          </w:p>
        </w:tc>
        <w:tc>
          <w:tcPr>
            <w:tcW w:type="dxa" w:w="2880"/>
          </w:tcPr>
          <w:p>
            <w:r>
              <w:t>Chuẩn bị tài liệu và video demo</w:t>
            </w:r>
          </w:p>
        </w:tc>
        <w:tc>
          <w:tcPr>
            <w:tcW w:type="dxa" w:w="2880"/>
          </w:tcPr>
          <w:p>
            <w:r>
              <w:t>6</w:t>
            </w:r>
          </w:p>
        </w:tc>
      </w:tr>
      <w:tr>
        <w:tc>
          <w:tcPr>
            <w:tcW w:type="dxa" w:w="2880"/>
          </w:tcPr>
          <w:p>
            <w:r>
              <w:t>WBS-6.2</w:t>
            </w:r>
          </w:p>
        </w:tc>
        <w:tc>
          <w:tcPr>
            <w:tcW w:type="dxa" w:w="2880"/>
          </w:tcPr>
          <w:p>
            <w:r>
              <w:t>Đóng gói release Docker và checklist bàn giao</w:t>
            </w:r>
          </w:p>
        </w:tc>
        <w:tc>
          <w:tcPr>
            <w:tcW w:type="dxa" w:w="2880"/>
          </w:tcPr>
          <w:p>
            <w:r>
              <w:t>6</w:t>
            </w:r>
          </w:p>
        </w:tc>
      </w:tr>
    </w:tbl>
    <w:p/>
    <w:p>
      <w:pPr>
        <w:pStyle w:val="Heading3"/>
      </w:pPr>
      <w:r>
        <w:t>3.2 Gantt 6 tuần</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Công việc</w:t>
            </w:r>
          </w:p>
        </w:tc>
        <w:tc>
          <w:tcPr>
            <w:tcW w:type="dxa" w:w="1234"/>
          </w:tcPr>
          <w:p>
            <w:r>
              <w:t>W1</w:t>
            </w:r>
          </w:p>
        </w:tc>
        <w:tc>
          <w:tcPr>
            <w:tcW w:type="dxa" w:w="1234"/>
          </w:tcPr>
          <w:p>
            <w:r>
              <w:t>W2</w:t>
            </w:r>
          </w:p>
        </w:tc>
        <w:tc>
          <w:tcPr>
            <w:tcW w:type="dxa" w:w="1234"/>
          </w:tcPr>
          <w:p>
            <w:r>
              <w:t>W3</w:t>
            </w:r>
          </w:p>
        </w:tc>
        <w:tc>
          <w:tcPr>
            <w:tcW w:type="dxa" w:w="1234"/>
          </w:tcPr>
          <w:p>
            <w:r>
              <w:t>W4</w:t>
            </w:r>
          </w:p>
        </w:tc>
        <w:tc>
          <w:tcPr>
            <w:tcW w:type="dxa" w:w="1234"/>
          </w:tcPr>
          <w:p>
            <w:r>
              <w:t>W5</w:t>
            </w:r>
          </w:p>
        </w:tc>
        <w:tc>
          <w:tcPr>
            <w:tcW w:type="dxa" w:w="1234"/>
          </w:tcPr>
          <w:p>
            <w:r>
              <w:t>W6</w:t>
            </w:r>
          </w:p>
        </w:tc>
      </w:tr>
      <w:tr>
        <w:tc>
          <w:tcPr>
            <w:tcW w:type="dxa" w:w="1234"/>
          </w:tcPr>
          <w:p>
            <w:r>
              <w:t>WBS-1 Quản trị dự án</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r>
      <w:tr>
        <w:tc>
          <w:tcPr>
            <w:tcW w:type="dxa" w:w="1234"/>
          </w:tcPr>
          <w:p>
            <w:r>
              <w:t>WBS-2 Khảo sát/chốt yêu cầu</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WBS-3 Phân tích thiết kế</w:t>
            </w:r>
          </w:p>
        </w:tc>
        <w:tc>
          <w:tcPr>
            <w:tcW w:type="dxa" w:w="1234"/>
          </w:tcPr>
          <w:p>
            <w:r/>
          </w:p>
        </w:tc>
        <w:tc>
          <w:tcPr>
            <w:tcW w:type="dxa" w:w="1234"/>
          </w:tcPr>
          <w:p>
            <w:r>
              <w:t>X</w:t>
            </w:r>
          </w:p>
        </w:tc>
        <w:tc>
          <w:tcPr>
            <w:tcW w:type="dxa" w:w="1234"/>
          </w:tcPr>
          <w:p>
            <w:r/>
          </w:p>
        </w:tc>
        <w:tc>
          <w:tcPr>
            <w:tcW w:type="dxa" w:w="1234"/>
          </w:tcPr>
          <w:p>
            <w:r/>
          </w:p>
        </w:tc>
        <w:tc>
          <w:tcPr>
            <w:tcW w:type="dxa" w:w="1234"/>
          </w:tcPr>
          <w:p>
            <w:r/>
          </w:p>
        </w:tc>
        <w:tc>
          <w:tcPr>
            <w:tcW w:type="dxa" w:w="1234"/>
          </w:tcPr>
          <w:p>
            <w:r/>
          </w:p>
        </w:tc>
      </w:tr>
      <w:tr>
        <w:tc>
          <w:tcPr>
            <w:tcW w:type="dxa" w:w="1234"/>
          </w:tcPr>
          <w:p>
            <w:r>
              <w:t>WBS-4 Triển khai kỹ thuật</w:t>
            </w:r>
          </w:p>
        </w:tc>
        <w:tc>
          <w:tcPr>
            <w:tcW w:type="dxa" w:w="1234"/>
          </w:tcPr>
          <w:p>
            <w:r/>
          </w:p>
        </w:tc>
        <w:tc>
          <w:tcPr>
            <w:tcW w:type="dxa" w:w="1234"/>
          </w:tcPr>
          <w:p>
            <w:r/>
          </w:p>
        </w:tc>
        <w:tc>
          <w:tcPr>
            <w:tcW w:type="dxa" w:w="1234"/>
          </w:tcPr>
          <w:p>
            <w:r>
              <w:t>X</w:t>
            </w:r>
          </w:p>
        </w:tc>
        <w:tc>
          <w:tcPr>
            <w:tcW w:type="dxa" w:w="1234"/>
          </w:tcPr>
          <w:p>
            <w:r>
              <w:t>X</w:t>
            </w:r>
          </w:p>
        </w:tc>
        <w:tc>
          <w:tcPr>
            <w:tcW w:type="dxa" w:w="1234"/>
          </w:tcPr>
          <w:p>
            <w:r/>
          </w:p>
        </w:tc>
        <w:tc>
          <w:tcPr>
            <w:tcW w:type="dxa" w:w="1234"/>
          </w:tcPr>
          <w:p>
            <w:r/>
          </w:p>
        </w:tc>
      </w:tr>
      <w:tr>
        <w:tc>
          <w:tcPr>
            <w:tcW w:type="dxa" w:w="1234"/>
          </w:tcPr>
          <w:p>
            <w:r>
              <w:t>WBS-5 Kiểm thử và ổn định</w:t>
            </w:r>
          </w:p>
        </w:tc>
        <w:tc>
          <w:tcPr>
            <w:tcW w:type="dxa" w:w="1234"/>
          </w:tcPr>
          <w:p>
            <w:r/>
          </w:p>
        </w:tc>
        <w:tc>
          <w:tcPr>
            <w:tcW w:type="dxa" w:w="1234"/>
          </w:tcPr>
          <w:p>
            <w:r/>
          </w:p>
        </w:tc>
        <w:tc>
          <w:tcPr>
            <w:tcW w:type="dxa" w:w="1234"/>
          </w:tcPr>
          <w:p>
            <w:r/>
          </w:p>
        </w:tc>
        <w:tc>
          <w:tcPr>
            <w:tcW w:type="dxa" w:w="1234"/>
          </w:tcPr>
          <w:p>
            <w:r/>
          </w:p>
        </w:tc>
        <w:tc>
          <w:tcPr>
            <w:tcW w:type="dxa" w:w="1234"/>
          </w:tcPr>
          <w:p>
            <w:r>
              <w:t>X</w:t>
            </w:r>
          </w:p>
        </w:tc>
        <w:tc>
          <w:tcPr>
            <w:tcW w:type="dxa" w:w="1234"/>
          </w:tcPr>
          <w:p>
            <w:r/>
          </w:p>
        </w:tc>
      </w:tr>
      <w:tr>
        <w:tc>
          <w:tcPr>
            <w:tcW w:type="dxa" w:w="1234"/>
          </w:tcPr>
          <w:p>
            <w:r>
              <w:t>WBS-6 Bàn giao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Công việc</w:t>
            </w:r>
          </w:p>
        </w:tc>
        <w:tc>
          <w:tcPr>
            <w:tcW w:type="dxa" w:w="1440"/>
          </w:tcPr>
          <w:p>
            <w:r>
              <w:t>TV1 PM/BA</w:t>
            </w:r>
          </w:p>
        </w:tc>
        <w:tc>
          <w:tcPr>
            <w:tcW w:type="dxa" w:w="1440"/>
          </w:tcPr>
          <w:p>
            <w:r>
              <w:t>TV2 Backend Core</w:t>
            </w:r>
          </w:p>
        </w:tc>
        <w:tc>
          <w:tcPr>
            <w:tcW w:type="dxa" w:w="1440"/>
          </w:tcPr>
          <w:p>
            <w:r>
              <w:t>TV3 Backend Data</w:t>
            </w:r>
          </w:p>
        </w:tc>
        <w:tc>
          <w:tcPr>
            <w:tcW w:type="dxa" w:w="1440"/>
          </w:tcPr>
          <w:p>
            <w:r>
              <w:t>TV4 QA/Test</w:t>
            </w:r>
          </w:p>
        </w:tc>
        <w:tc>
          <w:tcPr>
            <w:tcW w:type="dxa" w:w="1440"/>
          </w:tcPr>
          <w:p>
            <w:r>
              <w:t>TV5 UI/Docs/Release</w:t>
            </w:r>
          </w:p>
        </w:tc>
      </w:tr>
      <w:tr>
        <w:tc>
          <w:tcPr>
            <w:tcW w:type="dxa" w:w="1440"/>
          </w:tcPr>
          <w:p>
            <w:r>
              <w:t>Chốt yêu cầu và backlog</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Thiết kế luồng nghiệp vụ</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Cải tiến luồng orders/billing API</w:t>
            </w:r>
          </w:p>
        </w:tc>
        <w:tc>
          <w:tcPr>
            <w:tcW w:type="dxa" w:w="1440"/>
          </w:tcPr>
          <w:p>
            <w:r>
              <w:t>C</w:t>
            </w:r>
          </w:p>
        </w:tc>
        <w:tc>
          <w:tcPr>
            <w:tcW w:type="dxa" w:w="1440"/>
          </w:tcPr>
          <w:p>
            <w:r>
              <w:t>A/R</w:t>
            </w:r>
          </w:p>
        </w:tc>
        <w:tc>
          <w:tcPr>
            <w:tcW w:type="dxa" w:w="1440"/>
          </w:tcPr>
          <w:p>
            <w:r>
              <w:t>C</w:t>
            </w:r>
          </w:p>
        </w:tc>
        <w:tc>
          <w:tcPr>
            <w:tcW w:type="dxa" w:w="1440"/>
          </w:tcPr>
          <w:p>
            <w:r>
              <w:t>C</w:t>
            </w:r>
          </w:p>
        </w:tc>
        <w:tc>
          <w:tcPr>
            <w:tcW w:type="dxa" w:w="1440"/>
          </w:tcPr>
          <w:p>
            <w:r>
              <w:t>I</w:t>
            </w:r>
          </w:p>
        </w:tc>
      </w:tr>
      <w:tr>
        <w:tc>
          <w:tcPr>
            <w:tcW w:type="dxa" w:w="1440"/>
          </w:tcPr>
          <w:p>
            <w:r>
              <w:t>Đồng bộ MySQL schema/repository</w:t>
            </w:r>
          </w:p>
        </w:tc>
        <w:tc>
          <w:tcPr>
            <w:tcW w:type="dxa" w:w="1440"/>
          </w:tcPr>
          <w:p>
            <w:r>
              <w:t>C</w:t>
            </w:r>
          </w:p>
        </w:tc>
        <w:tc>
          <w:tcPr>
            <w:tcW w:type="dxa" w:w="1440"/>
          </w:tcPr>
          <w:p>
            <w:r>
              <w:t>C</w:t>
            </w:r>
          </w:p>
        </w:tc>
        <w:tc>
          <w:tcPr>
            <w:tcW w:type="dxa" w:w="1440"/>
          </w:tcPr>
          <w:p>
            <w:r>
              <w:t>A/R</w:t>
            </w:r>
          </w:p>
        </w:tc>
        <w:tc>
          <w:tcPr>
            <w:tcW w:type="dxa" w:w="1440"/>
          </w:tcPr>
          <w:p>
            <w:r>
              <w:t>C</w:t>
            </w:r>
          </w:p>
        </w:tc>
        <w:tc>
          <w:tcPr>
            <w:tcW w:type="dxa" w:w="1440"/>
          </w:tcPr>
          <w:p>
            <w:r>
              <w:t>I</w:t>
            </w:r>
          </w:p>
        </w:tc>
      </w:tr>
      <w:tr>
        <w:tc>
          <w:tcPr>
            <w:tcW w:type="dxa" w:w="1440"/>
          </w:tcPr>
          <w:p>
            <w:r>
              <w:t>Viết và chạy test</w:t>
            </w:r>
          </w:p>
        </w:tc>
        <w:tc>
          <w:tcPr>
            <w:tcW w:type="dxa" w:w="1440"/>
          </w:tcPr>
          <w:p>
            <w:r>
              <w:t>C</w:t>
            </w:r>
          </w:p>
        </w:tc>
        <w:tc>
          <w:tcPr>
            <w:tcW w:type="dxa" w:w="1440"/>
          </w:tcPr>
          <w:p>
            <w:r>
              <w:t>C</w:t>
            </w:r>
          </w:p>
        </w:tc>
        <w:tc>
          <w:tcPr>
            <w:tcW w:type="dxa" w:w="1440"/>
          </w:tcPr>
          <w:p>
            <w:r>
              <w:t>C</w:t>
            </w:r>
          </w:p>
        </w:tc>
        <w:tc>
          <w:tcPr>
            <w:tcW w:type="dxa" w:w="1440"/>
          </w:tcPr>
          <w:p>
            <w:r>
              <w:t>A/R</w:t>
            </w:r>
          </w:p>
        </w:tc>
        <w:tc>
          <w:tcPr>
            <w:tcW w:type="dxa" w:w="1440"/>
          </w:tcPr>
          <w:p>
            <w:r>
              <w:t>I</w:t>
            </w:r>
          </w:p>
        </w:tc>
      </w:tr>
      <w:tr>
        <w:tc>
          <w:tcPr>
            <w:tcW w:type="dxa" w:w="1440"/>
          </w:tcPr>
          <w:p>
            <w:r>
              <w:t>Sửa lỗi hồi quy</w:t>
            </w:r>
          </w:p>
        </w:tc>
        <w:tc>
          <w:tcPr>
            <w:tcW w:type="dxa" w:w="1440"/>
          </w:tcPr>
          <w:p>
            <w:r>
              <w:t>C</w:t>
            </w:r>
          </w:p>
        </w:tc>
        <w:tc>
          <w:tcPr>
            <w:tcW w:type="dxa" w:w="1440"/>
          </w:tcPr>
          <w:p>
            <w:r>
              <w:t>R</w:t>
            </w:r>
          </w:p>
        </w:tc>
        <w:tc>
          <w:tcPr>
            <w:tcW w:type="dxa" w:w="1440"/>
          </w:tcPr>
          <w:p>
            <w:r>
              <w:t>R</w:t>
            </w:r>
          </w:p>
        </w:tc>
        <w:tc>
          <w:tcPr>
            <w:tcW w:type="dxa" w:w="1440"/>
          </w:tcPr>
          <w:p>
            <w:r>
              <w:t>A</w:t>
            </w:r>
          </w:p>
        </w:tc>
        <w:tc>
          <w:tcPr>
            <w:tcW w:type="dxa" w:w="1440"/>
          </w:tcPr>
          <w:p>
            <w:r>
              <w:t>I</w:t>
            </w:r>
          </w:p>
        </w:tc>
      </w:tr>
      <w:tr>
        <w:tc>
          <w:tcPr>
            <w:tcW w:type="dxa" w:w="1440"/>
          </w:tcPr>
          <w:p>
            <w:r>
              <w:t>Tài liệu, demo, đóng gói release</w:t>
            </w:r>
          </w:p>
        </w:tc>
        <w:tc>
          <w:tcPr>
            <w:tcW w:type="dxa" w:w="1440"/>
          </w:tcPr>
          <w:p>
            <w:r>
              <w:t>C</w:t>
            </w:r>
          </w:p>
        </w:tc>
        <w:tc>
          <w:tcPr>
            <w:tcW w:type="dxa" w:w="1440"/>
          </w:tcPr>
          <w:p>
            <w:r>
              <w:t>I</w:t>
            </w:r>
          </w:p>
        </w:tc>
        <w:tc>
          <w:tcPr>
            <w:tcW w:type="dxa" w:w="1440"/>
          </w:tcPr>
          <w:p>
            <w:r>
              <w:t>C</w:t>
            </w:r>
          </w:p>
        </w:tc>
        <w:tc>
          <w:tcPr>
            <w:tcW w:type="dxa" w:w="1440"/>
          </w:tcPr>
          <w:p>
            <w:r>
              <w:t>C</w:t>
            </w:r>
          </w:p>
        </w:tc>
        <w:tc>
          <w:tcPr>
            <w:tcW w:type="dxa" w:w="1440"/>
          </w:tcPr>
          <w:p>
            <w:r>
              <w:t>A/R</w:t>
            </w:r>
          </w:p>
        </w:tc>
      </w:tr>
      <w:tr>
        <w:tc>
          <w:tcPr>
            <w:tcW w:type="dxa" w:w="1440"/>
          </w:tcPr>
          <w:p>
            <w:r>
              <w:t>Báo cáo tiến độ và rủi ro</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3"/>
      </w:pPr>
      <w:r>
        <w:t>5.1 Bảng PERT (công việc trước đó, thời gian, chi phí)</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Công việc</w:t>
            </w:r>
          </w:p>
        </w:tc>
        <w:tc>
          <w:tcPr>
            <w:tcW w:type="dxa" w:w="2160"/>
          </w:tcPr>
          <w:p>
            <w:r>
              <w:t>Công việc trước đó</w:t>
            </w:r>
          </w:p>
        </w:tc>
        <w:tc>
          <w:tcPr>
            <w:tcW w:type="dxa" w:w="2160"/>
          </w:tcPr>
          <w:p>
            <w:r>
              <w:t>Thời gian (tuần)</w:t>
            </w:r>
          </w:p>
        </w:tc>
        <w:tc>
          <w:tcPr>
            <w:tcW w:type="dxa" w:w="2160"/>
          </w:tcPr>
          <w:p>
            <w:r>
              <w:t>Chi phí ước tính (triệu đồng)</w:t>
            </w:r>
          </w:p>
        </w:tc>
      </w:tr>
      <w:tr>
        <w:tc>
          <w:tcPr>
            <w:tcW w:type="dxa" w:w="2160"/>
          </w:tcPr>
          <w:p>
            <w:r>
              <w:t>A</w:t>
            </w:r>
          </w:p>
        </w:tc>
        <w:tc>
          <w:tcPr>
            <w:tcW w:type="dxa" w:w="2160"/>
          </w:tcPr>
          <w:p>
            <w:r>
              <w:t>-</w:t>
            </w:r>
          </w:p>
        </w:tc>
        <w:tc>
          <w:tcPr>
            <w:tcW w:type="dxa" w:w="2160"/>
          </w:tcPr>
          <w:p>
            <w:r>
              <w:t>1</w:t>
            </w:r>
          </w:p>
        </w:tc>
        <w:tc>
          <w:tcPr>
            <w:tcW w:type="dxa" w:w="2160"/>
          </w:tcPr>
          <w:p>
            <w:r>
              <w:t>8</w:t>
            </w:r>
          </w:p>
        </w:tc>
      </w:tr>
      <w:tr>
        <w:tc>
          <w:tcPr>
            <w:tcW w:type="dxa" w:w="2160"/>
          </w:tcPr>
          <w:p>
            <w:r>
              <w:t>B</w:t>
            </w:r>
          </w:p>
        </w:tc>
        <w:tc>
          <w:tcPr>
            <w:tcW w:type="dxa" w:w="2160"/>
          </w:tcPr>
          <w:p>
            <w:r>
              <w:t>A</w:t>
            </w:r>
          </w:p>
        </w:tc>
        <w:tc>
          <w:tcPr>
            <w:tcW w:type="dxa" w:w="2160"/>
          </w:tcPr>
          <w:p>
            <w:r>
              <w:t>1</w:t>
            </w:r>
          </w:p>
        </w:tc>
        <w:tc>
          <w:tcPr>
            <w:tcW w:type="dxa" w:w="2160"/>
          </w:tcPr>
          <w:p>
            <w:r>
              <w:t>10</w:t>
            </w:r>
          </w:p>
        </w:tc>
      </w:tr>
      <w:tr>
        <w:tc>
          <w:tcPr>
            <w:tcW w:type="dxa" w:w="2160"/>
          </w:tcPr>
          <w:p>
            <w:r>
              <w:t>C1</w:t>
            </w:r>
          </w:p>
        </w:tc>
        <w:tc>
          <w:tcPr>
            <w:tcW w:type="dxa" w:w="2160"/>
          </w:tcPr>
          <w:p>
            <w:r>
              <w:t>B</w:t>
            </w:r>
          </w:p>
        </w:tc>
        <w:tc>
          <w:tcPr>
            <w:tcW w:type="dxa" w:w="2160"/>
          </w:tcPr>
          <w:p>
            <w:r>
              <w:t>2</w:t>
            </w:r>
          </w:p>
        </w:tc>
        <w:tc>
          <w:tcPr>
            <w:tcW w:type="dxa" w:w="2160"/>
          </w:tcPr>
          <w:p>
            <w:r>
              <w:t>18</w:t>
            </w:r>
          </w:p>
        </w:tc>
      </w:tr>
      <w:tr>
        <w:tc>
          <w:tcPr>
            <w:tcW w:type="dxa" w:w="2160"/>
          </w:tcPr>
          <w:p>
            <w:r>
              <w:t>C2</w:t>
            </w:r>
          </w:p>
        </w:tc>
        <w:tc>
          <w:tcPr>
            <w:tcW w:type="dxa" w:w="2160"/>
          </w:tcPr>
          <w:p>
            <w:r>
              <w:t>B</w:t>
            </w:r>
          </w:p>
        </w:tc>
        <w:tc>
          <w:tcPr>
            <w:tcW w:type="dxa" w:w="2160"/>
          </w:tcPr>
          <w:p>
            <w:r>
              <w:t>2</w:t>
            </w:r>
          </w:p>
        </w:tc>
        <w:tc>
          <w:tcPr>
            <w:tcW w:type="dxa" w:w="2160"/>
          </w:tcPr>
          <w:p>
            <w:r>
              <w:t>15</w:t>
            </w:r>
          </w:p>
        </w:tc>
      </w:tr>
      <w:tr>
        <w:tc>
          <w:tcPr>
            <w:tcW w:type="dxa" w:w="2160"/>
          </w:tcPr>
          <w:p>
            <w:r>
              <w:t>C3</w:t>
            </w:r>
          </w:p>
        </w:tc>
        <w:tc>
          <w:tcPr>
            <w:tcW w:type="dxa" w:w="2160"/>
          </w:tcPr>
          <w:p>
            <w:r>
              <w:t>B</w:t>
            </w:r>
          </w:p>
        </w:tc>
        <w:tc>
          <w:tcPr>
            <w:tcW w:type="dxa" w:w="2160"/>
          </w:tcPr>
          <w:p>
            <w:r>
              <w:t>2</w:t>
            </w:r>
          </w:p>
        </w:tc>
        <w:tc>
          <w:tcPr>
            <w:tcW w:type="dxa" w:w="2160"/>
          </w:tcPr>
          <w:p>
            <w:r>
              <w:t>12</w:t>
            </w:r>
          </w:p>
        </w:tc>
      </w:tr>
      <w:tr>
        <w:tc>
          <w:tcPr>
            <w:tcW w:type="dxa" w:w="2160"/>
          </w:tcPr>
          <w:p>
            <w:r>
              <w:t>D</w:t>
            </w:r>
          </w:p>
        </w:tc>
        <w:tc>
          <w:tcPr>
            <w:tcW w:type="dxa" w:w="2160"/>
          </w:tcPr>
          <w:p>
            <w:r>
              <w:t>C1, C2, C3</w:t>
            </w:r>
          </w:p>
        </w:tc>
        <w:tc>
          <w:tcPr>
            <w:tcW w:type="dxa" w:w="2160"/>
          </w:tcPr>
          <w:p>
            <w:r>
              <w:t>1</w:t>
            </w:r>
          </w:p>
        </w:tc>
        <w:tc>
          <w:tcPr>
            <w:tcW w:type="dxa" w:w="2160"/>
          </w:tcPr>
          <w:p>
            <w:r>
              <w:t>10</w:t>
            </w:r>
          </w:p>
        </w:tc>
      </w:tr>
      <w:tr>
        <w:tc>
          <w:tcPr>
            <w:tcW w:type="dxa" w:w="2160"/>
          </w:tcPr>
          <w:p>
            <w:r>
              <w:t>E</w:t>
            </w:r>
          </w:p>
        </w:tc>
        <w:tc>
          <w:tcPr>
            <w:tcW w:type="dxa" w:w="2160"/>
          </w:tcPr>
          <w:p>
            <w:r>
              <w:t>D</w:t>
            </w:r>
          </w:p>
        </w:tc>
        <w:tc>
          <w:tcPr>
            <w:tcW w:type="dxa" w:w="2160"/>
          </w:tcPr>
          <w:p>
            <w:r>
              <w:t>1</w:t>
            </w:r>
          </w:p>
        </w:tc>
        <w:tc>
          <w:tcPr>
            <w:tcW w:type="dxa" w:w="2160"/>
          </w:tcPr>
          <w:p>
            <w:r>
              <w:t>7</w:t>
            </w:r>
          </w:p>
        </w:tc>
      </w:tr>
    </w:tbl>
    <w:p/>
    <w:p>
      <w:pPr>
        <w:pStyle w:val="Heading3"/>
      </w:pPr>
      <w:r>
        <w:t>5.2 Sơ đồ PERT</w:t>
      </w:r>
    </w:p>
    <w:p/>
    <w:p>
      <w:r>
        <w:t>```mermaid</w:t>
      </w:r>
    </w:p>
    <w:p>
      <w:r>
        <w:t>flowchart LR</w:t>
      </w:r>
    </w:p>
    <w:p>
      <w:r>
        <w:t>startNode[Start] --&gt; A[A Yeu cau]</w:t>
      </w:r>
    </w:p>
    <w:p>
      <w:r>
        <w:t>A --&gt; B[B Thiet ke]</w:t>
      </w:r>
    </w:p>
    <w:p>
      <w:r>
        <w:t>B --&gt; C1[C1 Security Identity]</w:t>
      </w:r>
    </w:p>
    <w:p>
      <w:r>
        <w:t>B --&gt; C2[C2 MySQL Parity]</w:t>
      </w:r>
    </w:p>
    <w:p>
      <w:r>
        <w:t>B --&gt; C3[C3 Test Coverage]</w:t>
      </w:r>
    </w:p>
    <w:p>
      <w:r>
        <w:t>C1 --&gt; D[D Integration Test]</w:t>
      </w:r>
    </w:p>
    <w:p>
      <w:r>
        <w:t>C2 --&gt; D</w:t>
      </w:r>
    </w:p>
    <w:p>
      <w:r>
        <w:t>C3 --&gt; D</w:t>
      </w:r>
    </w:p>
    <w:p>
      <w:r>
        <w:t>D --&gt; E[E Ban giao]</w:t>
      </w:r>
    </w:p>
    <w:p>
      <w:r>
        <w:t>E --&gt; endNode[Finish]</w:t>
      </w:r>
    </w:p>
    <w:p>
      <w:r>
        <w:t>```</w:t>
      </w:r>
    </w:p>
    <w:p/>
    <w:p>
      <w:pPr>
        <w:pStyle w:val="Heading3"/>
      </w:pPr>
      <w:r>
        <w:t>5.3 Đường găng (critical path) dự kiến</w:t>
      </w:r>
    </w:p>
    <w:p/>
    <w:p>
      <w:pPr>
        <w:pStyle w:val="ListBullet"/>
      </w:pPr>
      <w:r>
        <w:t>Đường găng: A -&gt; B -&gt; C1 -&gt; D -&gt; E (6 tuần).</w:t>
      </w:r>
    </w:p>
    <w:p>
      <w:pPr>
        <w:pStyle w:val="ListBullet"/>
      </w:pPr>
      <w:r>
        <w:t>C2 và C3 chạy song song với C1, nhưng không được trễ hơn mốc bắt đầu của D.</w:t>
      </w:r>
    </w:p>
    <w:p/>
    <w:p>
      <w:pPr>
        <w:pStyle w:val="Heading2"/>
      </w:pPr>
      <w:r>
        <w:t>6) Quản lý rủi ro (Risk Register)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Nhóm rủi ro</w:t>
            </w:r>
          </w:p>
        </w:tc>
        <w:tc>
          <w:tcPr>
            <w:tcW w:type="dxa" w:w="1234"/>
          </w:tcPr>
          <w:p>
            <w:r>
              <w:t>Mô tả rủi ro</w:t>
            </w:r>
          </w:p>
        </w:tc>
        <w:tc>
          <w:tcPr>
            <w:tcW w:type="dxa" w:w="1234"/>
          </w:tcPr>
          <w:p>
            <w:r>
              <w:t>Mức độ (1-5)</w:t>
            </w:r>
          </w:p>
        </w:tc>
        <w:tc>
          <w:tcPr>
            <w:tcW w:type="dxa" w:w="1234"/>
          </w:tcPr>
          <w:p>
            <w:r>
              <w:t>Xác suất (1-5)</w:t>
            </w:r>
          </w:p>
        </w:tc>
        <w:tc>
          <w:tcPr>
            <w:tcW w:type="dxa" w:w="1234"/>
          </w:tcPr>
          <w:p>
            <w:r>
              <w:t>Exponent</w:t>
            </w:r>
          </w:p>
        </w:tc>
        <w:tc>
          <w:tcPr>
            <w:tcW w:type="dxa" w:w="1234"/>
          </w:tcPr>
          <w:p>
            <w:r>
              <w:t>Ứng phó</w:t>
            </w:r>
          </w:p>
        </w:tc>
      </w:tr>
      <w:tr>
        <w:tc>
          <w:tcPr>
            <w:tcW w:type="dxa" w:w="1234"/>
          </w:tcPr>
          <w:p>
            <w:r>
              <w:t>R1</w:t>
            </w:r>
          </w:p>
        </w:tc>
        <w:tc>
          <w:tcPr>
            <w:tcW w:type="dxa" w:w="1234"/>
          </w:tcPr>
          <w:p>
            <w:r>
              <w:t>Scope &amp; Requirement</w:t>
            </w:r>
          </w:p>
        </w:tc>
        <w:tc>
          <w:tcPr>
            <w:tcW w:type="dxa" w:w="1234"/>
          </w:tcPr>
          <w:p>
            <w:r>
              <w:t>Yêu cầu thay đổi giữa kỳ</w:t>
            </w:r>
          </w:p>
        </w:tc>
        <w:tc>
          <w:tcPr>
            <w:tcW w:type="dxa" w:w="1234"/>
          </w:tcPr>
          <w:p>
            <w:r>
              <w:t>4</w:t>
            </w:r>
          </w:p>
        </w:tc>
        <w:tc>
          <w:tcPr>
            <w:tcW w:type="dxa" w:w="1234"/>
          </w:tcPr>
          <w:p>
            <w:r>
              <w:t>3</w:t>
            </w:r>
          </w:p>
        </w:tc>
        <w:tc>
          <w:tcPr>
            <w:tcW w:type="dxa" w:w="1234"/>
          </w:tcPr>
          <w:p>
            <w:r>
              <w:t>12</w:t>
            </w:r>
          </w:p>
        </w:tc>
        <w:tc>
          <w:tcPr>
            <w:tcW w:type="dxa" w:w="1234"/>
          </w:tcPr>
          <w:p>
            <w:r>
              <w:t>Chốt baseline tuần 1, thay đổi phải qua PM</w:t>
            </w:r>
          </w:p>
        </w:tc>
      </w:tr>
      <w:tr>
        <w:tc>
          <w:tcPr>
            <w:tcW w:type="dxa" w:w="1234"/>
          </w:tcPr>
          <w:p>
            <w:r>
              <w:t>R2</w:t>
            </w:r>
          </w:p>
        </w:tc>
        <w:tc>
          <w:tcPr>
            <w:tcW w:type="dxa" w:w="1234"/>
          </w:tcPr>
          <w:p>
            <w:r>
              <w:t>Environment</w:t>
            </w:r>
          </w:p>
        </w:tc>
        <w:tc>
          <w:tcPr>
            <w:tcW w:type="dxa" w:w="1234"/>
          </w:tcPr>
          <w:p>
            <w:r>
              <w:t>Lệch dữ liệu giữa SQLite và MySQL</w:t>
            </w:r>
          </w:p>
        </w:tc>
        <w:tc>
          <w:tcPr>
            <w:tcW w:type="dxa" w:w="1234"/>
          </w:tcPr>
          <w:p>
            <w:r>
              <w:t>5</w:t>
            </w:r>
          </w:p>
        </w:tc>
        <w:tc>
          <w:tcPr>
            <w:tcW w:type="dxa" w:w="1234"/>
          </w:tcPr>
          <w:p>
            <w:r>
              <w:t>3</w:t>
            </w:r>
          </w:p>
        </w:tc>
        <w:tc>
          <w:tcPr>
            <w:tcW w:type="dxa" w:w="1234"/>
          </w:tcPr>
          <w:p>
            <w:r>
              <w:t>15</w:t>
            </w:r>
          </w:p>
        </w:tc>
        <w:tc>
          <w:tcPr>
            <w:tcW w:type="dxa" w:w="1234"/>
          </w:tcPr>
          <w:p>
            <w:r>
              <w:t>Kiểm soát schema, có dữ liệu mẫu chuẩn</w:t>
            </w:r>
          </w:p>
        </w:tc>
      </w:tr>
      <w:tr>
        <w:tc>
          <w:tcPr>
            <w:tcW w:type="dxa" w:w="1234"/>
          </w:tcPr>
          <w:p>
            <w:r>
              <w:t>R3</w:t>
            </w:r>
          </w:p>
        </w:tc>
        <w:tc>
          <w:tcPr>
            <w:tcW w:type="dxa" w:w="1234"/>
          </w:tcPr>
          <w:p>
            <w:r>
              <w:t>Execution</w:t>
            </w:r>
          </w:p>
        </w:tc>
        <w:tc>
          <w:tcPr>
            <w:tcW w:type="dxa" w:w="1234"/>
          </w:tcPr>
          <w:p>
            <w:r>
              <w:t>Tắc nghẽn tuần 3-4 do dồn việc</w:t>
            </w:r>
          </w:p>
        </w:tc>
        <w:tc>
          <w:tcPr>
            <w:tcW w:type="dxa" w:w="1234"/>
          </w:tcPr>
          <w:p>
            <w:r>
              <w:t>4</w:t>
            </w:r>
          </w:p>
        </w:tc>
        <w:tc>
          <w:tcPr>
            <w:tcW w:type="dxa" w:w="1234"/>
          </w:tcPr>
          <w:p>
            <w:r>
              <w:t>4</w:t>
            </w:r>
          </w:p>
        </w:tc>
        <w:tc>
          <w:tcPr>
            <w:tcW w:type="dxa" w:w="1234"/>
          </w:tcPr>
          <w:p>
            <w:r>
              <w:t>16</w:t>
            </w:r>
          </w:p>
        </w:tc>
        <w:tc>
          <w:tcPr>
            <w:tcW w:type="dxa" w:w="1234"/>
          </w:tcPr>
          <w:p>
            <w:r>
              <w:t>Giới hạn WIP, họp ngắn hàng ngày</w:t>
            </w:r>
          </w:p>
        </w:tc>
      </w:tr>
      <w:tr>
        <w:tc>
          <w:tcPr>
            <w:tcW w:type="dxa" w:w="1234"/>
          </w:tcPr>
          <w:p>
            <w:r>
              <w:t>R4</w:t>
            </w:r>
          </w:p>
        </w:tc>
        <w:tc>
          <w:tcPr>
            <w:tcW w:type="dxa" w:w="1234"/>
          </w:tcPr>
          <w:p>
            <w:r>
              <w:t>Customers &amp; Users</w:t>
            </w:r>
          </w:p>
        </w:tc>
        <w:tc>
          <w:tcPr>
            <w:tcW w:type="dxa" w:w="1234"/>
          </w:tcPr>
          <w:p>
            <w:r>
              <w:t>Phản hồi UAT đến muộn</w:t>
            </w:r>
          </w:p>
        </w:tc>
        <w:tc>
          <w:tcPr>
            <w:tcW w:type="dxa" w:w="1234"/>
          </w:tcPr>
          <w:p>
            <w:r>
              <w:t>3</w:t>
            </w:r>
          </w:p>
        </w:tc>
        <w:tc>
          <w:tcPr>
            <w:tcW w:type="dxa" w:w="1234"/>
          </w:tcPr>
          <w:p>
            <w:r>
              <w:t>3</w:t>
            </w:r>
          </w:p>
        </w:tc>
        <w:tc>
          <w:tcPr>
            <w:tcW w:type="dxa" w:w="1234"/>
          </w:tcPr>
          <w:p>
            <w:r>
              <w:t>9</w:t>
            </w:r>
          </w:p>
        </w:tc>
        <w:tc>
          <w:tcPr>
            <w:tcW w:type="dxa" w:w="1234"/>
          </w:tcPr>
          <w:p>
            <w:r>
              <w:t>Lên lịch review sớm từ cuối tuần 2</w:t>
            </w:r>
          </w:p>
        </w:tc>
      </w:tr>
      <w:tr>
        <w:tc>
          <w:tcPr>
            <w:tcW w:type="dxa" w:w="1234"/>
          </w:tcPr>
          <w:p>
            <w:r>
              <w:t>R5</w:t>
            </w:r>
          </w:p>
        </w:tc>
        <w:tc>
          <w:tcPr>
            <w:tcW w:type="dxa" w:w="1234"/>
          </w:tcPr>
          <w:p>
            <w:r>
              <w:t>Tools</w:t>
            </w:r>
          </w:p>
        </w:tc>
        <w:tc>
          <w:tcPr>
            <w:tcW w:type="dxa" w:w="1234"/>
          </w:tcPr>
          <w:p>
            <w:r>
              <w:t>Môi trường máy thành viên không đồng nhất</w:t>
            </w:r>
          </w:p>
        </w:tc>
        <w:tc>
          <w:tcPr>
            <w:tcW w:type="dxa" w:w="1234"/>
          </w:tcPr>
          <w:p>
            <w:r>
              <w:t>3</w:t>
            </w:r>
          </w:p>
        </w:tc>
        <w:tc>
          <w:tcPr>
            <w:tcW w:type="dxa" w:w="1234"/>
          </w:tcPr>
          <w:p>
            <w:r>
              <w:t>3</w:t>
            </w:r>
          </w:p>
        </w:tc>
        <w:tc>
          <w:tcPr>
            <w:tcW w:type="dxa" w:w="1234"/>
          </w:tcPr>
          <w:p>
            <w:r>
              <w:t>9</w:t>
            </w:r>
          </w:p>
        </w:tc>
        <w:tc>
          <w:tcPr>
            <w:tcW w:type="dxa" w:w="1234"/>
          </w:tcPr>
          <w:p>
            <w:r>
              <w:t>Chuẩn hóa chạy bằng Docker và guide</w:t>
            </w:r>
          </w:p>
        </w:tc>
      </w:tr>
      <w:tr>
        <w:tc>
          <w:tcPr>
            <w:tcW w:type="dxa" w:w="1234"/>
          </w:tcPr>
          <w:p>
            <w:r>
              <w:t>R6</w:t>
            </w:r>
          </w:p>
        </w:tc>
        <w:tc>
          <w:tcPr>
            <w:tcW w:type="dxa" w:w="1234"/>
          </w:tcPr>
          <w:p>
            <w:r>
              <w:t>People</w:t>
            </w:r>
          </w:p>
        </w:tc>
        <w:tc>
          <w:tcPr>
            <w:tcW w:type="dxa" w:w="1234"/>
          </w:tcPr>
          <w:p>
            <w:r>
              <w:t>Thành viên nghỉ đột xuất hoặc giảm công suất</w:t>
            </w:r>
          </w:p>
        </w:tc>
        <w:tc>
          <w:tcPr>
            <w:tcW w:type="dxa" w:w="1234"/>
          </w:tcPr>
          <w:p>
            <w:r>
              <w:t>4</w:t>
            </w:r>
          </w:p>
        </w:tc>
        <w:tc>
          <w:tcPr>
            <w:tcW w:type="dxa" w:w="1234"/>
          </w:tcPr>
          <w:p>
            <w:r>
              <w:t>2</w:t>
            </w:r>
          </w:p>
        </w:tc>
        <w:tc>
          <w:tcPr>
            <w:tcW w:type="dxa" w:w="1234"/>
          </w:tcPr>
          <w:p>
            <w:r>
              <w:t>8</w:t>
            </w:r>
          </w:p>
        </w:tc>
        <w:tc>
          <w:tcPr>
            <w:tcW w:type="dxa" w:w="123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Deliverable</w:t>
            </w:r>
          </w:p>
        </w:tc>
        <w:tc>
          <w:tcPr>
            <w:tcW w:type="dxa" w:w="2160"/>
          </w:tcPr>
          <w:p>
            <w:r>
              <w:t>Người phụ trách chính</w:t>
            </w:r>
          </w:p>
        </w:tc>
        <w:tc>
          <w:tcPr>
            <w:tcW w:type="dxa" w:w="2160"/>
          </w:tcPr>
          <w:p>
            <w:r>
              <w:t>Thời điểm hoàn tất</w:t>
            </w:r>
          </w:p>
        </w:tc>
      </w:tr>
      <w:tr>
        <w:tc>
          <w:tcPr>
            <w:tcW w:type="dxa" w:w="2160"/>
          </w:tcPr>
          <w:p>
            <w:r>
              <w:t>D1</w:t>
            </w:r>
          </w:p>
        </w:tc>
        <w:tc>
          <w:tcPr>
            <w:tcW w:type="dxa" w:w="2160"/>
          </w:tcPr>
          <w:p>
            <w:r>
              <w:t>Backlog và phạm vi baseline (Must/Should/Could)</w:t>
            </w:r>
          </w:p>
        </w:tc>
        <w:tc>
          <w:tcPr>
            <w:tcW w:type="dxa" w:w="2160"/>
          </w:tcPr>
          <w:p>
            <w:r>
              <w:t>TV1</w:t>
            </w:r>
          </w:p>
        </w:tc>
        <w:tc>
          <w:tcPr>
            <w:tcW w:type="dxa" w:w="2160"/>
          </w:tcPr>
          <w:p>
            <w:r>
              <w:t>Cuối tuần 1</w:t>
            </w:r>
          </w:p>
        </w:tc>
      </w:tr>
      <w:tr>
        <w:tc>
          <w:tcPr>
            <w:tcW w:type="dxa" w:w="2160"/>
          </w:tcPr>
          <w:p>
            <w:r>
              <w:t>D2</w:t>
            </w:r>
          </w:p>
        </w:tc>
        <w:tc>
          <w:tcPr>
            <w:tcW w:type="dxa" w:w="2160"/>
          </w:tcPr>
          <w:p>
            <w:r>
              <w:t>Tài liệu thiết kế luồng nghiệp vụ và thay đổi DB</w:t>
            </w:r>
          </w:p>
        </w:tc>
        <w:tc>
          <w:tcPr>
            <w:tcW w:type="dxa" w:w="2160"/>
          </w:tcPr>
          <w:p>
            <w:r>
              <w:t>TV2, TV3</w:t>
            </w:r>
          </w:p>
        </w:tc>
        <w:tc>
          <w:tcPr>
            <w:tcW w:type="dxa" w:w="2160"/>
          </w:tcPr>
          <w:p>
            <w:r>
              <w:t>Cuối tuần 2</w:t>
            </w:r>
          </w:p>
        </w:tc>
      </w:tr>
      <w:tr>
        <w:tc>
          <w:tcPr>
            <w:tcW w:type="dxa" w:w="2160"/>
          </w:tcPr>
          <w:p>
            <w:r>
              <w:t>D3</w:t>
            </w:r>
          </w:p>
        </w:tc>
        <w:tc>
          <w:tcPr>
            <w:tcW w:type="dxa" w:w="2160"/>
          </w:tcPr>
          <w:p>
            <w:r>
              <w:t>Mã nguồn cập nhật theo scope + test pass</w:t>
            </w:r>
          </w:p>
        </w:tc>
        <w:tc>
          <w:tcPr>
            <w:tcW w:type="dxa" w:w="2160"/>
          </w:tcPr>
          <w:p>
            <w:r>
              <w:t>TV2, TV3, TV4</w:t>
            </w:r>
          </w:p>
        </w:tc>
        <w:tc>
          <w:tcPr>
            <w:tcW w:type="dxa" w:w="2160"/>
          </w:tcPr>
          <w:p>
            <w:r>
              <w:t>Cuối tuần 5</w:t>
            </w:r>
          </w:p>
        </w:tc>
      </w:tr>
      <w:tr>
        <w:tc>
          <w:tcPr>
            <w:tcW w:type="dxa" w:w="2160"/>
          </w:tcPr>
          <w:p>
            <w:r>
              <w:t>D4</w:t>
            </w:r>
          </w:p>
        </w:tc>
        <w:tc>
          <w:tcPr>
            <w:tcW w:type="dxa" w:w="2160"/>
          </w:tcPr>
          <w:p>
            <w:r>
              <w:t>Báo cáo kiểm thử và danh sách lỗi đã xử lý</w:t>
            </w:r>
          </w:p>
        </w:tc>
        <w:tc>
          <w:tcPr>
            <w:tcW w:type="dxa" w:w="2160"/>
          </w:tcPr>
          <w:p>
            <w:r>
              <w:t>TV4</w:t>
            </w:r>
          </w:p>
        </w:tc>
        <w:tc>
          <w:tcPr>
            <w:tcW w:type="dxa" w:w="2160"/>
          </w:tcPr>
          <w:p>
            <w:r>
              <w:t>Cuối tuần 5</w:t>
            </w:r>
          </w:p>
        </w:tc>
      </w:tr>
      <w:tr>
        <w:tc>
          <w:tcPr>
            <w:tcW w:type="dxa" w:w="2160"/>
          </w:tcPr>
          <w:p>
            <w:r>
              <w:t>D5</w:t>
            </w:r>
          </w:p>
        </w:tc>
        <w:tc>
          <w:tcPr>
            <w:tcW w:type="dxa" w:w="2160"/>
          </w:tcPr>
          <w:p>
            <w:r>
              <w:t>Tài liệu người dùng + tài liệu kỹ thuật</w:t>
            </w:r>
          </w:p>
        </w:tc>
        <w:tc>
          <w:tcPr>
            <w:tcW w:type="dxa" w:w="2160"/>
          </w:tcPr>
          <w:p>
            <w:r>
              <w:t>TV5</w:t>
            </w:r>
          </w:p>
        </w:tc>
        <w:tc>
          <w:tcPr>
            <w:tcW w:type="dxa" w:w="2160"/>
          </w:tcPr>
          <w:p>
            <w:r>
              <w:t>Tuần 6</w:t>
            </w:r>
          </w:p>
        </w:tc>
      </w:tr>
      <w:tr>
        <w:tc>
          <w:tcPr>
            <w:tcW w:type="dxa" w:w="2160"/>
          </w:tcPr>
          <w:p>
            <w:r>
              <w:t>D6</w:t>
            </w:r>
          </w:p>
        </w:tc>
        <w:tc>
          <w:tcPr>
            <w:tcW w:type="dxa" w:w="2160"/>
          </w:tcPr>
          <w:p>
            <w:r>
              <w:t>Video demo + checklist release Docker</w:t>
            </w:r>
          </w:p>
        </w:tc>
        <w:tc>
          <w:tcPr>
            <w:tcW w:type="dxa" w:w="2160"/>
          </w:tcPr>
          <w:p>
            <w:r>
              <w:t>TV5</w:t>
            </w:r>
          </w:p>
        </w:tc>
        <w:tc>
          <w:tcPr>
            <w:tcW w:type="dxa" w:w="2160"/>
          </w:tcPr>
          <w:p>
            <w:r>
              <w:t>Tuần 6</w:t>
            </w:r>
          </w:p>
        </w:tc>
      </w:tr>
      <w:tr>
        <w:tc>
          <w:tcPr>
            <w:tcW w:type="dxa" w:w="2160"/>
          </w:tcPr>
          <w:p>
            <w:r>
              <w:t>D7</w:t>
            </w:r>
          </w:p>
        </w:tc>
        <w:tc>
          <w:tcPr>
            <w:tcW w:type="dxa" w:w="2160"/>
          </w:tcPr>
          <w:p>
            <w:r>
              <w:t>Biên bản nghiệm thu nội bộ và bàn giao</w:t>
            </w:r>
          </w:p>
        </w:tc>
        <w:tc>
          <w:tcPr>
            <w:tcW w:type="dxa" w:w="2160"/>
          </w:tcPr>
          <w:p>
            <w:r>
              <w:t>TV1</w:t>
            </w:r>
          </w:p>
        </w:tc>
        <w:tc>
          <w:tcPr>
            <w:tcW w:type="dxa" w:w="2160"/>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