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145F" w14:textId="64EAFCF9" w:rsidR="00E31323" w:rsidRDefault="00E11278">
      <w:r>
        <w:t>Khám phá dữ liệu:</w:t>
      </w:r>
    </w:p>
    <w:p w14:paraId="0FA1DFE9" w14:textId="72FD7F2C" w:rsidR="00E11278" w:rsidRDefault="00801EB5" w:rsidP="00801EB5">
      <w:pPr>
        <w:pStyle w:val="ListParagraph"/>
        <w:numPr>
          <w:ilvl w:val="0"/>
          <w:numId w:val="3"/>
        </w:numPr>
      </w:pPr>
      <w:r>
        <w:t>Tổng quan về bộ dữ liệu:</w:t>
      </w:r>
    </w:p>
    <w:p w14:paraId="07FE8FAD" w14:textId="4EF43315" w:rsidR="00801EB5" w:rsidRDefault="00801EB5" w:rsidP="00801EB5">
      <w:pPr>
        <w:pStyle w:val="ListParagraph"/>
        <w:numPr>
          <w:ilvl w:val="0"/>
          <w:numId w:val="2"/>
        </w:numPr>
      </w:pPr>
      <w:r>
        <w:t>Kích thước: 847.05MB</w:t>
      </w:r>
    </w:p>
    <w:p w14:paraId="25EBE718" w14:textId="0EF250F4" w:rsidR="00801EB5" w:rsidRDefault="00801EB5" w:rsidP="00801EB5">
      <w:pPr>
        <w:pStyle w:val="ListParagraph"/>
        <w:numPr>
          <w:ilvl w:val="0"/>
          <w:numId w:val="2"/>
        </w:numPr>
      </w:pPr>
      <w:r>
        <w:t xml:space="preserve">Gồm 8 bảng: </w:t>
      </w:r>
    </w:p>
    <w:p w14:paraId="20A72ECF" w14:textId="4F111A61" w:rsidR="00801EB5" w:rsidRDefault="00801EB5" w:rsidP="00801EB5">
      <w:pPr>
        <w:pStyle w:val="ListParagraph"/>
        <w:numPr>
          <w:ilvl w:val="0"/>
          <w:numId w:val="4"/>
        </w:numPr>
      </w:pPr>
      <w:r>
        <w:t>hh_demographic: mô tả thông tin nhân khẩu học</w:t>
      </w:r>
    </w:p>
    <w:p w14:paraId="6468DD68" w14:textId="26F4F801" w:rsidR="00801EB5" w:rsidRDefault="00801EB5" w:rsidP="00801EB5">
      <w:pPr>
        <w:pStyle w:val="ListParagraph"/>
        <w:numPr>
          <w:ilvl w:val="0"/>
          <w:numId w:val="4"/>
        </w:numPr>
      </w:pPr>
      <w:r>
        <w:t>transaction_data: mô tả thông tin sản phẩm được mua bởi mỗi hộ gia đình trong nghiên cứu</w:t>
      </w:r>
    </w:p>
    <w:p w14:paraId="55F197ED" w14:textId="2CD01A5F" w:rsidR="00801EB5" w:rsidRDefault="00801EB5" w:rsidP="00801EB5">
      <w:pPr>
        <w:pStyle w:val="ListParagraph"/>
        <w:numPr>
          <w:ilvl w:val="0"/>
          <w:numId w:val="4"/>
        </w:numPr>
      </w:pPr>
      <w:r>
        <w:t xml:space="preserve">campaign_table: danh sách các </w:t>
      </w:r>
      <w:r w:rsidR="00411CA2">
        <w:t>chiến dịch mỗi nhà nhận được</w:t>
      </w:r>
    </w:p>
    <w:p w14:paraId="2FBACE2A" w14:textId="1516E7FB" w:rsidR="00411CA2" w:rsidRDefault="00411CA2" w:rsidP="00801EB5">
      <w:pPr>
        <w:pStyle w:val="ListParagraph"/>
        <w:numPr>
          <w:ilvl w:val="0"/>
          <w:numId w:val="4"/>
        </w:numPr>
      </w:pPr>
      <w:r>
        <w:t>campaign_desc: thời gian một chiến dịch diễn ra</w:t>
      </w:r>
    </w:p>
    <w:p w14:paraId="47D31189" w14:textId="2D39083E" w:rsidR="00411CA2" w:rsidRDefault="00411CA2" w:rsidP="00801EB5">
      <w:pPr>
        <w:pStyle w:val="ListParagraph"/>
        <w:numPr>
          <w:ilvl w:val="0"/>
          <w:numId w:val="4"/>
        </w:numPr>
      </w:pPr>
      <w:r>
        <w:t>product: thông tin tất cả các sản phẩm</w:t>
      </w:r>
    </w:p>
    <w:p w14:paraId="5049DC2A" w14:textId="6DF93003" w:rsidR="00411CA2" w:rsidRDefault="00411CA2" w:rsidP="00801EB5">
      <w:pPr>
        <w:pStyle w:val="ListParagraph"/>
        <w:numPr>
          <w:ilvl w:val="0"/>
          <w:numId w:val="4"/>
        </w:numPr>
      </w:pPr>
      <w:r>
        <w:t>coupon: mã giảm giá được gửi cho các hộ gia đình trong các chiến dịch</w:t>
      </w:r>
    </w:p>
    <w:p w14:paraId="7DAF09DE" w14:textId="77777777" w:rsidR="00411CA2" w:rsidRDefault="00411CA2" w:rsidP="00801EB5">
      <w:pPr>
        <w:pStyle w:val="ListParagraph"/>
        <w:numPr>
          <w:ilvl w:val="0"/>
          <w:numId w:val="4"/>
        </w:numPr>
      </w:pPr>
      <w:r>
        <w:t>coupon_redempt: xác định các coupon đã được đổi</w:t>
      </w:r>
    </w:p>
    <w:p w14:paraId="1135C67D" w14:textId="77777777" w:rsidR="00411CA2" w:rsidRDefault="00411CA2" w:rsidP="00801EB5">
      <w:pPr>
        <w:pStyle w:val="ListParagraph"/>
        <w:numPr>
          <w:ilvl w:val="0"/>
          <w:numId w:val="4"/>
        </w:numPr>
      </w:pPr>
      <w:r>
        <w:t>casual_data:cho thông tin sản phẩm được giới thiệu trong bưu phẩm hang tuần hay được trưng bày tại cửa hàng</w:t>
      </w:r>
    </w:p>
    <w:p w14:paraId="4ACB03CD" w14:textId="495CD3C7" w:rsidR="00187A3E" w:rsidRDefault="00187A3E" w:rsidP="00187A3E">
      <w:pPr>
        <w:pStyle w:val="ListParagraph"/>
        <w:numPr>
          <w:ilvl w:val="0"/>
          <w:numId w:val="2"/>
        </w:numPr>
      </w:pPr>
      <w:r>
        <w:t>Đối tượng nghiên cứu gồm có 2500 hộ gia đình</w:t>
      </w:r>
    </w:p>
    <w:p w14:paraId="5975A0E1" w14:textId="1B6FA8BC" w:rsidR="00187A3E" w:rsidRDefault="00187A3E" w:rsidP="00187A3E">
      <w:pPr>
        <w:pStyle w:val="ListParagraph"/>
        <w:numPr>
          <w:ilvl w:val="0"/>
          <w:numId w:val="2"/>
        </w:numPr>
      </w:pPr>
      <w:r>
        <w:t>Kéo dài trong 711 ngày</w:t>
      </w:r>
    </w:p>
    <w:p w14:paraId="7BCB2939" w14:textId="699EE6B5" w:rsidR="00187A3E" w:rsidRDefault="00187A3E" w:rsidP="00187A3E">
      <w:pPr>
        <w:pStyle w:val="ListParagraph"/>
        <w:numPr>
          <w:ilvl w:val="0"/>
          <w:numId w:val="2"/>
        </w:numPr>
      </w:pPr>
      <w:r>
        <w:t>Đã diễn ra 276484 giao dịch trên 582 cửa hàng khác nhau.</w:t>
      </w:r>
    </w:p>
    <w:p w14:paraId="427429B9" w14:textId="2F54FB14" w:rsidR="00187A3E" w:rsidRDefault="00187A3E" w:rsidP="00187A3E">
      <w:pPr>
        <w:pStyle w:val="ListParagraph"/>
        <w:numPr>
          <w:ilvl w:val="0"/>
          <w:numId w:val="2"/>
        </w:numPr>
      </w:pPr>
      <w:r>
        <w:t>Tổng số tiền đã giao dịch là hơn 8tr$, với hơn 9000 mặt hàng khác nhau</w:t>
      </w:r>
    </w:p>
    <w:p w14:paraId="493903B3" w14:textId="77777777" w:rsidR="003873F3" w:rsidRDefault="003873F3" w:rsidP="003873F3"/>
    <w:p w14:paraId="0DD61500" w14:textId="3E010260" w:rsidR="00411CA2" w:rsidRDefault="003873F3" w:rsidP="00371B0A">
      <w:pPr>
        <w:pStyle w:val="ListParagraph"/>
        <w:numPr>
          <w:ilvl w:val="0"/>
          <w:numId w:val="3"/>
        </w:numPr>
      </w:pPr>
      <w:r>
        <w:t>Các thông tin thống kê về dữ liệu:</w:t>
      </w:r>
    </w:p>
    <w:p w14:paraId="73620C6B" w14:textId="29EE4BE3" w:rsidR="00CE318B" w:rsidRDefault="00371B0A" w:rsidP="00FA67A8">
      <w:pPr>
        <w:pStyle w:val="ListParagraph"/>
        <w:numPr>
          <w:ilvl w:val="0"/>
          <w:numId w:val="6"/>
        </w:numPr>
      </w:pPr>
      <w:r>
        <w:t>Thông tin nhân khẩu học khách hàng:</w:t>
      </w:r>
    </w:p>
    <w:p w14:paraId="7F001481" w14:textId="0476293B" w:rsidR="003873F3" w:rsidRDefault="0050014F" w:rsidP="008A113E">
      <w:r>
        <w:t>Khi mua hàng, dữ liệu về nhân khẩu học của khách hàng được thu thâp để giúp nhà bán lẻ hiểu rõ hơn về khách hàng của mình. Trên thực tế, có nhiều khách hàng không chấp nhận cũng cấp thông tin, cũng như cung cấp thông tin thiếu. Dữ liệu này được thể hiện ở bảng hh_demographic. Tuy nhiên, dựa trên những dữ liệu đầy đủ của các hộ gia đình thu thập được, ta thực hiện mapping:</w:t>
      </w:r>
    </w:p>
    <w:tbl>
      <w:tblPr>
        <w:tblStyle w:val="TableGrid"/>
        <w:tblW w:w="0" w:type="auto"/>
        <w:tblLook w:val="04A0" w:firstRow="1" w:lastRow="0" w:firstColumn="1" w:lastColumn="0" w:noHBand="0" w:noVBand="1"/>
      </w:tblPr>
      <w:tblGrid>
        <w:gridCol w:w="970"/>
        <w:gridCol w:w="1357"/>
        <w:gridCol w:w="1159"/>
        <w:gridCol w:w="1653"/>
        <w:gridCol w:w="1430"/>
        <w:gridCol w:w="826"/>
        <w:gridCol w:w="1478"/>
        <w:gridCol w:w="477"/>
      </w:tblGrid>
      <w:tr w:rsidR="0050014F" w14:paraId="3EDA3025" w14:textId="77777777" w:rsidTr="003873F3">
        <w:tc>
          <w:tcPr>
            <w:tcW w:w="1159" w:type="dxa"/>
          </w:tcPr>
          <w:p w14:paraId="0B96ED2B" w14:textId="7E0CBDDB" w:rsidR="003873F3" w:rsidRDefault="003873F3" w:rsidP="008A113E">
            <w:r>
              <w:t>Age_desc</w:t>
            </w:r>
          </w:p>
        </w:tc>
        <w:tc>
          <w:tcPr>
            <w:tcW w:w="1508" w:type="dxa"/>
          </w:tcPr>
          <w:p w14:paraId="38152ED0" w14:textId="2ED5AA16" w:rsidR="003873F3" w:rsidRDefault="003873F3" w:rsidP="008A113E">
            <w:r>
              <w:t>Martial_status</w:t>
            </w:r>
          </w:p>
        </w:tc>
        <w:tc>
          <w:tcPr>
            <w:tcW w:w="1284" w:type="dxa"/>
          </w:tcPr>
          <w:p w14:paraId="1FB1B123" w14:textId="69207D45" w:rsidR="003873F3" w:rsidRDefault="003873F3" w:rsidP="008A113E">
            <w:r>
              <w:t>Incom_desc</w:t>
            </w:r>
          </w:p>
        </w:tc>
        <w:tc>
          <w:tcPr>
            <w:tcW w:w="1074" w:type="dxa"/>
          </w:tcPr>
          <w:p w14:paraId="7EE561CE" w14:textId="1A7C7B3C" w:rsidR="003873F3" w:rsidRDefault="0050014F" w:rsidP="008A113E">
            <w:r>
              <w:t>Homeowner_desc</w:t>
            </w:r>
          </w:p>
        </w:tc>
        <w:tc>
          <w:tcPr>
            <w:tcW w:w="1074" w:type="dxa"/>
          </w:tcPr>
          <w:p w14:paraId="40E610B9" w14:textId="304F661B" w:rsidR="003873F3" w:rsidRDefault="0050014F" w:rsidP="008A113E">
            <w:r>
              <w:t>Hh_comp_desc</w:t>
            </w:r>
          </w:p>
        </w:tc>
        <w:tc>
          <w:tcPr>
            <w:tcW w:w="1074" w:type="dxa"/>
          </w:tcPr>
          <w:p w14:paraId="551C70D5" w14:textId="2BF0A4FB" w:rsidR="003873F3" w:rsidRDefault="0050014F" w:rsidP="008A113E">
            <w:r>
              <w:t>Hh_size</w:t>
            </w:r>
          </w:p>
        </w:tc>
        <w:tc>
          <w:tcPr>
            <w:tcW w:w="1074" w:type="dxa"/>
          </w:tcPr>
          <w:p w14:paraId="3F217D3C" w14:textId="2C48D9CD" w:rsidR="003873F3" w:rsidRDefault="0050014F" w:rsidP="008A113E">
            <w:r>
              <w:t>Kid_category</w:t>
            </w:r>
          </w:p>
        </w:tc>
        <w:tc>
          <w:tcPr>
            <w:tcW w:w="1103" w:type="dxa"/>
          </w:tcPr>
          <w:p w14:paraId="02CE492F" w14:textId="3EB84D74" w:rsidR="003873F3" w:rsidRDefault="003873F3" w:rsidP="008A113E">
            <w:r>
              <w:t>Giá trị</w:t>
            </w:r>
          </w:p>
        </w:tc>
      </w:tr>
      <w:tr w:rsidR="0050014F" w14:paraId="290888C9" w14:textId="77777777" w:rsidTr="003873F3">
        <w:tc>
          <w:tcPr>
            <w:tcW w:w="1159" w:type="dxa"/>
          </w:tcPr>
          <w:p w14:paraId="5375CB64" w14:textId="7E3BA334" w:rsidR="003873F3" w:rsidRDefault="003873F3" w:rsidP="008A113E">
            <w:r>
              <w:t>19-24</w:t>
            </w:r>
          </w:p>
        </w:tc>
        <w:tc>
          <w:tcPr>
            <w:tcW w:w="1508" w:type="dxa"/>
          </w:tcPr>
          <w:p w14:paraId="6908A4E6" w14:textId="78FD3833" w:rsidR="003873F3" w:rsidRDefault="003873F3" w:rsidP="008A113E">
            <w:r>
              <w:t>U</w:t>
            </w:r>
          </w:p>
        </w:tc>
        <w:tc>
          <w:tcPr>
            <w:tcW w:w="1284" w:type="dxa"/>
          </w:tcPr>
          <w:p w14:paraId="0BAB0923" w14:textId="5D040147" w:rsidR="003873F3" w:rsidRDefault="003873F3" w:rsidP="008A113E">
            <w:r>
              <w:t>Under15K</w:t>
            </w:r>
          </w:p>
        </w:tc>
        <w:tc>
          <w:tcPr>
            <w:tcW w:w="1074" w:type="dxa"/>
          </w:tcPr>
          <w:p w14:paraId="3B8A47AD" w14:textId="07A38A66" w:rsidR="003873F3" w:rsidRDefault="0050014F" w:rsidP="008A113E">
            <w:r>
              <w:t>Unknown</w:t>
            </w:r>
          </w:p>
        </w:tc>
        <w:tc>
          <w:tcPr>
            <w:tcW w:w="1074" w:type="dxa"/>
          </w:tcPr>
          <w:p w14:paraId="42EC8805" w14:textId="71EF0BF5" w:rsidR="003873F3" w:rsidRDefault="0050014F" w:rsidP="008A113E">
            <w:r>
              <w:t>Unknown</w:t>
            </w:r>
          </w:p>
        </w:tc>
        <w:tc>
          <w:tcPr>
            <w:tcW w:w="1074" w:type="dxa"/>
          </w:tcPr>
          <w:p w14:paraId="072B0F4C" w14:textId="49F5F631" w:rsidR="003873F3" w:rsidRDefault="0050014F" w:rsidP="008A113E">
            <w:r>
              <w:t>1</w:t>
            </w:r>
          </w:p>
        </w:tc>
        <w:tc>
          <w:tcPr>
            <w:tcW w:w="1074" w:type="dxa"/>
          </w:tcPr>
          <w:p w14:paraId="19F6842B" w14:textId="54B5C9BC" w:rsidR="003873F3" w:rsidRDefault="0050014F" w:rsidP="008A113E">
            <w:r>
              <w:t>None/Unknown</w:t>
            </w:r>
          </w:p>
        </w:tc>
        <w:tc>
          <w:tcPr>
            <w:tcW w:w="1103" w:type="dxa"/>
          </w:tcPr>
          <w:p w14:paraId="213929E2" w14:textId="3F8028FE" w:rsidR="003873F3" w:rsidRDefault="003873F3" w:rsidP="008A113E">
            <w:r>
              <w:t>1</w:t>
            </w:r>
          </w:p>
        </w:tc>
      </w:tr>
      <w:tr w:rsidR="0050014F" w14:paraId="42AA1256" w14:textId="77777777" w:rsidTr="003873F3">
        <w:tc>
          <w:tcPr>
            <w:tcW w:w="1159" w:type="dxa"/>
          </w:tcPr>
          <w:p w14:paraId="47745E03" w14:textId="2512546E" w:rsidR="003873F3" w:rsidRDefault="003873F3" w:rsidP="008A113E">
            <w:r>
              <w:t>25-34</w:t>
            </w:r>
          </w:p>
        </w:tc>
        <w:tc>
          <w:tcPr>
            <w:tcW w:w="1508" w:type="dxa"/>
          </w:tcPr>
          <w:p w14:paraId="56476E82" w14:textId="2561FBC2" w:rsidR="003873F3" w:rsidRDefault="003873F3" w:rsidP="008A113E">
            <w:r>
              <w:t>B</w:t>
            </w:r>
          </w:p>
        </w:tc>
        <w:tc>
          <w:tcPr>
            <w:tcW w:w="1284" w:type="dxa"/>
          </w:tcPr>
          <w:p w14:paraId="0D674DC4" w14:textId="5D42E68B" w:rsidR="003873F3" w:rsidRDefault="003873F3" w:rsidP="008A113E">
            <w:r>
              <w:t>15-24K</w:t>
            </w:r>
          </w:p>
        </w:tc>
        <w:tc>
          <w:tcPr>
            <w:tcW w:w="1074" w:type="dxa"/>
          </w:tcPr>
          <w:p w14:paraId="4F1F1831" w14:textId="5F1582C7" w:rsidR="003873F3" w:rsidRDefault="0050014F" w:rsidP="008A113E">
            <w:r>
              <w:t>Probable Renter</w:t>
            </w:r>
          </w:p>
        </w:tc>
        <w:tc>
          <w:tcPr>
            <w:tcW w:w="1074" w:type="dxa"/>
          </w:tcPr>
          <w:p w14:paraId="76EFEE48" w14:textId="3B3B5C0D" w:rsidR="003873F3" w:rsidRDefault="0050014F" w:rsidP="008A113E">
            <w:r>
              <w:t>Single Female</w:t>
            </w:r>
          </w:p>
        </w:tc>
        <w:tc>
          <w:tcPr>
            <w:tcW w:w="1074" w:type="dxa"/>
          </w:tcPr>
          <w:p w14:paraId="6D95423B" w14:textId="7BF29ACD" w:rsidR="003873F3" w:rsidRDefault="0050014F" w:rsidP="008A113E">
            <w:r>
              <w:t>2</w:t>
            </w:r>
          </w:p>
        </w:tc>
        <w:tc>
          <w:tcPr>
            <w:tcW w:w="1074" w:type="dxa"/>
          </w:tcPr>
          <w:p w14:paraId="121AB7DD" w14:textId="5D090AFC" w:rsidR="003873F3" w:rsidRDefault="0050014F" w:rsidP="008A113E">
            <w:r>
              <w:t>1</w:t>
            </w:r>
          </w:p>
        </w:tc>
        <w:tc>
          <w:tcPr>
            <w:tcW w:w="1103" w:type="dxa"/>
          </w:tcPr>
          <w:p w14:paraId="260C5874" w14:textId="32B1678C" w:rsidR="003873F3" w:rsidRDefault="003873F3" w:rsidP="008A113E">
            <w:r>
              <w:t>2</w:t>
            </w:r>
          </w:p>
        </w:tc>
      </w:tr>
      <w:tr w:rsidR="0050014F" w14:paraId="112C1BB8" w14:textId="77777777" w:rsidTr="003873F3">
        <w:tc>
          <w:tcPr>
            <w:tcW w:w="1159" w:type="dxa"/>
          </w:tcPr>
          <w:p w14:paraId="118E4FED" w14:textId="5914B9F9" w:rsidR="003873F3" w:rsidRDefault="003873F3" w:rsidP="008A113E">
            <w:r>
              <w:t>35-44</w:t>
            </w:r>
          </w:p>
        </w:tc>
        <w:tc>
          <w:tcPr>
            <w:tcW w:w="1508" w:type="dxa"/>
          </w:tcPr>
          <w:p w14:paraId="1B9CF30B" w14:textId="3B040570" w:rsidR="003873F3" w:rsidRDefault="003873F3" w:rsidP="008A113E">
            <w:r>
              <w:t>A</w:t>
            </w:r>
          </w:p>
        </w:tc>
        <w:tc>
          <w:tcPr>
            <w:tcW w:w="1284" w:type="dxa"/>
          </w:tcPr>
          <w:p w14:paraId="6F24AC75" w14:textId="56CC9B75" w:rsidR="003873F3" w:rsidRDefault="003873F3" w:rsidP="008A113E">
            <w:r>
              <w:t>25-34K</w:t>
            </w:r>
          </w:p>
        </w:tc>
        <w:tc>
          <w:tcPr>
            <w:tcW w:w="1074" w:type="dxa"/>
          </w:tcPr>
          <w:p w14:paraId="6CF8FEEF" w14:textId="59F54396" w:rsidR="003873F3" w:rsidRDefault="0050014F" w:rsidP="008A113E">
            <w:r>
              <w:t>Renter</w:t>
            </w:r>
          </w:p>
        </w:tc>
        <w:tc>
          <w:tcPr>
            <w:tcW w:w="1074" w:type="dxa"/>
          </w:tcPr>
          <w:p w14:paraId="27590F89" w14:textId="3980AD4D" w:rsidR="003873F3" w:rsidRDefault="0050014F" w:rsidP="008A113E">
            <w:r>
              <w:t>Single Male</w:t>
            </w:r>
          </w:p>
        </w:tc>
        <w:tc>
          <w:tcPr>
            <w:tcW w:w="1074" w:type="dxa"/>
          </w:tcPr>
          <w:p w14:paraId="1EB5C63A" w14:textId="2529A4FB" w:rsidR="003873F3" w:rsidRDefault="0050014F" w:rsidP="008A113E">
            <w:r>
              <w:t>3</w:t>
            </w:r>
          </w:p>
        </w:tc>
        <w:tc>
          <w:tcPr>
            <w:tcW w:w="1074" w:type="dxa"/>
          </w:tcPr>
          <w:p w14:paraId="3E824F2D" w14:textId="3EF74FA5" w:rsidR="003873F3" w:rsidRDefault="0050014F" w:rsidP="008A113E">
            <w:r>
              <w:t>2</w:t>
            </w:r>
          </w:p>
        </w:tc>
        <w:tc>
          <w:tcPr>
            <w:tcW w:w="1103" w:type="dxa"/>
          </w:tcPr>
          <w:p w14:paraId="28243C5A" w14:textId="0DA9F194" w:rsidR="003873F3" w:rsidRDefault="003873F3" w:rsidP="008A113E">
            <w:r>
              <w:t>3</w:t>
            </w:r>
          </w:p>
        </w:tc>
      </w:tr>
      <w:tr w:rsidR="0050014F" w14:paraId="12E403F1" w14:textId="77777777" w:rsidTr="003873F3">
        <w:tc>
          <w:tcPr>
            <w:tcW w:w="1159" w:type="dxa"/>
          </w:tcPr>
          <w:p w14:paraId="5319FD03" w14:textId="34B0FD83" w:rsidR="003873F3" w:rsidRDefault="003873F3" w:rsidP="008A113E">
            <w:r>
              <w:t>45-54</w:t>
            </w:r>
          </w:p>
        </w:tc>
        <w:tc>
          <w:tcPr>
            <w:tcW w:w="1508" w:type="dxa"/>
          </w:tcPr>
          <w:p w14:paraId="270C4C56" w14:textId="77777777" w:rsidR="003873F3" w:rsidRDefault="003873F3" w:rsidP="008A113E"/>
        </w:tc>
        <w:tc>
          <w:tcPr>
            <w:tcW w:w="1284" w:type="dxa"/>
          </w:tcPr>
          <w:p w14:paraId="1DD93677" w14:textId="6246D3E0" w:rsidR="003873F3" w:rsidRDefault="003873F3" w:rsidP="008A113E">
            <w:r>
              <w:t>35-49K</w:t>
            </w:r>
          </w:p>
        </w:tc>
        <w:tc>
          <w:tcPr>
            <w:tcW w:w="1074" w:type="dxa"/>
          </w:tcPr>
          <w:p w14:paraId="310B480D" w14:textId="311E2A75" w:rsidR="003873F3" w:rsidRDefault="0050014F" w:rsidP="008A113E">
            <w:r>
              <w:t>Probable Owner</w:t>
            </w:r>
          </w:p>
        </w:tc>
        <w:tc>
          <w:tcPr>
            <w:tcW w:w="1074" w:type="dxa"/>
          </w:tcPr>
          <w:p w14:paraId="18D7E5E1" w14:textId="3E9DEA49" w:rsidR="003873F3" w:rsidRDefault="0050014F" w:rsidP="008A113E">
            <w:r>
              <w:t>1 Adult Kids</w:t>
            </w:r>
          </w:p>
        </w:tc>
        <w:tc>
          <w:tcPr>
            <w:tcW w:w="1074" w:type="dxa"/>
          </w:tcPr>
          <w:p w14:paraId="2D9AA355" w14:textId="49AB0A6C" w:rsidR="003873F3" w:rsidRDefault="0050014F" w:rsidP="008A113E">
            <w:r>
              <w:t>4</w:t>
            </w:r>
          </w:p>
        </w:tc>
        <w:tc>
          <w:tcPr>
            <w:tcW w:w="1074" w:type="dxa"/>
          </w:tcPr>
          <w:p w14:paraId="2078CF5E" w14:textId="034E2AE2" w:rsidR="003873F3" w:rsidRDefault="0050014F" w:rsidP="008A113E">
            <w:r>
              <w:t>3+</w:t>
            </w:r>
          </w:p>
        </w:tc>
        <w:tc>
          <w:tcPr>
            <w:tcW w:w="1103" w:type="dxa"/>
          </w:tcPr>
          <w:p w14:paraId="55B81AAB" w14:textId="60E5C1A4" w:rsidR="003873F3" w:rsidRDefault="003873F3" w:rsidP="008A113E">
            <w:r>
              <w:t>4</w:t>
            </w:r>
          </w:p>
        </w:tc>
      </w:tr>
      <w:tr w:rsidR="0050014F" w14:paraId="17907ADA" w14:textId="77777777" w:rsidTr="003873F3">
        <w:tc>
          <w:tcPr>
            <w:tcW w:w="1159" w:type="dxa"/>
          </w:tcPr>
          <w:p w14:paraId="4C1456E5" w14:textId="49E034C5" w:rsidR="003873F3" w:rsidRDefault="003873F3" w:rsidP="008A113E">
            <w:r>
              <w:t>55-64</w:t>
            </w:r>
          </w:p>
        </w:tc>
        <w:tc>
          <w:tcPr>
            <w:tcW w:w="1508" w:type="dxa"/>
          </w:tcPr>
          <w:p w14:paraId="43565FE4" w14:textId="77777777" w:rsidR="003873F3" w:rsidRDefault="003873F3" w:rsidP="008A113E"/>
        </w:tc>
        <w:tc>
          <w:tcPr>
            <w:tcW w:w="1284" w:type="dxa"/>
          </w:tcPr>
          <w:p w14:paraId="63A9795B" w14:textId="5F06A192" w:rsidR="003873F3" w:rsidRDefault="003873F3" w:rsidP="008A113E">
            <w:r>
              <w:t>50-74K</w:t>
            </w:r>
          </w:p>
        </w:tc>
        <w:tc>
          <w:tcPr>
            <w:tcW w:w="1074" w:type="dxa"/>
          </w:tcPr>
          <w:p w14:paraId="77A1757E" w14:textId="1DE81182" w:rsidR="003873F3" w:rsidRDefault="0050014F" w:rsidP="008A113E">
            <w:r>
              <w:t>Homeowner</w:t>
            </w:r>
          </w:p>
        </w:tc>
        <w:tc>
          <w:tcPr>
            <w:tcW w:w="1074" w:type="dxa"/>
          </w:tcPr>
          <w:p w14:paraId="08255006" w14:textId="33F310AD" w:rsidR="003873F3" w:rsidRDefault="0050014F" w:rsidP="008A113E">
            <w:r>
              <w:t>2 Adults No Kids</w:t>
            </w:r>
          </w:p>
        </w:tc>
        <w:tc>
          <w:tcPr>
            <w:tcW w:w="1074" w:type="dxa"/>
          </w:tcPr>
          <w:p w14:paraId="1A7BA35D" w14:textId="598A5375" w:rsidR="003873F3" w:rsidRDefault="0050014F" w:rsidP="008A113E">
            <w:r>
              <w:t>5+</w:t>
            </w:r>
          </w:p>
        </w:tc>
        <w:tc>
          <w:tcPr>
            <w:tcW w:w="1074" w:type="dxa"/>
          </w:tcPr>
          <w:p w14:paraId="1436EE92" w14:textId="77777777" w:rsidR="003873F3" w:rsidRDefault="003873F3" w:rsidP="008A113E"/>
        </w:tc>
        <w:tc>
          <w:tcPr>
            <w:tcW w:w="1103" w:type="dxa"/>
          </w:tcPr>
          <w:p w14:paraId="1A6B0AF8" w14:textId="6942997A" w:rsidR="003873F3" w:rsidRDefault="003873F3" w:rsidP="008A113E">
            <w:r>
              <w:t>5</w:t>
            </w:r>
          </w:p>
        </w:tc>
      </w:tr>
      <w:tr w:rsidR="0050014F" w14:paraId="43766EEE" w14:textId="77777777" w:rsidTr="003873F3">
        <w:tc>
          <w:tcPr>
            <w:tcW w:w="1159" w:type="dxa"/>
          </w:tcPr>
          <w:p w14:paraId="02CB1523" w14:textId="5CD6B678" w:rsidR="003873F3" w:rsidRDefault="003873F3" w:rsidP="008A113E">
            <w:r>
              <w:t>65+</w:t>
            </w:r>
          </w:p>
        </w:tc>
        <w:tc>
          <w:tcPr>
            <w:tcW w:w="1508" w:type="dxa"/>
          </w:tcPr>
          <w:p w14:paraId="43F69703" w14:textId="77777777" w:rsidR="003873F3" w:rsidRDefault="003873F3" w:rsidP="008A113E"/>
        </w:tc>
        <w:tc>
          <w:tcPr>
            <w:tcW w:w="1284" w:type="dxa"/>
          </w:tcPr>
          <w:p w14:paraId="660C29E1" w14:textId="09E0805D" w:rsidR="003873F3" w:rsidRDefault="003873F3" w:rsidP="008A113E">
            <w:r>
              <w:t>75-99K</w:t>
            </w:r>
          </w:p>
        </w:tc>
        <w:tc>
          <w:tcPr>
            <w:tcW w:w="1074" w:type="dxa"/>
          </w:tcPr>
          <w:p w14:paraId="7BAF7AC5" w14:textId="77777777" w:rsidR="003873F3" w:rsidRDefault="003873F3" w:rsidP="008A113E"/>
        </w:tc>
        <w:tc>
          <w:tcPr>
            <w:tcW w:w="1074" w:type="dxa"/>
          </w:tcPr>
          <w:p w14:paraId="1605D633" w14:textId="1E222B95" w:rsidR="003873F3" w:rsidRDefault="0050014F" w:rsidP="008A113E">
            <w:r>
              <w:t>2 Adults Kids</w:t>
            </w:r>
          </w:p>
        </w:tc>
        <w:tc>
          <w:tcPr>
            <w:tcW w:w="1074" w:type="dxa"/>
          </w:tcPr>
          <w:p w14:paraId="78F7151A" w14:textId="77777777" w:rsidR="003873F3" w:rsidRDefault="003873F3" w:rsidP="008A113E"/>
        </w:tc>
        <w:tc>
          <w:tcPr>
            <w:tcW w:w="1074" w:type="dxa"/>
          </w:tcPr>
          <w:p w14:paraId="39F17796" w14:textId="77777777" w:rsidR="003873F3" w:rsidRDefault="003873F3" w:rsidP="008A113E"/>
        </w:tc>
        <w:tc>
          <w:tcPr>
            <w:tcW w:w="1103" w:type="dxa"/>
          </w:tcPr>
          <w:p w14:paraId="7F859A1E" w14:textId="34230D36" w:rsidR="003873F3" w:rsidRDefault="003873F3" w:rsidP="008A113E">
            <w:r>
              <w:t>6</w:t>
            </w:r>
          </w:p>
        </w:tc>
      </w:tr>
      <w:tr w:rsidR="0050014F" w14:paraId="1FE10053" w14:textId="77777777" w:rsidTr="003873F3">
        <w:tc>
          <w:tcPr>
            <w:tcW w:w="1159" w:type="dxa"/>
          </w:tcPr>
          <w:p w14:paraId="7E6DB280" w14:textId="77777777" w:rsidR="003873F3" w:rsidRDefault="003873F3" w:rsidP="008A113E"/>
        </w:tc>
        <w:tc>
          <w:tcPr>
            <w:tcW w:w="1508" w:type="dxa"/>
          </w:tcPr>
          <w:p w14:paraId="5165D0E9" w14:textId="77777777" w:rsidR="003873F3" w:rsidRDefault="003873F3" w:rsidP="008A113E"/>
        </w:tc>
        <w:tc>
          <w:tcPr>
            <w:tcW w:w="1284" w:type="dxa"/>
          </w:tcPr>
          <w:p w14:paraId="4A0C5096" w14:textId="0B085EA5" w:rsidR="003873F3" w:rsidRDefault="003873F3" w:rsidP="008A113E">
            <w:r>
              <w:t>100-124K</w:t>
            </w:r>
          </w:p>
        </w:tc>
        <w:tc>
          <w:tcPr>
            <w:tcW w:w="1074" w:type="dxa"/>
          </w:tcPr>
          <w:p w14:paraId="557C7171" w14:textId="77777777" w:rsidR="003873F3" w:rsidRDefault="003873F3" w:rsidP="008A113E"/>
        </w:tc>
        <w:tc>
          <w:tcPr>
            <w:tcW w:w="1074" w:type="dxa"/>
          </w:tcPr>
          <w:p w14:paraId="2218EBEC" w14:textId="77777777" w:rsidR="003873F3" w:rsidRDefault="003873F3" w:rsidP="008A113E"/>
        </w:tc>
        <w:tc>
          <w:tcPr>
            <w:tcW w:w="1074" w:type="dxa"/>
          </w:tcPr>
          <w:p w14:paraId="311F777B" w14:textId="77777777" w:rsidR="003873F3" w:rsidRDefault="003873F3" w:rsidP="008A113E"/>
        </w:tc>
        <w:tc>
          <w:tcPr>
            <w:tcW w:w="1074" w:type="dxa"/>
          </w:tcPr>
          <w:p w14:paraId="1F376CBF" w14:textId="77777777" w:rsidR="003873F3" w:rsidRDefault="003873F3" w:rsidP="008A113E"/>
        </w:tc>
        <w:tc>
          <w:tcPr>
            <w:tcW w:w="1103" w:type="dxa"/>
          </w:tcPr>
          <w:p w14:paraId="2C53A4AB" w14:textId="3FBE8E82" w:rsidR="003873F3" w:rsidRDefault="003873F3" w:rsidP="008A113E">
            <w:r>
              <w:t>7</w:t>
            </w:r>
          </w:p>
        </w:tc>
      </w:tr>
      <w:tr w:rsidR="0050014F" w14:paraId="22A1E12C" w14:textId="77777777" w:rsidTr="003873F3">
        <w:tc>
          <w:tcPr>
            <w:tcW w:w="1159" w:type="dxa"/>
          </w:tcPr>
          <w:p w14:paraId="29328F95" w14:textId="77777777" w:rsidR="003873F3" w:rsidRDefault="003873F3" w:rsidP="008A113E"/>
        </w:tc>
        <w:tc>
          <w:tcPr>
            <w:tcW w:w="1508" w:type="dxa"/>
          </w:tcPr>
          <w:p w14:paraId="13BB0240" w14:textId="77777777" w:rsidR="003873F3" w:rsidRDefault="003873F3" w:rsidP="008A113E"/>
        </w:tc>
        <w:tc>
          <w:tcPr>
            <w:tcW w:w="1284" w:type="dxa"/>
          </w:tcPr>
          <w:p w14:paraId="085210CB" w14:textId="4CC9F6B7" w:rsidR="003873F3" w:rsidRDefault="003873F3" w:rsidP="008A113E">
            <w:r>
              <w:t>125-149K</w:t>
            </w:r>
          </w:p>
        </w:tc>
        <w:tc>
          <w:tcPr>
            <w:tcW w:w="1074" w:type="dxa"/>
          </w:tcPr>
          <w:p w14:paraId="4F5AF06C" w14:textId="77777777" w:rsidR="003873F3" w:rsidRDefault="003873F3" w:rsidP="008A113E"/>
        </w:tc>
        <w:tc>
          <w:tcPr>
            <w:tcW w:w="1074" w:type="dxa"/>
          </w:tcPr>
          <w:p w14:paraId="6EC62D4F" w14:textId="77777777" w:rsidR="003873F3" w:rsidRDefault="003873F3" w:rsidP="008A113E"/>
        </w:tc>
        <w:tc>
          <w:tcPr>
            <w:tcW w:w="1074" w:type="dxa"/>
          </w:tcPr>
          <w:p w14:paraId="43C513E1" w14:textId="77777777" w:rsidR="003873F3" w:rsidRDefault="003873F3" w:rsidP="008A113E"/>
        </w:tc>
        <w:tc>
          <w:tcPr>
            <w:tcW w:w="1074" w:type="dxa"/>
          </w:tcPr>
          <w:p w14:paraId="7A987308" w14:textId="77777777" w:rsidR="003873F3" w:rsidRDefault="003873F3" w:rsidP="008A113E"/>
        </w:tc>
        <w:tc>
          <w:tcPr>
            <w:tcW w:w="1103" w:type="dxa"/>
          </w:tcPr>
          <w:p w14:paraId="4581E102" w14:textId="0C6DEC6B" w:rsidR="003873F3" w:rsidRDefault="003873F3" w:rsidP="008A113E">
            <w:r>
              <w:t>8</w:t>
            </w:r>
          </w:p>
        </w:tc>
      </w:tr>
      <w:tr w:rsidR="0050014F" w14:paraId="00E7ADF3" w14:textId="77777777" w:rsidTr="003873F3">
        <w:tc>
          <w:tcPr>
            <w:tcW w:w="1159" w:type="dxa"/>
          </w:tcPr>
          <w:p w14:paraId="1A93BA66" w14:textId="77777777" w:rsidR="003873F3" w:rsidRDefault="003873F3" w:rsidP="008A113E"/>
        </w:tc>
        <w:tc>
          <w:tcPr>
            <w:tcW w:w="1508" w:type="dxa"/>
          </w:tcPr>
          <w:p w14:paraId="30628D2F" w14:textId="77777777" w:rsidR="003873F3" w:rsidRDefault="003873F3" w:rsidP="008A113E"/>
        </w:tc>
        <w:tc>
          <w:tcPr>
            <w:tcW w:w="1284" w:type="dxa"/>
          </w:tcPr>
          <w:p w14:paraId="4FCF0B68" w14:textId="408D1795" w:rsidR="003873F3" w:rsidRDefault="003873F3" w:rsidP="008A113E">
            <w:r>
              <w:t>150-174K</w:t>
            </w:r>
          </w:p>
        </w:tc>
        <w:tc>
          <w:tcPr>
            <w:tcW w:w="1074" w:type="dxa"/>
          </w:tcPr>
          <w:p w14:paraId="54F56B9F" w14:textId="77777777" w:rsidR="003873F3" w:rsidRDefault="003873F3" w:rsidP="008A113E"/>
        </w:tc>
        <w:tc>
          <w:tcPr>
            <w:tcW w:w="1074" w:type="dxa"/>
          </w:tcPr>
          <w:p w14:paraId="662EA09B" w14:textId="77777777" w:rsidR="003873F3" w:rsidRDefault="003873F3" w:rsidP="008A113E"/>
        </w:tc>
        <w:tc>
          <w:tcPr>
            <w:tcW w:w="1074" w:type="dxa"/>
          </w:tcPr>
          <w:p w14:paraId="25D43F17" w14:textId="77777777" w:rsidR="003873F3" w:rsidRDefault="003873F3" w:rsidP="008A113E"/>
        </w:tc>
        <w:tc>
          <w:tcPr>
            <w:tcW w:w="1074" w:type="dxa"/>
          </w:tcPr>
          <w:p w14:paraId="5A851498" w14:textId="77777777" w:rsidR="003873F3" w:rsidRDefault="003873F3" w:rsidP="008A113E"/>
        </w:tc>
        <w:tc>
          <w:tcPr>
            <w:tcW w:w="1103" w:type="dxa"/>
          </w:tcPr>
          <w:p w14:paraId="3E73F0BF" w14:textId="70137A84" w:rsidR="003873F3" w:rsidRDefault="003873F3" w:rsidP="008A113E">
            <w:r>
              <w:t>9</w:t>
            </w:r>
          </w:p>
        </w:tc>
      </w:tr>
      <w:tr w:rsidR="0050014F" w14:paraId="457443CF" w14:textId="77777777" w:rsidTr="003873F3">
        <w:tc>
          <w:tcPr>
            <w:tcW w:w="1159" w:type="dxa"/>
          </w:tcPr>
          <w:p w14:paraId="78B02D1E" w14:textId="77777777" w:rsidR="003873F3" w:rsidRDefault="003873F3" w:rsidP="008A113E"/>
        </w:tc>
        <w:tc>
          <w:tcPr>
            <w:tcW w:w="1508" w:type="dxa"/>
          </w:tcPr>
          <w:p w14:paraId="19BFC91E" w14:textId="77777777" w:rsidR="003873F3" w:rsidRDefault="003873F3" w:rsidP="008A113E"/>
        </w:tc>
        <w:tc>
          <w:tcPr>
            <w:tcW w:w="1284" w:type="dxa"/>
          </w:tcPr>
          <w:p w14:paraId="6D93490E" w14:textId="018F6B56" w:rsidR="003873F3" w:rsidRDefault="003873F3" w:rsidP="008A113E">
            <w:r>
              <w:t>175-199K</w:t>
            </w:r>
          </w:p>
        </w:tc>
        <w:tc>
          <w:tcPr>
            <w:tcW w:w="1074" w:type="dxa"/>
          </w:tcPr>
          <w:p w14:paraId="46669107" w14:textId="77777777" w:rsidR="003873F3" w:rsidRDefault="003873F3" w:rsidP="008A113E"/>
        </w:tc>
        <w:tc>
          <w:tcPr>
            <w:tcW w:w="1074" w:type="dxa"/>
          </w:tcPr>
          <w:p w14:paraId="67D68598" w14:textId="77777777" w:rsidR="003873F3" w:rsidRDefault="003873F3" w:rsidP="008A113E"/>
        </w:tc>
        <w:tc>
          <w:tcPr>
            <w:tcW w:w="1074" w:type="dxa"/>
          </w:tcPr>
          <w:p w14:paraId="2BD00012" w14:textId="77777777" w:rsidR="003873F3" w:rsidRDefault="003873F3" w:rsidP="008A113E"/>
        </w:tc>
        <w:tc>
          <w:tcPr>
            <w:tcW w:w="1074" w:type="dxa"/>
          </w:tcPr>
          <w:p w14:paraId="659F82EF" w14:textId="77777777" w:rsidR="003873F3" w:rsidRDefault="003873F3" w:rsidP="008A113E"/>
        </w:tc>
        <w:tc>
          <w:tcPr>
            <w:tcW w:w="1103" w:type="dxa"/>
          </w:tcPr>
          <w:p w14:paraId="336F0735" w14:textId="33C42DF3" w:rsidR="003873F3" w:rsidRDefault="003873F3" w:rsidP="008A113E">
            <w:r>
              <w:t>10</w:t>
            </w:r>
          </w:p>
        </w:tc>
      </w:tr>
      <w:tr w:rsidR="0050014F" w14:paraId="79C826EC" w14:textId="77777777" w:rsidTr="003873F3">
        <w:tc>
          <w:tcPr>
            <w:tcW w:w="1159" w:type="dxa"/>
          </w:tcPr>
          <w:p w14:paraId="0AA8481D" w14:textId="77777777" w:rsidR="003873F3" w:rsidRDefault="003873F3" w:rsidP="008A113E"/>
        </w:tc>
        <w:tc>
          <w:tcPr>
            <w:tcW w:w="1508" w:type="dxa"/>
          </w:tcPr>
          <w:p w14:paraId="74E32DB7" w14:textId="77777777" w:rsidR="003873F3" w:rsidRDefault="003873F3" w:rsidP="008A113E"/>
        </w:tc>
        <w:tc>
          <w:tcPr>
            <w:tcW w:w="1284" w:type="dxa"/>
          </w:tcPr>
          <w:p w14:paraId="4A5DB3A0" w14:textId="6654AB9B" w:rsidR="003873F3" w:rsidRDefault="003873F3" w:rsidP="008A113E">
            <w:r>
              <w:t>200-249K</w:t>
            </w:r>
          </w:p>
        </w:tc>
        <w:tc>
          <w:tcPr>
            <w:tcW w:w="1074" w:type="dxa"/>
          </w:tcPr>
          <w:p w14:paraId="07C0DB91" w14:textId="77777777" w:rsidR="003873F3" w:rsidRDefault="003873F3" w:rsidP="008A113E"/>
        </w:tc>
        <w:tc>
          <w:tcPr>
            <w:tcW w:w="1074" w:type="dxa"/>
          </w:tcPr>
          <w:p w14:paraId="0CB4065F" w14:textId="77777777" w:rsidR="003873F3" w:rsidRDefault="003873F3" w:rsidP="008A113E"/>
        </w:tc>
        <w:tc>
          <w:tcPr>
            <w:tcW w:w="1074" w:type="dxa"/>
          </w:tcPr>
          <w:p w14:paraId="716522EE" w14:textId="77777777" w:rsidR="003873F3" w:rsidRDefault="003873F3" w:rsidP="008A113E"/>
        </w:tc>
        <w:tc>
          <w:tcPr>
            <w:tcW w:w="1074" w:type="dxa"/>
          </w:tcPr>
          <w:p w14:paraId="4FF9FC0C" w14:textId="77777777" w:rsidR="003873F3" w:rsidRDefault="003873F3" w:rsidP="008A113E"/>
        </w:tc>
        <w:tc>
          <w:tcPr>
            <w:tcW w:w="1103" w:type="dxa"/>
          </w:tcPr>
          <w:p w14:paraId="44472E4D" w14:textId="59BC94A8" w:rsidR="003873F3" w:rsidRDefault="003873F3" w:rsidP="008A113E">
            <w:r>
              <w:t>11</w:t>
            </w:r>
          </w:p>
        </w:tc>
      </w:tr>
      <w:tr w:rsidR="0050014F" w14:paraId="7301CB67" w14:textId="77777777" w:rsidTr="003873F3">
        <w:tc>
          <w:tcPr>
            <w:tcW w:w="1159" w:type="dxa"/>
          </w:tcPr>
          <w:p w14:paraId="0C8CA02F" w14:textId="77777777" w:rsidR="003873F3" w:rsidRDefault="003873F3" w:rsidP="008A113E"/>
        </w:tc>
        <w:tc>
          <w:tcPr>
            <w:tcW w:w="1508" w:type="dxa"/>
          </w:tcPr>
          <w:p w14:paraId="09E9E047" w14:textId="77777777" w:rsidR="003873F3" w:rsidRDefault="003873F3" w:rsidP="008A113E"/>
        </w:tc>
        <w:tc>
          <w:tcPr>
            <w:tcW w:w="1284" w:type="dxa"/>
          </w:tcPr>
          <w:p w14:paraId="6C4DB5EB" w14:textId="4AD36FE6" w:rsidR="003873F3" w:rsidRDefault="003873F3" w:rsidP="008A113E">
            <w:r>
              <w:t>250K+</w:t>
            </w:r>
          </w:p>
        </w:tc>
        <w:tc>
          <w:tcPr>
            <w:tcW w:w="1074" w:type="dxa"/>
          </w:tcPr>
          <w:p w14:paraId="7C48E610" w14:textId="77777777" w:rsidR="003873F3" w:rsidRDefault="003873F3" w:rsidP="008A113E"/>
        </w:tc>
        <w:tc>
          <w:tcPr>
            <w:tcW w:w="1074" w:type="dxa"/>
          </w:tcPr>
          <w:p w14:paraId="13AEF105" w14:textId="77777777" w:rsidR="003873F3" w:rsidRDefault="003873F3" w:rsidP="008A113E"/>
        </w:tc>
        <w:tc>
          <w:tcPr>
            <w:tcW w:w="1074" w:type="dxa"/>
          </w:tcPr>
          <w:p w14:paraId="39611460" w14:textId="77777777" w:rsidR="003873F3" w:rsidRDefault="003873F3" w:rsidP="008A113E"/>
        </w:tc>
        <w:tc>
          <w:tcPr>
            <w:tcW w:w="1074" w:type="dxa"/>
          </w:tcPr>
          <w:p w14:paraId="5C576C42" w14:textId="77777777" w:rsidR="003873F3" w:rsidRDefault="003873F3" w:rsidP="008A113E"/>
        </w:tc>
        <w:tc>
          <w:tcPr>
            <w:tcW w:w="1103" w:type="dxa"/>
          </w:tcPr>
          <w:p w14:paraId="20E10176" w14:textId="36ACA4E4" w:rsidR="003873F3" w:rsidRDefault="003873F3" w:rsidP="008A113E">
            <w:r>
              <w:t>12</w:t>
            </w:r>
          </w:p>
        </w:tc>
      </w:tr>
    </w:tbl>
    <w:p w14:paraId="214629A5" w14:textId="77777777" w:rsidR="003873F3" w:rsidRDefault="003873F3" w:rsidP="003873F3"/>
    <w:p w14:paraId="70B43836" w14:textId="268712F1" w:rsidR="0050014F" w:rsidRDefault="0050014F" w:rsidP="003873F3">
      <w:r>
        <w:t>Theo đó, ta lập một bảng thống kê đơn giản:</w:t>
      </w:r>
    </w:p>
    <w:tbl>
      <w:tblPr>
        <w:tblW w:w="8940" w:type="dxa"/>
        <w:tblLook w:val="04A0" w:firstRow="1" w:lastRow="0" w:firstColumn="1" w:lastColumn="0" w:noHBand="0" w:noVBand="1"/>
      </w:tblPr>
      <w:tblGrid>
        <w:gridCol w:w="960"/>
        <w:gridCol w:w="941"/>
        <w:gridCol w:w="1053"/>
        <w:gridCol w:w="1164"/>
        <w:gridCol w:w="1400"/>
        <w:gridCol w:w="1164"/>
        <w:gridCol w:w="1164"/>
        <w:gridCol w:w="1276"/>
      </w:tblGrid>
      <w:tr w:rsidR="0050014F" w:rsidRPr="00A539A2" w14:paraId="24934592" w14:textId="77777777" w:rsidTr="00C468F3">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58EBB"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 </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88172EC"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Độ tuổi</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1922C385"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Tình trạng</w:t>
            </w:r>
            <w:r w:rsidRPr="00A539A2">
              <w:rPr>
                <w:rFonts w:ascii="Calibri" w:eastAsia="Times New Roman" w:hAnsi="Calibri" w:cs="Calibri"/>
                <w:color w:val="000000"/>
                <w:kern w:val="0"/>
                <w14:ligatures w14:val="none"/>
              </w:rPr>
              <w:br/>
              <w:t>hôn nhân</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65B37B7D"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Mức</w:t>
            </w:r>
            <w:r w:rsidRPr="00A539A2">
              <w:rPr>
                <w:rFonts w:ascii="Calibri" w:eastAsia="Times New Roman" w:hAnsi="Calibri" w:cs="Calibri"/>
                <w:color w:val="000000"/>
                <w:kern w:val="0"/>
                <w14:ligatures w14:val="none"/>
              </w:rPr>
              <w:br/>
              <w:t>thu nhập</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319550C3"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Trạng thái</w:t>
            </w:r>
            <w:r w:rsidRPr="00A539A2">
              <w:rPr>
                <w:rFonts w:ascii="Calibri" w:eastAsia="Times New Roman" w:hAnsi="Calibri" w:cs="Calibri"/>
                <w:color w:val="000000"/>
                <w:kern w:val="0"/>
                <w14:ligatures w14:val="none"/>
              </w:rPr>
              <w:br/>
              <w:t>sở hữu nhà</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48482753"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Thành phần</w:t>
            </w:r>
            <w:r w:rsidRPr="00A539A2">
              <w:rPr>
                <w:rFonts w:ascii="Calibri" w:eastAsia="Times New Roman" w:hAnsi="Calibri" w:cs="Calibri"/>
                <w:color w:val="000000"/>
                <w:kern w:val="0"/>
                <w14:ligatures w14:val="none"/>
              </w:rPr>
              <w:br/>
              <w:t>hộ gia đình</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131976DE"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Số lượng</w:t>
            </w:r>
            <w:r w:rsidRPr="00A539A2">
              <w:rPr>
                <w:rFonts w:ascii="Calibri" w:eastAsia="Times New Roman" w:hAnsi="Calibri" w:cs="Calibri"/>
                <w:color w:val="000000"/>
                <w:kern w:val="0"/>
                <w14:ligatures w14:val="none"/>
              </w:rPr>
              <w:br/>
              <w:t>thành viên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2F1E2B6"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Số lượng trẻ</w:t>
            </w:r>
            <w:r w:rsidRPr="00A539A2">
              <w:rPr>
                <w:rFonts w:ascii="Calibri" w:eastAsia="Times New Roman" w:hAnsi="Calibri" w:cs="Calibri"/>
                <w:color w:val="000000"/>
                <w:kern w:val="0"/>
                <w14:ligatures w14:val="none"/>
              </w:rPr>
              <w:br/>
              <w:t>con trong nhà</w:t>
            </w:r>
          </w:p>
        </w:tc>
      </w:tr>
      <w:tr w:rsidR="0050014F" w:rsidRPr="00A539A2" w14:paraId="30133746" w14:textId="77777777" w:rsidTr="00C468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E0C9A1"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count</w:t>
            </w:r>
          </w:p>
        </w:tc>
        <w:tc>
          <w:tcPr>
            <w:tcW w:w="900" w:type="dxa"/>
            <w:tcBorders>
              <w:top w:val="nil"/>
              <w:left w:val="nil"/>
              <w:bottom w:val="single" w:sz="4" w:space="0" w:color="auto"/>
              <w:right w:val="single" w:sz="4" w:space="0" w:color="auto"/>
            </w:tcBorders>
            <w:shd w:val="clear" w:color="auto" w:fill="auto"/>
            <w:noWrap/>
            <w:vAlign w:val="center"/>
            <w:hideMark/>
          </w:tcPr>
          <w:p w14:paraId="0AA40C4B"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801</w:t>
            </w:r>
          </w:p>
        </w:tc>
        <w:tc>
          <w:tcPr>
            <w:tcW w:w="1000" w:type="dxa"/>
            <w:tcBorders>
              <w:top w:val="nil"/>
              <w:left w:val="nil"/>
              <w:bottom w:val="single" w:sz="4" w:space="0" w:color="auto"/>
              <w:right w:val="single" w:sz="4" w:space="0" w:color="auto"/>
            </w:tcBorders>
            <w:shd w:val="clear" w:color="auto" w:fill="auto"/>
            <w:noWrap/>
            <w:vAlign w:val="center"/>
            <w:hideMark/>
          </w:tcPr>
          <w:p w14:paraId="527854D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801</w:t>
            </w:r>
          </w:p>
        </w:tc>
        <w:tc>
          <w:tcPr>
            <w:tcW w:w="1100" w:type="dxa"/>
            <w:tcBorders>
              <w:top w:val="nil"/>
              <w:left w:val="nil"/>
              <w:bottom w:val="single" w:sz="4" w:space="0" w:color="auto"/>
              <w:right w:val="single" w:sz="4" w:space="0" w:color="auto"/>
            </w:tcBorders>
            <w:shd w:val="clear" w:color="auto" w:fill="auto"/>
            <w:noWrap/>
            <w:vAlign w:val="center"/>
            <w:hideMark/>
          </w:tcPr>
          <w:p w14:paraId="6D5A98E9"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801</w:t>
            </w:r>
          </w:p>
        </w:tc>
        <w:tc>
          <w:tcPr>
            <w:tcW w:w="1400" w:type="dxa"/>
            <w:tcBorders>
              <w:top w:val="nil"/>
              <w:left w:val="nil"/>
              <w:bottom w:val="single" w:sz="4" w:space="0" w:color="auto"/>
              <w:right w:val="single" w:sz="4" w:space="0" w:color="auto"/>
            </w:tcBorders>
            <w:shd w:val="clear" w:color="auto" w:fill="auto"/>
            <w:noWrap/>
            <w:vAlign w:val="center"/>
            <w:hideMark/>
          </w:tcPr>
          <w:p w14:paraId="47A90B52"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801</w:t>
            </w:r>
          </w:p>
        </w:tc>
        <w:tc>
          <w:tcPr>
            <w:tcW w:w="1160" w:type="dxa"/>
            <w:tcBorders>
              <w:top w:val="nil"/>
              <w:left w:val="nil"/>
              <w:bottom w:val="single" w:sz="4" w:space="0" w:color="auto"/>
              <w:right w:val="single" w:sz="4" w:space="0" w:color="auto"/>
            </w:tcBorders>
            <w:shd w:val="clear" w:color="auto" w:fill="auto"/>
            <w:noWrap/>
            <w:vAlign w:val="center"/>
            <w:hideMark/>
          </w:tcPr>
          <w:p w14:paraId="3B24193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801</w:t>
            </w:r>
          </w:p>
        </w:tc>
        <w:tc>
          <w:tcPr>
            <w:tcW w:w="1160" w:type="dxa"/>
            <w:tcBorders>
              <w:top w:val="nil"/>
              <w:left w:val="nil"/>
              <w:bottom w:val="single" w:sz="4" w:space="0" w:color="auto"/>
              <w:right w:val="single" w:sz="4" w:space="0" w:color="auto"/>
            </w:tcBorders>
            <w:shd w:val="clear" w:color="auto" w:fill="auto"/>
            <w:noWrap/>
            <w:vAlign w:val="center"/>
            <w:hideMark/>
          </w:tcPr>
          <w:p w14:paraId="72E71C74"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801</w:t>
            </w:r>
          </w:p>
        </w:tc>
        <w:tc>
          <w:tcPr>
            <w:tcW w:w="1260" w:type="dxa"/>
            <w:tcBorders>
              <w:top w:val="nil"/>
              <w:left w:val="nil"/>
              <w:bottom w:val="single" w:sz="4" w:space="0" w:color="auto"/>
              <w:right w:val="single" w:sz="4" w:space="0" w:color="auto"/>
            </w:tcBorders>
            <w:shd w:val="clear" w:color="auto" w:fill="auto"/>
            <w:noWrap/>
            <w:vAlign w:val="center"/>
            <w:hideMark/>
          </w:tcPr>
          <w:p w14:paraId="273B7C1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801</w:t>
            </w:r>
          </w:p>
        </w:tc>
      </w:tr>
      <w:tr w:rsidR="0050014F" w:rsidRPr="00A539A2" w14:paraId="2A6DEC10" w14:textId="77777777" w:rsidTr="00C468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3C3A84"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mean</w:t>
            </w:r>
          </w:p>
        </w:tc>
        <w:tc>
          <w:tcPr>
            <w:tcW w:w="900" w:type="dxa"/>
            <w:tcBorders>
              <w:top w:val="nil"/>
              <w:left w:val="nil"/>
              <w:bottom w:val="single" w:sz="4" w:space="0" w:color="auto"/>
              <w:right w:val="single" w:sz="4" w:space="0" w:color="auto"/>
            </w:tcBorders>
            <w:shd w:val="clear" w:color="auto" w:fill="auto"/>
            <w:noWrap/>
            <w:vAlign w:val="center"/>
            <w:hideMark/>
          </w:tcPr>
          <w:p w14:paraId="5D9DBBBC"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3.48439</w:t>
            </w:r>
          </w:p>
        </w:tc>
        <w:tc>
          <w:tcPr>
            <w:tcW w:w="1000" w:type="dxa"/>
            <w:tcBorders>
              <w:top w:val="nil"/>
              <w:left w:val="nil"/>
              <w:bottom w:val="single" w:sz="4" w:space="0" w:color="auto"/>
              <w:right w:val="single" w:sz="4" w:space="0" w:color="auto"/>
            </w:tcBorders>
            <w:shd w:val="clear" w:color="auto" w:fill="auto"/>
            <w:noWrap/>
            <w:vAlign w:val="center"/>
            <w:hideMark/>
          </w:tcPr>
          <w:p w14:paraId="0737F6CA"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1.995006</w:t>
            </w:r>
          </w:p>
        </w:tc>
        <w:tc>
          <w:tcPr>
            <w:tcW w:w="1100" w:type="dxa"/>
            <w:tcBorders>
              <w:top w:val="nil"/>
              <w:left w:val="nil"/>
              <w:bottom w:val="single" w:sz="4" w:space="0" w:color="auto"/>
              <w:right w:val="single" w:sz="4" w:space="0" w:color="auto"/>
            </w:tcBorders>
            <w:shd w:val="clear" w:color="auto" w:fill="auto"/>
            <w:noWrap/>
            <w:vAlign w:val="center"/>
            <w:hideMark/>
          </w:tcPr>
          <w:p w14:paraId="09034E8C"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4.710362</w:t>
            </w:r>
          </w:p>
        </w:tc>
        <w:tc>
          <w:tcPr>
            <w:tcW w:w="1400" w:type="dxa"/>
            <w:tcBorders>
              <w:top w:val="nil"/>
              <w:left w:val="nil"/>
              <w:bottom w:val="single" w:sz="4" w:space="0" w:color="auto"/>
              <w:right w:val="single" w:sz="4" w:space="0" w:color="auto"/>
            </w:tcBorders>
            <w:shd w:val="clear" w:color="auto" w:fill="auto"/>
            <w:noWrap/>
            <w:vAlign w:val="center"/>
            <w:hideMark/>
          </w:tcPr>
          <w:p w14:paraId="5EE8F5F3"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3.676654182</w:t>
            </w:r>
          </w:p>
        </w:tc>
        <w:tc>
          <w:tcPr>
            <w:tcW w:w="1160" w:type="dxa"/>
            <w:tcBorders>
              <w:top w:val="nil"/>
              <w:left w:val="nil"/>
              <w:bottom w:val="single" w:sz="4" w:space="0" w:color="auto"/>
              <w:right w:val="single" w:sz="4" w:space="0" w:color="auto"/>
            </w:tcBorders>
            <w:shd w:val="clear" w:color="auto" w:fill="auto"/>
            <w:noWrap/>
            <w:vAlign w:val="center"/>
            <w:hideMark/>
          </w:tcPr>
          <w:p w14:paraId="2A3041BF"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4.0337079</w:t>
            </w:r>
          </w:p>
        </w:tc>
        <w:tc>
          <w:tcPr>
            <w:tcW w:w="1160" w:type="dxa"/>
            <w:tcBorders>
              <w:top w:val="nil"/>
              <w:left w:val="nil"/>
              <w:bottom w:val="single" w:sz="4" w:space="0" w:color="auto"/>
              <w:right w:val="single" w:sz="4" w:space="0" w:color="auto"/>
            </w:tcBorders>
            <w:shd w:val="clear" w:color="auto" w:fill="auto"/>
            <w:noWrap/>
            <w:vAlign w:val="center"/>
            <w:hideMark/>
          </w:tcPr>
          <w:p w14:paraId="18570765"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2.1972534</w:t>
            </w:r>
          </w:p>
        </w:tc>
        <w:tc>
          <w:tcPr>
            <w:tcW w:w="1260" w:type="dxa"/>
            <w:tcBorders>
              <w:top w:val="nil"/>
              <w:left w:val="nil"/>
              <w:bottom w:val="single" w:sz="4" w:space="0" w:color="auto"/>
              <w:right w:val="single" w:sz="4" w:space="0" w:color="auto"/>
            </w:tcBorders>
            <w:shd w:val="clear" w:color="auto" w:fill="auto"/>
            <w:noWrap/>
            <w:vAlign w:val="center"/>
            <w:hideMark/>
          </w:tcPr>
          <w:p w14:paraId="5DC35A59"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1.5505618</w:t>
            </w:r>
          </w:p>
        </w:tc>
      </w:tr>
      <w:tr w:rsidR="0050014F" w:rsidRPr="00A539A2" w14:paraId="464952EA" w14:textId="77777777" w:rsidTr="00C468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05F296"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std</w:t>
            </w:r>
          </w:p>
        </w:tc>
        <w:tc>
          <w:tcPr>
            <w:tcW w:w="900" w:type="dxa"/>
            <w:tcBorders>
              <w:top w:val="nil"/>
              <w:left w:val="nil"/>
              <w:bottom w:val="single" w:sz="4" w:space="0" w:color="auto"/>
              <w:right w:val="single" w:sz="4" w:space="0" w:color="auto"/>
            </w:tcBorders>
            <w:shd w:val="clear" w:color="auto" w:fill="auto"/>
            <w:noWrap/>
            <w:vAlign w:val="center"/>
            <w:hideMark/>
          </w:tcPr>
          <w:p w14:paraId="3D3836FD"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1.27968</w:t>
            </w:r>
          </w:p>
        </w:tc>
        <w:tc>
          <w:tcPr>
            <w:tcW w:w="1000" w:type="dxa"/>
            <w:tcBorders>
              <w:top w:val="nil"/>
              <w:left w:val="nil"/>
              <w:bottom w:val="single" w:sz="4" w:space="0" w:color="auto"/>
              <w:right w:val="single" w:sz="4" w:space="0" w:color="auto"/>
            </w:tcBorders>
            <w:shd w:val="clear" w:color="auto" w:fill="auto"/>
            <w:noWrap/>
            <w:vAlign w:val="center"/>
            <w:hideMark/>
          </w:tcPr>
          <w:p w14:paraId="30A2613A"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0.924649</w:t>
            </w:r>
          </w:p>
        </w:tc>
        <w:tc>
          <w:tcPr>
            <w:tcW w:w="1100" w:type="dxa"/>
            <w:tcBorders>
              <w:top w:val="nil"/>
              <w:left w:val="nil"/>
              <w:bottom w:val="single" w:sz="4" w:space="0" w:color="auto"/>
              <w:right w:val="single" w:sz="4" w:space="0" w:color="auto"/>
            </w:tcBorders>
            <w:shd w:val="clear" w:color="auto" w:fill="auto"/>
            <w:noWrap/>
            <w:vAlign w:val="center"/>
            <w:hideMark/>
          </w:tcPr>
          <w:p w14:paraId="6078B553"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2.2646203</w:t>
            </w:r>
          </w:p>
        </w:tc>
        <w:tc>
          <w:tcPr>
            <w:tcW w:w="1400" w:type="dxa"/>
            <w:tcBorders>
              <w:top w:val="nil"/>
              <w:left w:val="nil"/>
              <w:bottom w:val="single" w:sz="4" w:space="0" w:color="auto"/>
              <w:right w:val="single" w:sz="4" w:space="0" w:color="auto"/>
            </w:tcBorders>
            <w:shd w:val="clear" w:color="auto" w:fill="auto"/>
            <w:noWrap/>
            <w:vAlign w:val="center"/>
            <w:hideMark/>
          </w:tcPr>
          <w:p w14:paraId="11D12764"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1.80390321</w:t>
            </w:r>
          </w:p>
        </w:tc>
        <w:tc>
          <w:tcPr>
            <w:tcW w:w="1160" w:type="dxa"/>
            <w:tcBorders>
              <w:top w:val="nil"/>
              <w:left w:val="nil"/>
              <w:bottom w:val="single" w:sz="4" w:space="0" w:color="auto"/>
              <w:right w:val="single" w:sz="4" w:space="0" w:color="auto"/>
            </w:tcBorders>
            <w:shd w:val="clear" w:color="auto" w:fill="auto"/>
            <w:noWrap/>
            <w:vAlign w:val="center"/>
            <w:hideMark/>
          </w:tcPr>
          <w:p w14:paraId="1FE0F2EF"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1.7066377</w:t>
            </w:r>
          </w:p>
        </w:tc>
        <w:tc>
          <w:tcPr>
            <w:tcW w:w="1160" w:type="dxa"/>
            <w:tcBorders>
              <w:top w:val="nil"/>
              <w:left w:val="nil"/>
              <w:bottom w:val="single" w:sz="4" w:space="0" w:color="auto"/>
              <w:right w:val="single" w:sz="4" w:space="0" w:color="auto"/>
            </w:tcBorders>
            <w:shd w:val="clear" w:color="auto" w:fill="auto"/>
            <w:noWrap/>
            <w:vAlign w:val="center"/>
            <w:hideMark/>
          </w:tcPr>
          <w:p w14:paraId="13D478DE"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1.193123</w:t>
            </w:r>
          </w:p>
        </w:tc>
        <w:tc>
          <w:tcPr>
            <w:tcW w:w="1260" w:type="dxa"/>
            <w:tcBorders>
              <w:top w:val="nil"/>
              <w:left w:val="nil"/>
              <w:bottom w:val="single" w:sz="4" w:space="0" w:color="auto"/>
              <w:right w:val="single" w:sz="4" w:space="0" w:color="auto"/>
            </w:tcBorders>
            <w:shd w:val="clear" w:color="auto" w:fill="auto"/>
            <w:noWrap/>
            <w:vAlign w:val="center"/>
            <w:hideMark/>
          </w:tcPr>
          <w:p w14:paraId="592D9F69"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0.95668846</w:t>
            </w:r>
          </w:p>
        </w:tc>
      </w:tr>
      <w:tr w:rsidR="0050014F" w:rsidRPr="00A539A2" w14:paraId="600CB536" w14:textId="77777777" w:rsidTr="00C468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FEB7B3"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min</w:t>
            </w:r>
          </w:p>
        </w:tc>
        <w:tc>
          <w:tcPr>
            <w:tcW w:w="900" w:type="dxa"/>
            <w:tcBorders>
              <w:top w:val="nil"/>
              <w:left w:val="nil"/>
              <w:bottom w:val="single" w:sz="4" w:space="0" w:color="auto"/>
              <w:right w:val="single" w:sz="4" w:space="0" w:color="auto"/>
            </w:tcBorders>
            <w:shd w:val="clear" w:color="auto" w:fill="auto"/>
            <w:noWrap/>
            <w:vAlign w:val="center"/>
            <w:hideMark/>
          </w:tcPr>
          <w:p w14:paraId="17D9F598"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000" w:type="dxa"/>
            <w:tcBorders>
              <w:top w:val="nil"/>
              <w:left w:val="nil"/>
              <w:bottom w:val="single" w:sz="4" w:space="0" w:color="auto"/>
              <w:right w:val="single" w:sz="4" w:space="0" w:color="auto"/>
            </w:tcBorders>
            <w:shd w:val="clear" w:color="auto" w:fill="auto"/>
            <w:noWrap/>
            <w:vAlign w:val="center"/>
            <w:hideMark/>
          </w:tcPr>
          <w:p w14:paraId="1FAF781A"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100" w:type="dxa"/>
            <w:tcBorders>
              <w:top w:val="nil"/>
              <w:left w:val="nil"/>
              <w:bottom w:val="single" w:sz="4" w:space="0" w:color="auto"/>
              <w:right w:val="single" w:sz="4" w:space="0" w:color="auto"/>
            </w:tcBorders>
            <w:shd w:val="clear" w:color="auto" w:fill="auto"/>
            <w:noWrap/>
            <w:vAlign w:val="center"/>
            <w:hideMark/>
          </w:tcPr>
          <w:p w14:paraId="299F338C"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400" w:type="dxa"/>
            <w:tcBorders>
              <w:top w:val="nil"/>
              <w:left w:val="nil"/>
              <w:bottom w:val="single" w:sz="4" w:space="0" w:color="auto"/>
              <w:right w:val="single" w:sz="4" w:space="0" w:color="auto"/>
            </w:tcBorders>
            <w:shd w:val="clear" w:color="auto" w:fill="auto"/>
            <w:noWrap/>
            <w:vAlign w:val="center"/>
            <w:hideMark/>
          </w:tcPr>
          <w:p w14:paraId="5B893AE1"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160" w:type="dxa"/>
            <w:tcBorders>
              <w:top w:val="nil"/>
              <w:left w:val="nil"/>
              <w:bottom w:val="single" w:sz="4" w:space="0" w:color="auto"/>
              <w:right w:val="single" w:sz="4" w:space="0" w:color="auto"/>
            </w:tcBorders>
            <w:shd w:val="clear" w:color="auto" w:fill="auto"/>
            <w:noWrap/>
            <w:vAlign w:val="center"/>
            <w:hideMark/>
          </w:tcPr>
          <w:p w14:paraId="3AA4AC58"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160" w:type="dxa"/>
            <w:tcBorders>
              <w:top w:val="nil"/>
              <w:left w:val="nil"/>
              <w:bottom w:val="single" w:sz="4" w:space="0" w:color="auto"/>
              <w:right w:val="single" w:sz="4" w:space="0" w:color="auto"/>
            </w:tcBorders>
            <w:shd w:val="clear" w:color="auto" w:fill="auto"/>
            <w:noWrap/>
            <w:vAlign w:val="center"/>
            <w:hideMark/>
          </w:tcPr>
          <w:p w14:paraId="5A74874E"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260" w:type="dxa"/>
            <w:tcBorders>
              <w:top w:val="nil"/>
              <w:left w:val="nil"/>
              <w:bottom w:val="single" w:sz="4" w:space="0" w:color="auto"/>
              <w:right w:val="single" w:sz="4" w:space="0" w:color="auto"/>
            </w:tcBorders>
            <w:shd w:val="clear" w:color="auto" w:fill="auto"/>
            <w:noWrap/>
            <w:vAlign w:val="center"/>
            <w:hideMark/>
          </w:tcPr>
          <w:p w14:paraId="4377A549"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r>
      <w:tr w:rsidR="0050014F" w:rsidRPr="00A539A2" w14:paraId="3520F19D" w14:textId="77777777" w:rsidTr="00C468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90D4B2"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25%</w:t>
            </w:r>
          </w:p>
        </w:tc>
        <w:tc>
          <w:tcPr>
            <w:tcW w:w="900" w:type="dxa"/>
            <w:tcBorders>
              <w:top w:val="nil"/>
              <w:left w:val="nil"/>
              <w:bottom w:val="single" w:sz="4" w:space="0" w:color="auto"/>
              <w:right w:val="single" w:sz="4" w:space="0" w:color="auto"/>
            </w:tcBorders>
            <w:shd w:val="clear" w:color="auto" w:fill="auto"/>
            <w:noWrap/>
            <w:vAlign w:val="center"/>
            <w:hideMark/>
          </w:tcPr>
          <w:p w14:paraId="693CA912"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3</w:t>
            </w:r>
          </w:p>
        </w:tc>
        <w:tc>
          <w:tcPr>
            <w:tcW w:w="1000" w:type="dxa"/>
            <w:tcBorders>
              <w:top w:val="nil"/>
              <w:left w:val="nil"/>
              <w:bottom w:val="single" w:sz="4" w:space="0" w:color="auto"/>
              <w:right w:val="single" w:sz="4" w:space="0" w:color="auto"/>
            </w:tcBorders>
            <w:shd w:val="clear" w:color="auto" w:fill="auto"/>
            <w:noWrap/>
            <w:vAlign w:val="center"/>
            <w:hideMark/>
          </w:tcPr>
          <w:p w14:paraId="572F13C5"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100" w:type="dxa"/>
            <w:tcBorders>
              <w:top w:val="nil"/>
              <w:left w:val="nil"/>
              <w:bottom w:val="single" w:sz="4" w:space="0" w:color="auto"/>
              <w:right w:val="single" w:sz="4" w:space="0" w:color="auto"/>
            </w:tcBorders>
            <w:shd w:val="clear" w:color="auto" w:fill="auto"/>
            <w:noWrap/>
            <w:vAlign w:val="center"/>
            <w:hideMark/>
          </w:tcPr>
          <w:p w14:paraId="44164C8D"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3</w:t>
            </w:r>
          </w:p>
        </w:tc>
        <w:tc>
          <w:tcPr>
            <w:tcW w:w="1400" w:type="dxa"/>
            <w:tcBorders>
              <w:top w:val="nil"/>
              <w:left w:val="nil"/>
              <w:bottom w:val="single" w:sz="4" w:space="0" w:color="auto"/>
              <w:right w:val="single" w:sz="4" w:space="0" w:color="auto"/>
            </w:tcBorders>
            <w:shd w:val="clear" w:color="auto" w:fill="auto"/>
            <w:noWrap/>
            <w:vAlign w:val="center"/>
            <w:hideMark/>
          </w:tcPr>
          <w:p w14:paraId="26838ADA"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160" w:type="dxa"/>
            <w:tcBorders>
              <w:top w:val="nil"/>
              <w:left w:val="nil"/>
              <w:bottom w:val="single" w:sz="4" w:space="0" w:color="auto"/>
              <w:right w:val="single" w:sz="4" w:space="0" w:color="auto"/>
            </w:tcBorders>
            <w:shd w:val="clear" w:color="auto" w:fill="auto"/>
            <w:noWrap/>
            <w:vAlign w:val="center"/>
            <w:hideMark/>
          </w:tcPr>
          <w:p w14:paraId="1F728791"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2</w:t>
            </w:r>
          </w:p>
        </w:tc>
        <w:tc>
          <w:tcPr>
            <w:tcW w:w="1160" w:type="dxa"/>
            <w:tcBorders>
              <w:top w:val="nil"/>
              <w:left w:val="nil"/>
              <w:bottom w:val="single" w:sz="4" w:space="0" w:color="auto"/>
              <w:right w:val="single" w:sz="4" w:space="0" w:color="auto"/>
            </w:tcBorders>
            <w:shd w:val="clear" w:color="auto" w:fill="auto"/>
            <w:noWrap/>
            <w:vAlign w:val="center"/>
            <w:hideMark/>
          </w:tcPr>
          <w:p w14:paraId="07C78C43"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c>
          <w:tcPr>
            <w:tcW w:w="1260" w:type="dxa"/>
            <w:tcBorders>
              <w:top w:val="nil"/>
              <w:left w:val="nil"/>
              <w:bottom w:val="single" w:sz="4" w:space="0" w:color="auto"/>
              <w:right w:val="single" w:sz="4" w:space="0" w:color="auto"/>
            </w:tcBorders>
            <w:shd w:val="clear" w:color="auto" w:fill="auto"/>
            <w:noWrap/>
            <w:vAlign w:val="center"/>
            <w:hideMark/>
          </w:tcPr>
          <w:p w14:paraId="0D5C9DDD"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r>
      <w:tr w:rsidR="0050014F" w:rsidRPr="00A539A2" w14:paraId="3D8C8AE4" w14:textId="77777777" w:rsidTr="00C468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E1F511"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50%</w:t>
            </w:r>
          </w:p>
        </w:tc>
        <w:tc>
          <w:tcPr>
            <w:tcW w:w="900" w:type="dxa"/>
            <w:tcBorders>
              <w:top w:val="nil"/>
              <w:left w:val="nil"/>
              <w:bottom w:val="single" w:sz="4" w:space="0" w:color="auto"/>
              <w:right w:val="single" w:sz="4" w:space="0" w:color="auto"/>
            </w:tcBorders>
            <w:shd w:val="clear" w:color="auto" w:fill="auto"/>
            <w:noWrap/>
            <w:vAlign w:val="center"/>
            <w:hideMark/>
          </w:tcPr>
          <w:p w14:paraId="36836FA2"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4</w:t>
            </w:r>
          </w:p>
        </w:tc>
        <w:tc>
          <w:tcPr>
            <w:tcW w:w="1000" w:type="dxa"/>
            <w:tcBorders>
              <w:top w:val="nil"/>
              <w:left w:val="nil"/>
              <w:bottom w:val="single" w:sz="4" w:space="0" w:color="auto"/>
              <w:right w:val="single" w:sz="4" w:space="0" w:color="auto"/>
            </w:tcBorders>
            <w:shd w:val="clear" w:color="auto" w:fill="auto"/>
            <w:noWrap/>
            <w:vAlign w:val="center"/>
            <w:hideMark/>
          </w:tcPr>
          <w:p w14:paraId="6B5E674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2</w:t>
            </w:r>
          </w:p>
        </w:tc>
        <w:tc>
          <w:tcPr>
            <w:tcW w:w="1100" w:type="dxa"/>
            <w:tcBorders>
              <w:top w:val="nil"/>
              <w:left w:val="nil"/>
              <w:bottom w:val="single" w:sz="4" w:space="0" w:color="auto"/>
              <w:right w:val="single" w:sz="4" w:space="0" w:color="auto"/>
            </w:tcBorders>
            <w:shd w:val="clear" w:color="auto" w:fill="auto"/>
            <w:noWrap/>
            <w:vAlign w:val="center"/>
            <w:hideMark/>
          </w:tcPr>
          <w:p w14:paraId="1FABF471"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w:t>
            </w:r>
          </w:p>
        </w:tc>
        <w:tc>
          <w:tcPr>
            <w:tcW w:w="1400" w:type="dxa"/>
            <w:tcBorders>
              <w:top w:val="nil"/>
              <w:left w:val="nil"/>
              <w:bottom w:val="single" w:sz="4" w:space="0" w:color="auto"/>
              <w:right w:val="single" w:sz="4" w:space="0" w:color="auto"/>
            </w:tcBorders>
            <w:shd w:val="clear" w:color="auto" w:fill="auto"/>
            <w:noWrap/>
            <w:vAlign w:val="center"/>
            <w:hideMark/>
          </w:tcPr>
          <w:p w14:paraId="22CD660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w:t>
            </w:r>
          </w:p>
        </w:tc>
        <w:tc>
          <w:tcPr>
            <w:tcW w:w="1160" w:type="dxa"/>
            <w:tcBorders>
              <w:top w:val="nil"/>
              <w:left w:val="nil"/>
              <w:bottom w:val="single" w:sz="4" w:space="0" w:color="auto"/>
              <w:right w:val="single" w:sz="4" w:space="0" w:color="auto"/>
            </w:tcBorders>
            <w:shd w:val="clear" w:color="auto" w:fill="auto"/>
            <w:noWrap/>
            <w:vAlign w:val="center"/>
            <w:hideMark/>
          </w:tcPr>
          <w:p w14:paraId="3CCEC466"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w:t>
            </w:r>
          </w:p>
        </w:tc>
        <w:tc>
          <w:tcPr>
            <w:tcW w:w="1160" w:type="dxa"/>
            <w:tcBorders>
              <w:top w:val="nil"/>
              <w:left w:val="nil"/>
              <w:bottom w:val="single" w:sz="4" w:space="0" w:color="auto"/>
              <w:right w:val="single" w:sz="4" w:space="0" w:color="auto"/>
            </w:tcBorders>
            <w:shd w:val="clear" w:color="auto" w:fill="auto"/>
            <w:noWrap/>
            <w:vAlign w:val="center"/>
            <w:hideMark/>
          </w:tcPr>
          <w:p w14:paraId="635151F2"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2</w:t>
            </w:r>
          </w:p>
        </w:tc>
        <w:tc>
          <w:tcPr>
            <w:tcW w:w="1260" w:type="dxa"/>
            <w:tcBorders>
              <w:top w:val="nil"/>
              <w:left w:val="nil"/>
              <w:bottom w:val="single" w:sz="4" w:space="0" w:color="auto"/>
              <w:right w:val="single" w:sz="4" w:space="0" w:color="auto"/>
            </w:tcBorders>
            <w:shd w:val="clear" w:color="auto" w:fill="auto"/>
            <w:noWrap/>
            <w:vAlign w:val="center"/>
            <w:hideMark/>
          </w:tcPr>
          <w:p w14:paraId="41C1A966"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w:t>
            </w:r>
          </w:p>
        </w:tc>
      </w:tr>
      <w:tr w:rsidR="0050014F" w:rsidRPr="00A539A2" w14:paraId="3E26958C" w14:textId="77777777" w:rsidTr="00C468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B928B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75%</w:t>
            </w:r>
          </w:p>
        </w:tc>
        <w:tc>
          <w:tcPr>
            <w:tcW w:w="900" w:type="dxa"/>
            <w:tcBorders>
              <w:top w:val="nil"/>
              <w:left w:val="nil"/>
              <w:bottom w:val="single" w:sz="4" w:space="0" w:color="auto"/>
              <w:right w:val="single" w:sz="4" w:space="0" w:color="auto"/>
            </w:tcBorders>
            <w:shd w:val="clear" w:color="auto" w:fill="auto"/>
            <w:noWrap/>
            <w:vAlign w:val="center"/>
            <w:hideMark/>
          </w:tcPr>
          <w:p w14:paraId="015ADC4E"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4</w:t>
            </w:r>
          </w:p>
        </w:tc>
        <w:tc>
          <w:tcPr>
            <w:tcW w:w="1000" w:type="dxa"/>
            <w:tcBorders>
              <w:top w:val="nil"/>
              <w:left w:val="nil"/>
              <w:bottom w:val="single" w:sz="4" w:space="0" w:color="auto"/>
              <w:right w:val="single" w:sz="4" w:space="0" w:color="auto"/>
            </w:tcBorders>
            <w:shd w:val="clear" w:color="auto" w:fill="auto"/>
            <w:noWrap/>
            <w:vAlign w:val="center"/>
            <w:hideMark/>
          </w:tcPr>
          <w:p w14:paraId="15C2533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3</w:t>
            </w:r>
          </w:p>
        </w:tc>
        <w:tc>
          <w:tcPr>
            <w:tcW w:w="1100" w:type="dxa"/>
            <w:tcBorders>
              <w:top w:val="nil"/>
              <w:left w:val="nil"/>
              <w:bottom w:val="single" w:sz="4" w:space="0" w:color="auto"/>
              <w:right w:val="single" w:sz="4" w:space="0" w:color="auto"/>
            </w:tcBorders>
            <w:shd w:val="clear" w:color="auto" w:fill="auto"/>
            <w:noWrap/>
            <w:vAlign w:val="center"/>
            <w:hideMark/>
          </w:tcPr>
          <w:p w14:paraId="5AFE0A6A"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6</w:t>
            </w:r>
          </w:p>
        </w:tc>
        <w:tc>
          <w:tcPr>
            <w:tcW w:w="1400" w:type="dxa"/>
            <w:tcBorders>
              <w:top w:val="nil"/>
              <w:left w:val="nil"/>
              <w:bottom w:val="single" w:sz="4" w:space="0" w:color="auto"/>
              <w:right w:val="single" w:sz="4" w:space="0" w:color="auto"/>
            </w:tcBorders>
            <w:shd w:val="clear" w:color="auto" w:fill="auto"/>
            <w:noWrap/>
            <w:vAlign w:val="center"/>
            <w:hideMark/>
          </w:tcPr>
          <w:p w14:paraId="5EE26FC4"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w:t>
            </w:r>
          </w:p>
        </w:tc>
        <w:tc>
          <w:tcPr>
            <w:tcW w:w="1160" w:type="dxa"/>
            <w:tcBorders>
              <w:top w:val="nil"/>
              <w:left w:val="nil"/>
              <w:bottom w:val="single" w:sz="4" w:space="0" w:color="auto"/>
              <w:right w:val="single" w:sz="4" w:space="0" w:color="auto"/>
            </w:tcBorders>
            <w:shd w:val="clear" w:color="auto" w:fill="auto"/>
            <w:noWrap/>
            <w:vAlign w:val="center"/>
            <w:hideMark/>
          </w:tcPr>
          <w:p w14:paraId="2FE69FE6"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w:t>
            </w:r>
          </w:p>
        </w:tc>
        <w:tc>
          <w:tcPr>
            <w:tcW w:w="1160" w:type="dxa"/>
            <w:tcBorders>
              <w:top w:val="nil"/>
              <w:left w:val="nil"/>
              <w:bottom w:val="single" w:sz="4" w:space="0" w:color="auto"/>
              <w:right w:val="single" w:sz="4" w:space="0" w:color="auto"/>
            </w:tcBorders>
            <w:shd w:val="clear" w:color="auto" w:fill="auto"/>
            <w:noWrap/>
            <w:vAlign w:val="center"/>
            <w:hideMark/>
          </w:tcPr>
          <w:p w14:paraId="3D911166"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3</w:t>
            </w:r>
          </w:p>
        </w:tc>
        <w:tc>
          <w:tcPr>
            <w:tcW w:w="1260" w:type="dxa"/>
            <w:tcBorders>
              <w:top w:val="nil"/>
              <w:left w:val="nil"/>
              <w:bottom w:val="single" w:sz="4" w:space="0" w:color="auto"/>
              <w:right w:val="single" w:sz="4" w:space="0" w:color="auto"/>
            </w:tcBorders>
            <w:shd w:val="clear" w:color="auto" w:fill="auto"/>
            <w:noWrap/>
            <w:vAlign w:val="center"/>
            <w:hideMark/>
          </w:tcPr>
          <w:p w14:paraId="01553D8A"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2</w:t>
            </w:r>
          </w:p>
        </w:tc>
      </w:tr>
      <w:tr w:rsidR="0050014F" w:rsidRPr="00A539A2" w14:paraId="270FDC67" w14:textId="77777777" w:rsidTr="00C468F3">
        <w:trPr>
          <w:trHeight w:val="288"/>
        </w:trPr>
        <w:tc>
          <w:tcPr>
            <w:tcW w:w="960" w:type="dxa"/>
            <w:tcBorders>
              <w:top w:val="nil"/>
              <w:left w:val="single" w:sz="4" w:space="0" w:color="auto"/>
              <w:bottom w:val="nil"/>
              <w:right w:val="single" w:sz="4" w:space="0" w:color="auto"/>
            </w:tcBorders>
            <w:shd w:val="clear" w:color="auto" w:fill="auto"/>
            <w:noWrap/>
            <w:vAlign w:val="center"/>
            <w:hideMark/>
          </w:tcPr>
          <w:p w14:paraId="69440176"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max</w:t>
            </w:r>
          </w:p>
        </w:tc>
        <w:tc>
          <w:tcPr>
            <w:tcW w:w="900" w:type="dxa"/>
            <w:tcBorders>
              <w:top w:val="nil"/>
              <w:left w:val="nil"/>
              <w:bottom w:val="nil"/>
              <w:right w:val="single" w:sz="4" w:space="0" w:color="auto"/>
            </w:tcBorders>
            <w:shd w:val="clear" w:color="auto" w:fill="auto"/>
            <w:noWrap/>
            <w:vAlign w:val="center"/>
            <w:hideMark/>
          </w:tcPr>
          <w:p w14:paraId="70F8FCDB"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6</w:t>
            </w:r>
          </w:p>
        </w:tc>
        <w:tc>
          <w:tcPr>
            <w:tcW w:w="1000" w:type="dxa"/>
            <w:tcBorders>
              <w:top w:val="nil"/>
              <w:left w:val="nil"/>
              <w:bottom w:val="nil"/>
              <w:right w:val="single" w:sz="4" w:space="0" w:color="auto"/>
            </w:tcBorders>
            <w:shd w:val="clear" w:color="auto" w:fill="auto"/>
            <w:noWrap/>
            <w:vAlign w:val="center"/>
            <w:hideMark/>
          </w:tcPr>
          <w:p w14:paraId="1B095A77"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3</w:t>
            </w:r>
          </w:p>
        </w:tc>
        <w:tc>
          <w:tcPr>
            <w:tcW w:w="1100" w:type="dxa"/>
            <w:tcBorders>
              <w:top w:val="nil"/>
              <w:left w:val="nil"/>
              <w:bottom w:val="nil"/>
              <w:right w:val="single" w:sz="4" w:space="0" w:color="auto"/>
            </w:tcBorders>
            <w:shd w:val="clear" w:color="auto" w:fill="auto"/>
            <w:noWrap/>
            <w:vAlign w:val="center"/>
            <w:hideMark/>
          </w:tcPr>
          <w:p w14:paraId="50E05947"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12</w:t>
            </w:r>
          </w:p>
        </w:tc>
        <w:tc>
          <w:tcPr>
            <w:tcW w:w="1400" w:type="dxa"/>
            <w:tcBorders>
              <w:top w:val="nil"/>
              <w:left w:val="nil"/>
              <w:bottom w:val="nil"/>
              <w:right w:val="single" w:sz="4" w:space="0" w:color="auto"/>
            </w:tcBorders>
            <w:shd w:val="clear" w:color="auto" w:fill="auto"/>
            <w:noWrap/>
            <w:vAlign w:val="center"/>
            <w:hideMark/>
          </w:tcPr>
          <w:p w14:paraId="49CDCEA9"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w:t>
            </w:r>
          </w:p>
        </w:tc>
        <w:tc>
          <w:tcPr>
            <w:tcW w:w="1160" w:type="dxa"/>
            <w:tcBorders>
              <w:top w:val="nil"/>
              <w:left w:val="nil"/>
              <w:bottom w:val="nil"/>
              <w:right w:val="single" w:sz="4" w:space="0" w:color="auto"/>
            </w:tcBorders>
            <w:shd w:val="clear" w:color="auto" w:fill="auto"/>
            <w:noWrap/>
            <w:vAlign w:val="center"/>
            <w:hideMark/>
          </w:tcPr>
          <w:p w14:paraId="777E0960"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6</w:t>
            </w:r>
          </w:p>
        </w:tc>
        <w:tc>
          <w:tcPr>
            <w:tcW w:w="1160" w:type="dxa"/>
            <w:tcBorders>
              <w:top w:val="nil"/>
              <w:left w:val="nil"/>
              <w:bottom w:val="nil"/>
              <w:right w:val="single" w:sz="4" w:space="0" w:color="auto"/>
            </w:tcBorders>
            <w:shd w:val="clear" w:color="auto" w:fill="auto"/>
            <w:noWrap/>
            <w:vAlign w:val="center"/>
            <w:hideMark/>
          </w:tcPr>
          <w:p w14:paraId="393A9BDD"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5</w:t>
            </w:r>
          </w:p>
        </w:tc>
        <w:tc>
          <w:tcPr>
            <w:tcW w:w="1260" w:type="dxa"/>
            <w:tcBorders>
              <w:top w:val="nil"/>
              <w:left w:val="nil"/>
              <w:bottom w:val="nil"/>
              <w:right w:val="single" w:sz="4" w:space="0" w:color="auto"/>
            </w:tcBorders>
            <w:shd w:val="clear" w:color="auto" w:fill="auto"/>
            <w:noWrap/>
            <w:vAlign w:val="center"/>
            <w:hideMark/>
          </w:tcPr>
          <w:p w14:paraId="187A4E05" w14:textId="77777777" w:rsidR="0050014F" w:rsidRPr="00A539A2" w:rsidRDefault="0050014F" w:rsidP="00C468F3">
            <w:pPr>
              <w:spacing w:after="0" w:line="240" w:lineRule="auto"/>
              <w:jc w:val="center"/>
              <w:rPr>
                <w:rFonts w:ascii="Calibri" w:eastAsia="Times New Roman" w:hAnsi="Calibri" w:cs="Calibri"/>
                <w:color w:val="000000"/>
                <w:kern w:val="0"/>
                <w14:ligatures w14:val="none"/>
              </w:rPr>
            </w:pPr>
            <w:r w:rsidRPr="00A539A2">
              <w:rPr>
                <w:rFonts w:ascii="Calibri" w:eastAsia="Times New Roman" w:hAnsi="Calibri" w:cs="Calibri"/>
                <w:color w:val="000000"/>
                <w:kern w:val="0"/>
                <w14:ligatures w14:val="none"/>
              </w:rPr>
              <w:t>4</w:t>
            </w:r>
          </w:p>
        </w:tc>
      </w:tr>
    </w:tbl>
    <w:p w14:paraId="6573C47B" w14:textId="77777777" w:rsidR="0050014F" w:rsidRDefault="0050014F" w:rsidP="003873F3"/>
    <w:p w14:paraId="78B9E05C" w14:textId="77777777" w:rsidR="0050014F" w:rsidRDefault="0050014F" w:rsidP="003873F3">
      <w:r>
        <w:t>Để dễ hình dung các thông tin nhân khẩu học của khách hàng, ta có thể biểu diễn những dữ liệu này dưới dạng histogram:</w:t>
      </w:r>
    </w:p>
    <w:p w14:paraId="2AC65A5E" w14:textId="55FA2713" w:rsidR="003873F3" w:rsidRDefault="003873F3" w:rsidP="003873F3">
      <w:r w:rsidRPr="00787B0A">
        <w:rPr>
          <w:noProof/>
        </w:rPr>
        <w:drawing>
          <wp:inline distT="0" distB="0" distL="0" distR="0" wp14:anchorId="1685830C" wp14:editId="1B010DFF">
            <wp:extent cx="5943600" cy="3093720"/>
            <wp:effectExtent l="0" t="0" r="0" b="0"/>
            <wp:docPr id="211035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51322" name=""/>
                    <pic:cNvPicPr/>
                  </pic:nvPicPr>
                  <pic:blipFill>
                    <a:blip r:embed="rId7"/>
                    <a:stretch>
                      <a:fillRect/>
                    </a:stretch>
                  </pic:blipFill>
                  <pic:spPr>
                    <a:xfrm>
                      <a:off x="0" y="0"/>
                      <a:ext cx="5943600" cy="3093720"/>
                    </a:xfrm>
                    <a:prstGeom prst="rect">
                      <a:avLst/>
                    </a:prstGeom>
                  </pic:spPr>
                </pic:pic>
              </a:graphicData>
            </a:graphic>
          </wp:inline>
        </w:drawing>
      </w:r>
    </w:p>
    <w:p w14:paraId="6F2C02C6" w14:textId="13D721F5" w:rsidR="003873F3" w:rsidRDefault="0050014F" w:rsidP="003873F3">
      <w:r>
        <w:t xml:space="preserve">Nhìn vào </w:t>
      </w:r>
      <w:r w:rsidR="003873F3">
        <w:t>histogram, ta có thể nhận thấy</w:t>
      </w:r>
      <w:r>
        <w:t>, trong số 801 hộ gia đình cung cấp thông tin đầy đủ về nhân khẩu học của họ:</w:t>
      </w:r>
    </w:p>
    <w:p w14:paraId="70F0C422" w14:textId="54B998E9" w:rsidR="00A539A2" w:rsidRDefault="00A539A2" w:rsidP="00A539A2">
      <w:pPr>
        <w:pStyle w:val="ListParagraph"/>
        <w:numPr>
          <w:ilvl w:val="0"/>
          <w:numId w:val="5"/>
        </w:numPr>
      </w:pPr>
      <w:r>
        <w:t>Phần lớn khách hàng ở trong độ tuổi 35-54. Trong đó độ tuổi từ 45-54 chiếm phần lớn (độ tuổi trung niên, có thu nhập cao và nhiều thời gian)</w:t>
      </w:r>
    </w:p>
    <w:p w14:paraId="785F8939" w14:textId="255A0F71" w:rsidR="00A539A2" w:rsidRDefault="00A539A2" w:rsidP="00A539A2">
      <w:pPr>
        <w:pStyle w:val="ListParagraph"/>
        <w:numPr>
          <w:ilvl w:val="0"/>
          <w:numId w:val="5"/>
        </w:numPr>
      </w:pPr>
      <w:r>
        <w:t>Tỉ lệ khách hàng đã kết hôn nhiều hơn, phần lớn là chủ sở hữu nhà</w:t>
      </w:r>
    </w:p>
    <w:p w14:paraId="0D1E1A4E" w14:textId="2D5AD570" w:rsidR="00787B0A" w:rsidRDefault="00787B0A" w:rsidP="00A539A2">
      <w:pPr>
        <w:pStyle w:val="ListParagraph"/>
        <w:numPr>
          <w:ilvl w:val="0"/>
          <w:numId w:val="5"/>
        </w:numPr>
      </w:pPr>
      <w:r>
        <w:t>Phần lớn khách hàng có thu nhập dưới 100.000$</w:t>
      </w:r>
    </w:p>
    <w:p w14:paraId="71F05ECC" w14:textId="6506C710" w:rsidR="00787B0A" w:rsidRDefault="00787B0A" w:rsidP="00A539A2">
      <w:pPr>
        <w:pStyle w:val="ListParagraph"/>
        <w:numPr>
          <w:ilvl w:val="0"/>
          <w:numId w:val="5"/>
        </w:numPr>
      </w:pPr>
      <w:r>
        <w:lastRenderedPageBreak/>
        <w:t>Phần lớn khách hàng tới từ hộ gia đình chỉ có 1-2 người</w:t>
      </w:r>
    </w:p>
    <w:p w14:paraId="5A2B534D" w14:textId="488C7322" w:rsidR="0050014F" w:rsidRDefault="0050014F" w:rsidP="00FA67A8"/>
    <w:p w14:paraId="5C8B89F4" w14:textId="3BB1C4BD" w:rsidR="00FA67A8" w:rsidRDefault="00FA67A8" w:rsidP="00FA67A8">
      <w:pPr>
        <w:pStyle w:val="ListParagraph"/>
        <w:numPr>
          <w:ilvl w:val="0"/>
          <w:numId w:val="6"/>
        </w:numPr>
      </w:pPr>
      <w:r>
        <w:t>Thông tin giao dịch:</w:t>
      </w:r>
    </w:p>
    <w:p w14:paraId="0C8E7065" w14:textId="77777777" w:rsidR="009D1F72" w:rsidRDefault="0050014F" w:rsidP="00FA67A8">
      <w:r>
        <w:t xml:space="preserve">Sau khi tìm hiểu về khách hàng, điều quan trọng hơn cả là các thông tin về giao dịch đã thực hiện. Các thông tin này được nhà bản lẻ thu thập ở mỗi giao dịch và trong bộ dữ liệu này được lưu ở bảng transaction_data. Thông tin này không chỉ cho biết </w:t>
      </w:r>
      <w:r w:rsidR="009D1F72">
        <w:t>các xu hướng mua hàng, nhu cầu của khách hàng… để nhà bán lẻ đưa ra chính sách nhập hàng/sản xuất hợp lý.</w:t>
      </w:r>
    </w:p>
    <w:p w14:paraId="6BEFB6AC" w14:textId="7B2A91A6" w:rsidR="00FA67A8" w:rsidRDefault="009D1F72" w:rsidP="00FA67A8">
      <w:r>
        <w:t>Thống kê chung về dữ liệu giao dịch, ta thấy được:</w:t>
      </w:r>
      <w:r w:rsidR="0050014F">
        <w:t xml:space="preserve"> </w:t>
      </w:r>
    </w:p>
    <w:tbl>
      <w:tblPr>
        <w:tblpPr w:leftFromText="180" w:rightFromText="180" w:vertAnchor="text" w:tblpY="1"/>
        <w:tblOverlap w:val="never"/>
        <w:tblW w:w="7800" w:type="dxa"/>
        <w:tblLook w:val="04A0" w:firstRow="1" w:lastRow="0" w:firstColumn="1" w:lastColumn="0" w:noHBand="0" w:noVBand="1"/>
      </w:tblPr>
      <w:tblGrid>
        <w:gridCol w:w="1345"/>
        <w:gridCol w:w="1387"/>
        <w:gridCol w:w="1580"/>
        <w:gridCol w:w="1600"/>
        <w:gridCol w:w="2327"/>
      </w:tblGrid>
      <w:tr w:rsidR="00FA67A8" w:rsidRPr="00FA67A8" w14:paraId="20E8B48C" w14:textId="77777777" w:rsidTr="0043113B">
        <w:trPr>
          <w:trHeight w:val="288"/>
        </w:trPr>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E211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66D710E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DAY</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63AFEFDD"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PRODUCT_ID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6F91E6D8"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QUANTITY</w:t>
            </w:r>
          </w:p>
        </w:tc>
        <w:tc>
          <w:tcPr>
            <w:tcW w:w="2141" w:type="dxa"/>
            <w:tcBorders>
              <w:top w:val="single" w:sz="4" w:space="0" w:color="auto"/>
              <w:left w:val="nil"/>
              <w:bottom w:val="single" w:sz="4" w:space="0" w:color="auto"/>
              <w:right w:val="single" w:sz="4" w:space="0" w:color="auto"/>
            </w:tcBorders>
            <w:shd w:val="clear" w:color="auto" w:fill="auto"/>
            <w:noWrap/>
            <w:vAlign w:val="center"/>
            <w:hideMark/>
          </w:tcPr>
          <w:p w14:paraId="4B51EC72"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SALES_VALUE</w:t>
            </w:r>
          </w:p>
        </w:tc>
      </w:tr>
      <w:tr w:rsidR="00FA67A8" w:rsidRPr="00FA67A8" w14:paraId="5082A4E5"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1A631E4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count</w:t>
            </w:r>
          </w:p>
        </w:tc>
        <w:tc>
          <w:tcPr>
            <w:tcW w:w="1320" w:type="dxa"/>
            <w:tcBorders>
              <w:top w:val="nil"/>
              <w:left w:val="nil"/>
              <w:bottom w:val="single" w:sz="4" w:space="0" w:color="auto"/>
              <w:right w:val="single" w:sz="4" w:space="0" w:color="auto"/>
            </w:tcBorders>
            <w:shd w:val="clear" w:color="auto" w:fill="auto"/>
            <w:noWrap/>
            <w:vAlign w:val="center"/>
            <w:hideMark/>
          </w:tcPr>
          <w:p w14:paraId="678C4A59"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c>
          <w:tcPr>
            <w:tcW w:w="1580" w:type="dxa"/>
            <w:tcBorders>
              <w:top w:val="nil"/>
              <w:left w:val="nil"/>
              <w:bottom w:val="single" w:sz="4" w:space="0" w:color="auto"/>
              <w:right w:val="single" w:sz="4" w:space="0" w:color="auto"/>
            </w:tcBorders>
            <w:shd w:val="clear" w:color="auto" w:fill="auto"/>
            <w:noWrap/>
            <w:vAlign w:val="center"/>
            <w:hideMark/>
          </w:tcPr>
          <w:p w14:paraId="0C0D350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c>
          <w:tcPr>
            <w:tcW w:w="1600" w:type="dxa"/>
            <w:tcBorders>
              <w:top w:val="nil"/>
              <w:left w:val="nil"/>
              <w:bottom w:val="single" w:sz="4" w:space="0" w:color="auto"/>
              <w:right w:val="single" w:sz="4" w:space="0" w:color="auto"/>
            </w:tcBorders>
            <w:shd w:val="clear" w:color="auto" w:fill="auto"/>
            <w:noWrap/>
            <w:vAlign w:val="center"/>
            <w:hideMark/>
          </w:tcPr>
          <w:p w14:paraId="71B7978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c>
          <w:tcPr>
            <w:tcW w:w="2141" w:type="dxa"/>
            <w:tcBorders>
              <w:top w:val="nil"/>
              <w:left w:val="nil"/>
              <w:bottom w:val="single" w:sz="4" w:space="0" w:color="auto"/>
              <w:right w:val="single" w:sz="4" w:space="0" w:color="auto"/>
            </w:tcBorders>
            <w:shd w:val="clear" w:color="auto" w:fill="auto"/>
            <w:noWrap/>
            <w:vAlign w:val="center"/>
            <w:hideMark/>
          </w:tcPr>
          <w:p w14:paraId="2B3CA495"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r>
      <w:tr w:rsidR="00FA67A8" w:rsidRPr="00FA67A8" w14:paraId="2408B5D5"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3EFCCAF2"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mean</w:t>
            </w:r>
          </w:p>
        </w:tc>
        <w:tc>
          <w:tcPr>
            <w:tcW w:w="1320" w:type="dxa"/>
            <w:tcBorders>
              <w:top w:val="nil"/>
              <w:left w:val="nil"/>
              <w:bottom w:val="single" w:sz="4" w:space="0" w:color="auto"/>
              <w:right w:val="single" w:sz="4" w:space="0" w:color="auto"/>
            </w:tcBorders>
            <w:shd w:val="clear" w:color="auto" w:fill="auto"/>
            <w:noWrap/>
            <w:vAlign w:val="center"/>
            <w:hideMark/>
          </w:tcPr>
          <w:p w14:paraId="03027305"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388.7562218</w:t>
            </w:r>
          </w:p>
        </w:tc>
        <w:tc>
          <w:tcPr>
            <w:tcW w:w="1580" w:type="dxa"/>
            <w:tcBorders>
              <w:top w:val="nil"/>
              <w:left w:val="nil"/>
              <w:bottom w:val="single" w:sz="4" w:space="0" w:color="auto"/>
              <w:right w:val="single" w:sz="4" w:space="0" w:color="auto"/>
            </w:tcBorders>
            <w:shd w:val="clear" w:color="auto" w:fill="auto"/>
            <w:noWrap/>
            <w:vAlign w:val="center"/>
            <w:hideMark/>
          </w:tcPr>
          <w:p w14:paraId="100336C6"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2891435.16</w:t>
            </w:r>
          </w:p>
        </w:tc>
        <w:tc>
          <w:tcPr>
            <w:tcW w:w="1600" w:type="dxa"/>
            <w:tcBorders>
              <w:top w:val="nil"/>
              <w:left w:val="nil"/>
              <w:bottom w:val="single" w:sz="4" w:space="0" w:color="auto"/>
              <w:right w:val="single" w:sz="4" w:space="0" w:color="auto"/>
            </w:tcBorders>
            <w:shd w:val="clear" w:color="auto" w:fill="auto"/>
            <w:noWrap/>
            <w:vAlign w:val="center"/>
            <w:hideMark/>
          </w:tcPr>
          <w:p w14:paraId="665906FF"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100.4285581</w:t>
            </w:r>
          </w:p>
        </w:tc>
        <w:tc>
          <w:tcPr>
            <w:tcW w:w="2141" w:type="dxa"/>
            <w:tcBorders>
              <w:top w:val="nil"/>
              <w:left w:val="nil"/>
              <w:bottom w:val="single" w:sz="4" w:space="0" w:color="auto"/>
              <w:right w:val="single" w:sz="4" w:space="0" w:color="auto"/>
            </w:tcBorders>
            <w:shd w:val="clear" w:color="auto" w:fill="auto"/>
            <w:noWrap/>
            <w:vAlign w:val="center"/>
            <w:hideMark/>
          </w:tcPr>
          <w:p w14:paraId="006E56E8"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3.104119794</w:t>
            </w:r>
          </w:p>
        </w:tc>
      </w:tr>
      <w:tr w:rsidR="00FA67A8" w:rsidRPr="00FA67A8" w14:paraId="005073AB"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7D34850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std</w:t>
            </w:r>
          </w:p>
        </w:tc>
        <w:tc>
          <w:tcPr>
            <w:tcW w:w="1320" w:type="dxa"/>
            <w:tcBorders>
              <w:top w:val="nil"/>
              <w:left w:val="nil"/>
              <w:bottom w:val="single" w:sz="4" w:space="0" w:color="auto"/>
              <w:right w:val="single" w:sz="4" w:space="0" w:color="auto"/>
            </w:tcBorders>
            <w:shd w:val="clear" w:color="auto" w:fill="auto"/>
            <w:noWrap/>
            <w:vAlign w:val="center"/>
            <w:hideMark/>
          </w:tcPr>
          <w:p w14:paraId="62DFF196"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189.7209953</w:t>
            </w:r>
          </w:p>
        </w:tc>
        <w:tc>
          <w:tcPr>
            <w:tcW w:w="1580" w:type="dxa"/>
            <w:tcBorders>
              <w:top w:val="nil"/>
              <w:left w:val="nil"/>
              <w:bottom w:val="single" w:sz="4" w:space="0" w:color="auto"/>
              <w:right w:val="single" w:sz="4" w:space="0" w:color="auto"/>
            </w:tcBorders>
            <w:shd w:val="clear" w:color="auto" w:fill="auto"/>
            <w:noWrap/>
            <w:vAlign w:val="center"/>
            <w:hideMark/>
          </w:tcPr>
          <w:p w14:paraId="4443E4C7"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3837403.689</w:t>
            </w:r>
          </w:p>
        </w:tc>
        <w:tc>
          <w:tcPr>
            <w:tcW w:w="1600" w:type="dxa"/>
            <w:tcBorders>
              <w:top w:val="nil"/>
              <w:left w:val="nil"/>
              <w:bottom w:val="single" w:sz="4" w:space="0" w:color="auto"/>
              <w:right w:val="single" w:sz="4" w:space="0" w:color="auto"/>
            </w:tcBorders>
            <w:shd w:val="clear" w:color="auto" w:fill="auto"/>
            <w:noWrap/>
            <w:vAlign w:val="center"/>
            <w:hideMark/>
          </w:tcPr>
          <w:p w14:paraId="7BAC8599"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1153.436211</w:t>
            </w:r>
          </w:p>
        </w:tc>
        <w:tc>
          <w:tcPr>
            <w:tcW w:w="2141" w:type="dxa"/>
            <w:tcBorders>
              <w:top w:val="nil"/>
              <w:left w:val="nil"/>
              <w:bottom w:val="single" w:sz="4" w:space="0" w:color="auto"/>
              <w:right w:val="single" w:sz="4" w:space="0" w:color="auto"/>
            </w:tcBorders>
            <w:shd w:val="clear" w:color="auto" w:fill="auto"/>
            <w:noWrap/>
            <w:vAlign w:val="center"/>
            <w:hideMark/>
          </w:tcPr>
          <w:p w14:paraId="248E4096"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4.182274119</w:t>
            </w:r>
          </w:p>
        </w:tc>
      </w:tr>
      <w:tr w:rsidR="00FA67A8" w:rsidRPr="00FA67A8" w14:paraId="52475801"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29720AF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min</w:t>
            </w:r>
          </w:p>
        </w:tc>
        <w:tc>
          <w:tcPr>
            <w:tcW w:w="1320" w:type="dxa"/>
            <w:tcBorders>
              <w:top w:val="nil"/>
              <w:left w:val="nil"/>
              <w:bottom w:val="single" w:sz="4" w:space="0" w:color="auto"/>
              <w:right w:val="single" w:sz="4" w:space="0" w:color="auto"/>
            </w:tcBorders>
            <w:shd w:val="clear" w:color="auto" w:fill="auto"/>
            <w:noWrap/>
            <w:vAlign w:val="center"/>
            <w:hideMark/>
          </w:tcPr>
          <w:p w14:paraId="171A6C4A"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w:t>
            </w:r>
          </w:p>
        </w:tc>
        <w:tc>
          <w:tcPr>
            <w:tcW w:w="1580" w:type="dxa"/>
            <w:tcBorders>
              <w:top w:val="nil"/>
              <w:left w:val="nil"/>
              <w:bottom w:val="single" w:sz="4" w:space="0" w:color="auto"/>
              <w:right w:val="single" w:sz="4" w:space="0" w:color="auto"/>
            </w:tcBorders>
            <w:shd w:val="clear" w:color="auto" w:fill="auto"/>
            <w:noWrap/>
            <w:vAlign w:val="center"/>
            <w:hideMark/>
          </w:tcPr>
          <w:p w14:paraId="6BB8FF3D"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25671</w:t>
            </w:r>
          </w:p>
        </w:tc>
        <w:tc>
          <w:tcPr>
            <w:tcW w:w="1600" w:type="dxa"/>
            <w:tcBorders>
              <w:top w:val="nil"/>
              <w:left w:val="nil"/>
              <w:bottom w:val="single" w:sz="4" w:space="0" w:color="auto"/>
              <w:right w:val="single" w:sz="4" w:space="0" w:color="auto"/>
            </w:tcBorders>
            <w:shd w:val="clear" w:color="auto" w:fill="auto"/>
            <w:noWrap/>
            <w:vAlign w:val="center"/>
            <w:hideMark/>
          </w:tcPr>
          <w:p w14:paraId="3324B561"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c>
          <w:tcPr>
            <w:tcW w:w="2141" w:type="dxa"/>
            <w:tcBorders>
              <w:top w:val="nil"/>
              <w:left w:val="nil"/>
              <w:bottom w:val="single" w:sz="4" w:space="0" w:color="auto"/>
              <w:right w:val="single" w:sz="4" w:space="0" w:color="auto"/>
            </w:tcBorders>
            <w:shd w:val="clear" w:color="auto" w:fill="auto"/>
            <w:noWrap/>
            <w:vAlign w:val="center"/>
            <w:hideMark/>
          </w:tcPr>
          <w:p w14:paraId="224F2B93"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r>
      <w:tr w:rsidR="00FA67A8" w:rsidRPr="00FA67A8" w14:paraId="26B59B1A"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160801A5"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w:t>
            </w:r>
          </w:p>
        </w:tc>
        <w:tc>
          <w:tcPr>
            <w:tcW w:w="1320" w:type="dxa"/>
            <w:tcBorders>
              <w:top w:val="nil"/>
              <w:left w:val="nil"/>
              <w:bottom w:val="single" w:sz="4" w:space="0" w:color="auto"/>
              <w:right w:val="single" w:sz="4" w:space="0" w:color="auto"/>
            </w:tcBorders>
            <w:shd w:val="clear" w:color="auto" w:fill="auto"/>
            <w:noWrap/>
            <w:vAlign w:val="center"/>
            <w:hideMark/>
          </w:tcPr>
          <w:p w14:paraId="4C33E44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229</w:t>
            </w:r>
          </w:p>
        </w:tc>
        <w:tc>
          <w:tcPr>
            <w:tcW w:w="1580" w:type="dxa"/>
            <w:tcBorders>
              <w:top w:val="nil"/>
              <w:left w:val="nil"/>
              <w:bottom w:val="single" w:sz="4" w:space="0" w:color="auto"/>
              <w:right w:val="single" w:sz="4" w:space="0" w:color="auto"/>
            </w:tcBorders>
            <w:shd w:val="clear" w:color="auto" w:fill="auto"/>
            <w:noWrap/>
            <w:vAlign w:val="center"/>
            <w:hideMark/>
          </w:tcPr>
          <w:p w14:paraId="7DC8EFE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917459</w:t>
            </w:r>
          </w:p>
        </w:tc>
        <w:tc>
          <w:tcPr>
            <w:tcW w:w="1600" w:type="dxa"/>
            <w:tcBorders>
              <w:top w:val="nil"/>
              <w:left w:val="nil"/>
              <w:bottom w:val="single" w:sz="4" w:space="0" w:color="auto"/>
              <w:right w:val="single" w:sz="4" w:space="0" w:color="auto"/>
            </w:tcBorders>
            <w:shd w:val="clear" w:color="auto" w:fill="auto"/>
            <w:noWrap/>
            <w:vAlign w:val="center"/>
            <w:hideMark/>
          </w:tcPr>
          <w:p w14:paraId="20A92E2B"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w:t>
            </w:r>
          </w:p>
        </w:tc>
        <w:tc>
          <w:tcPr>
            <w:tcW w:w="2141" w:type="dxa"/>
            <w:tcBorders>
              <w:top w:val="nil"/>
              <w:left w:val="nil"/>
              <w:bottom w:val="single" w:sz="4" w:space="0" w:color="auto"/>
              <w:right w:val="single" w:sz="4" w:space="0" w:color="auto"/>
            </w:tcBorders>
            <w:shd w:val="clear" w:color="auto" w:fill="auto"/>
            <w:noWrap/>
            <w:vAlign w:val="center"/>
            <w:hideMark/>
          </w:tcPr>
          <w:p w14:paraId="155CDDC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1.29</w:t>
            </w:r>
          </w:p>
        </w:tc>
      </w:tr>
      <w:tr w:rsidR="00FA67A8" w:rsidRPr="00FA67A8" w14:paraId="5DDF2EB0"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200BEC92"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50%</w:t>
            </w:r>
          </w:p>
        </w:tc>
        <w:tc>
          <w:tcPr>
            <w:tcW w:w="1320" w:type="dxa"/>
            <w:tcBorders>
              <w:top w:val="nil"/>
              <w:left w:val="nil"/>
              <w:bottom w:val="single" w:sz="4" w:space="0" w:color="auto"/>
              <w:right w:val="single" w:sz="4" w:space="0" w:color="auto"/>
            </w:tcBorders>
            <w:shd w:val="clear" w:color="auto" w:fill="auto"/>
            <w:noWrap/>
            <w:vAlign w:val="center"/>
            <w:hideMark/>
          </w:tcPr>
          <w:p w14:paraId="047F526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390</w:t>
            </w:r>
          </w:p>
        </w:tc>
        <w:tc>
          <w:tcPr>
            <w:tcW w:w="1580" w:type="dxa"/>
            <w:tcBorders>
              <w:top w:val="nil"/>
              <w:left w:val="nil"/>
              <w:bottom w:val="single" w:sz="4" w:space="0" w:color="auto"/>
              <w:right w:val="single" w:sz="4" w:space="0" w:color="auto"/>
            </w:tcBorders>
            <w:shd w:val="clear" w:color="auto" w:fill="auto"/>
            <w:noWrap/>
            <w:vAlign w:val="center"/>
            <w:hideMark/>
          </w:tcPr>
          <w:p w14:paraId="23888665"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1028816</w:t>
            </w:r>
          </w:p>
        </w:tc>
        <w:tc>
          <w:tcPr>
            <w:tcW w:w="1600" w:type="dxa"/>
            <w:tcBorders>
              <w:top w:val="nil"/>
              <w:left w:val="nil"/>
              <w:bottom w:val="single" w:sz="4" w:space="0" w:color="auto"/>
              <w:right w:val="single" w:sz="4" w:space="0" w:color="auto"/>
            </w:tcBorders>
            <w:shd w:val="clear" w:color="auto" w:fill="auto"/>
            <w:noWrap/>
            <w:vAlign w:val="center"/>
            <w:hideMark/>
          </w:tcPr>
          <w:p w14:paraId="47988FC8"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w:t>
            </w:r>
          </w:p>
        </w:tc>
        <w:tc>
          <w:tcPr>
            <w:tcW w:w="2141" w:type="dxa"/>
            <w:tcBorders>
              <w:top w:val="nil"/>
              <w:left w:val="nil"/>
              <w:bottom w:val="single" w:sz="4" w:space="0" w:color="auto"/>
              <w:right w:val="single" w:sz="4" w:space="0" w:color="auto"/>
            </w:tcBorders>
            <w:shd w:val="clear" w:color="auto" w:fill="auto"/>
            <w:noWrap/>
            <w:vAlign w:val="center"/>
            <w:hideMark/>
          </w:tcPr>
          <w:p w14:paraId="42D0C33F"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w:t>
            </w:r>
          </w:p>
        </w:tc>
      </w:tr>
      <w:tr w:rsidR="00FA67A8" w:rsidRPr="00FA67A8" w14:paraId="0CAC4E22"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560EF7DE"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75%</w:t>
            </w:r>
          </w:p>
        </w:tc>
        <w:tc>
          <w:tcPr>
            <w:tcW w:w="1320" w:type="dxa"/>
            <w:tcBorders>
              <w:top w:val="nil"/>
              <w:left w:val="nil"/>
              <w:bottom w:val="single" w:sz="4" w:space="0" w:color="auto"/>
              <w:right w:val="single" w:sz="4" w:space="0" w:color="auto"/>
            </w:tcBorders>
            <w:shd w:val="clear" w:color="auto" w:fill="auto"/>
            <w:noWrap/>
            <w:vAlign w:val="center"/>
            <w:hideMark/>
          </w:tcPr>
          <w:p w14:paraId="1747E90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553</w:t>
            </w:r>
          </w:p>
        </w:tc>
        <w:tc>
          <w:tcPr>
            <w:tcW w:w="1580" w:type="dxa"/>
            <w:tcBorders>
              <w:top w:val="nil"/>
              <w:left w:val="nil"/>
              <w:bottom w:val="single" w:sz="4" w:space="0" w:color="auto"/>
              <w:right w:val="single" w:sz="4" w:space="0" w:color="auto"/>
            </w:tcBorders>
            <w:shd w:val="clear" w:color="auto" w:fill="auto"/>
            <w:noWrap/>
            <w:vAlign w:val="center"/>
            <w:hideMark/>
          </w:tcPr>
          <w:p w14:paraId="3CC2675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1133018</w:t>
            </w:r>
          </w:p>
        </w:tc>
        <w:tc>
          <w:tcPr>
            <w:tcW w:w="1600" w:type="dxa"/>
            <w:tcBorders>
              <w:top w:val="nil"/>
              <w:left w:val="nil"/>
              <w:bottom w:val="single" w:sz="4" w:space="0" w:color="auto"/>
              <w:right w:val="single" w:sz="4" w:space="0" w:color="auto"/>
            </w:tcBorders>
            <w:shd w:val="clear" w:color="auto" w:fill="auto"/>
            <w:noWrap/>
            <w:vAlign w:val="center"/>
            <w:hideMark/>
          </w:tcPr>
          <w:p w14:paraId="0902386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w:t>
            </w:r>
          </w:p>
        </w:tc>
        <w:tc>
          <w:tcPr>
            <w:tcW w:w="2141" w:type="dxa"/>
            <w:tcBorders>
              <w:top w:val="nil"/>
              <w:left w:val="nil"/>
              <w:bottom w:val="single" w:sz="4" w:space="0" w:color="auto"/>
              <w:right w:val="single" w:sz="4" w:space="0" w:color="auto"/>
            </w:tcBorders>
            <w:shd w:val="clear" w:color="auto" w:fill="auto"/>
            <w:noWrap/>
            <w:vAlign w:val="center"/>
            <w:hideMark/>
          </w:tcPr>
          <w:p w14:paraId="3539FD0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3.49</w:t>
            </w:r>
          </w:p>
        </w:tc>
      </w:tr>
      <w:tr w:rsidR="00FA67A8" w:rsidRPr="00FA67A8" w14:paraId="3A908845"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493E335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max</w:t>
            </w:r>
          </w:p>
        </w:tc>
        <w:tc>
          <w:tcPr>
            <w:tcW w:w="1320" w:type="dxa"/>
            <w:tcBorders>
              <w:top w:val="nil"/>
              <w:left w:val="nil"/>
              <w:bottom w:val="single" w:sz="4" w:space="0" w:color="auto"/>
              <w:right w:val="single" w:sz="4" w:space="0" w:color="auto"/>
            </w:tcBorders>
            <w:shd w:val="clear" w:color="auto" w:fill="auto"/>
            <w:noWrap/>
            <w:vAlign w:val="center"/>
            <w:hideMark/>
          </w:tcPr>
          <w:p w14:paraId="7245356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711</w:t>
            </w:r>
          </w:p>
        </w:tc>
        <w:tc>
          <w:tcPr>
            <w:tcW w:w="1580" w:type="dxa"/>
            <w:tcBorders>
              <w:top w:val="nil"/>
              <w:left w:val="nil"/>
              <w:bottom w:val="single" w:sz="4" w:space="0" w:color="auto"/>
              <w:right w:val="single" w:sz="4" w:space="0" w:color="auto"/>
            </w:tcBorders>
            <w:shd w:val="clear" w:color="auto" w:fill="auto"/>
            <w:noWrap/>
            <w:vAlign w:val="center"/>
            <w:hideMark/>
          </w:tcPr>
          <w:p w14:paraId="641F6ABE"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18316298</w:t>
            </w:r>
          </w:p>
        </w:tc>
        <w:tc>
          <w:tcPr>
            <w:tcW w:w="1600" w:type="dxa"/>
            <w:tcBorders>
              <w:top w:val="nil"/>
              <w:left w:val="nil"/>
              <w:bottom w:val="single" w:sz="4" w:space="0" w:color="auto"/>
              <w:right w:val="single" w:sz="4" w:space="0" w:color="auto"/>
            </w:tcBorders>
            <w:shd w:val="clear" w:color="auto" w:fill="auto"/>
            <w:noWrap/>
            <w:vAlign w:val="center"/>
            <w:hideMark/>
          </w:tcPr>
          <w:p w14:paraId="244ED44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89638</w:t>
            </w:r>
          </w:p>
        </w:tc>
        <w:tc>
          <w:tcPr>
            <w:tcW w:w="2141" w:type="dxa"/>
            <w:tcBorders>
              <w:top w:val="nil"/>
              <w:left w:val="nil"/>
              <w:bottom w:val="single" w:sz="4" w:space="0" w:color="auto"/>
              <w:right w:val="single" w:sz="4" w:space="0" w:color="auto"/>
            </w:tcBorders>
            <w:shd w:val="clear" w:color="auto" w:fill="auto"/>
            <w:noWrap/>
            <w:vAlign w:val="center"/>
            <w:hideMark/>
          </w:tcPr>
          <w:p w14:paraId="7F31F4FD"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840</w:t>
            </w:r>
          </w:p>
        </w:tc>
      </w:tr>
      <w:tr w:rsidR="00FA67A8" w:rsidRPr="00FA67A8" w14:paraId="108D2FF1" w14:textId="77777777" w:rsidTr="0043113B">
        <w:trPr>
          <w:trHeight w:val="288"/>
        </w:trPr>
        <w:tc>
          <w:tcPr>
            <w:tcW w:w="1159" w:type="dxa"/>
            <w:tcBorders>
              <w:top w:val="nil"/>
              <w:left w:val="nil"/>
              <w:bottom w:val="nil"/>
              <w:right w:val="nil"/>
            </w:tcBorders>
            <w:shd w:val="clear" w:color="auto" w:fill="auto"/>
            <w:noWrap/>
            <w:vAlign w:val="bottom"/>
            <w:hideMark/>
          </w:tcPr>
          <w:p w14:paraId="55C88A5E"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p>
        </w:tc>
        <w:tc>
          <w:tcPr>
            <w:tcW w:w="1320" w:type="dxa"/>
            <w:tcBorders>
              <w:top w:val="nil"/>
              <w:left w:val="nil"/>
              <w:bottom w:val="nil"/>
              <w:right w:val="nil"/>
            </w:tcBorders>
            <w:shd w:val="clear" w:color="auto" w:fill="auto"/>
            <w:noWrap/>
            <w:vAlign w:val="bottom"/>
            <w:hideMark/>
          </w:tcPr>
          <w:p w14:paraId="0971270C" w14:textId="77777777" w:rsidR="00FA67A8" w:rsidRPr="00FA67A8" w:rsidRDefault="00FA67A8" w:rsidP="0043113B">
            <w:pPr>
              <w:spacing w:after="0" w:line="240" w:lineRule="auto"/>
              <w:rPr>
                <w:rFonts w:ascii="Times New Roman" w:eastAsia="Times New Roman" w:hAnsi="Times New Roman" w:cs="Times New Roman"/>
                <w:kern w:val="0"/>
                <w:sz w:val="20"/>
                <w:szCs w:val="20"/>
                <w14:ligatures w14:val="none"/>
              </w:rPr>
            </w:pPr>
          </w:p>
        </w:tc>
        <w:tc>
          <w:tcPr>
            <w:tcW w:w="1580" w:type="dxa"/>
            <w:tcBorders>
              <w:top w:val="nil"/>
              <w:left w:val="nil"/>
              <w:bottom w:val="nil"/>
              <w:right w:val="nil"/>
            </w:tcBorders>
            <w:shd w:val="clear" w:color="auto" w:fill="auto"/>
            <w:noWrap/>
            <w:vAlign w:val="bottom"/>
            <w:hideMark/>
          </w:tcPr>
          <w:p w14:paraId="54F3A43E" w14:textId="77777777" w:rsidR="00FA67A8" w:rsidRPr="00FA67A8" w:rsidRDefault="00FA67A8" w:rsidP="0043113B">
            <w:pPr>
              <w:spacing w:after="0" w:line="240" w:lineRule="auto"/>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21F0B0CC" w14:textId="77777777" w:rsidR="00FA67A8" w:rsidRPr="00FA67A8" w:rsidRDefault="00FA67A8" w:rsidP="0043113B">
            <w:pPr>
              <w:spacing w:after="0" w:line="240" w:lineRule="auto"/>
              <w:rPr>
                <w:rFonts w:ascii="Times New Roman" w:eastAsia="Times New Roman" w:hAnsi="Times New Roman" w:cs="Times New Roman"/>
                <w:kern w:val="0"/>
                <w:sz w:val="20"/>
                <w:szCs w:val="20"/>
                <w14:ligatures w14:val="none"/>
              </w:rPr>
            </w:pPr>
          </w:p>
        </w:tc>
        <w:tc>
          <w:tcPr>
            <w:tcW w:w="2141" w:type="dxa"/>
            <w:tcBorders>
              <w:top w:val="nil"/>
              <w:left w:val="nil"/>
              <w:bottom w:val="nil"/>
              <w:right w:val="nil"/>
            </w:tcBorders>
            <w:shd w:val="clear" w:color="auto" w:fill="auto"/>
            <w:noWrap/>
            <w:vAlign w:val="bottom"/>
            <w:hideMark/>
          </w:tcPr>
          <w:p w14:paraId="29BB4685" w14:textId="77777777" w:rsidR="00FA67A8" w:rsidRPr="00FA67A8" w:rsidRDefault="00FA67A8" w:rsidP="0043113B">
            <w:pPr>
              <w:spacing w:after="0" w:line="240" w:lineRule="auto"/>
              <w:rPr>
                <w:rFonts w:ascii="Times New Roman" w:eastAsia="Times New Roman" w:hAnsi="Times New Roman" w:cs="Times New Roman"/>
                <w:kern w:val="0"/>
                <w:sz w:val="20"/>
                <w:szCs w:val="20"/>
                <w14:ligatures w14:val="none"/>
              </w:rPr>
            </w:pPr>
          </w:p>
        </w:tc>
      </w:tr>
      <w:tr w:rsidR="00FA67A8" w:rsidRPr="00FA67A8" w14:paraId="20AB8556" w14:textId="77777777" w:rsidTr="0043113B">
        <w:trPr>
          <w:trHeight w:val="288"/>
        </w:trPr>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4D8F1"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RETAIL_DISC</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4B3455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TRANS_TIME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6C78898D"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WEEK_NO</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6741C9BA"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COUPON_DISC</w:t>
            </w:r>
          </w:p>
        </w:tc>
        <w:tc>
          <w:tcPr>
            <w:tcW w:w="2141" w:type="dxa"/>
            <w:tcBorders>
              <w:top w:val="single" w:sz="4" w:space="0" w:color="auto"/>
              <w:left w:val="nil"/>
              <w:bottom w:val="single" w:sz="4" w:space="0" w:color="auto"/>
              <w:right w:val="single" w:sz="4" w:space="0" w:color="auto"/>
            </w:tcBorders>
            <w:shd w:val="clear" w:color="auto" w:fill="auto"/>
            <w:noWrap/>
            <w:vAlign w:val="center"/>
            <w:hideMark/>
          </w:tcPr>
          <w:p w14:paraId="61E4C6CD"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COUPON_MATCH_DISC</w:t>
            </w:r>
          </w:p>
        </w:tc>
      </w:tr>
      <w:tr w:rsidR="00FA67A8" w:rsidRPr="00FA67A8" w14:paraId="54D1DA68"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6F26E611"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c>
          <w:tcPr>
            <w:tcW w:w="1320" w:type="dxa"/>
            <w:tcBorders>
              <w:top w:val="nil"/>
              <w:left w:val="nil"/>
              <w:bottom w:val="single" w:sz="4" w:space="0" w:color="auto"/>
              <w:right w:val="single" w:sz="4" w:space="0" w:color="auto"/>
            </w:tcBorders>
            <w:shd w:val="clear" w:color="auto" w:fill="auto"/>
            <w:noWrap/>
            <w:vAlign w:val="center"/>
            <w:hideMark/>
          </w:tcPr>
          <w:p w14:paraId="4255125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c>
          <w:tcPr>
            <w:tcW w:w="1580" w:type="dxa"/>
            <w:tcBorders>
              <w:top w:val="nil"/>
              <w:left w:val="nil"/>
              <w:bottom w:val="single" w:sz="4" w:space="0" w:color="auto"/>
              <w:right w:val="single" w:sz="4" w:space="0" w:color="auto"/>
            </w:tcBorders>
            <w:shd w:val="clear" w:color="auto" w:fill="auto"/>
            <w:noWrap/>
            <w:vAlign w:val="center"/>
            <w:hideMark/>
          </w:tcPr>
          <w:p w14:paraId="54AE3ABF"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c>
          <w:tcPr>
            <w:tcW w:w="1600" w:type="dxa"/>
            <w:tcBorders>
              <w:top w:val="nil"/>
              <w:left w:val="nil"/>
              <w:bottom w:val="single" w:sz="4" w:space="0" w:color="auto"/>
              <w:right w:val="single" w:sz="4" w:space="0" w:color="auto"/>
            </w:tcBorders>
            <w:shd w:val="clear" w:color="auto" w:fill="auto"/>
            <w:noWrap/>
            <w:vAlign w:val="center"/>
            <w:hideMark/>
          </w:tcPr>
          <w:p w14:paraId="3B109DB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c>
          <w:tcPr>
            <w:tcW w:w="2141" w:type="dxa"/>
            <w:tcBorders>
              <w:top w:val="nil"/>
              <w:left w:val="nil"/>
              <w:bottom w:val="single" w:sz="4" w:space="0" w:color="auto"/>
              <w:right w:val="single" w:sz="4" w:space="0" w:color="auto"/>
            </w:tcBorders>
            <w:shd w:val="clear" w:color="auto" w:fill="auto"/>
            <w:noWrap/>
            <w:vAlign w:val="center"/>
            <w:hideMark/>
          </w:tcPr>
          <w:p w14:paraId="078001CD"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2595732</w:t>
            </w:r>
          </w:p>
        </w:tc>
      </w:tr>
      <w:tr w:rsidR="00FA67A8" w:rsidRPr="00FA67A8" w14:paraId="77B6FBF6"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11B4A5D2"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-0.53871</w:t>
            </w:r>
          </w:p>
        </w:tc>
        <w:tc>
          <w:tcPr>
            <w:tcW w:w="1320" w:type="dxa"/>
            <w:tcBorders>
              <w:top w:val="nil"/>
              <w:left w:val="nil"/>
              <w:bottom w:val="single" w:sz="4" w:space="0" w:color="auto"/>
              <w:right w:val="single" w:sz="4" w:space="0" w:color="auto"/>
            </w:tcBorders>
            <w:shd w:val="clear" w:color="auto" w:fill="auto"/>
            <w:noWrap/>
            <w:vAlign w:val="center"/>
            <w:hideMark/>
          </w:tcPr>
          <w:p w14:paraId="5A4A1B31"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1561.586139</w:t>
            </w:r>
          </w:p>
        </w:tc>
        <w:tc>
          <w:tcPr>
            <w:tcW w:w="1580" w:type="dxa"/>
            <w:tcBorders>
              <w:top w:val="nil"/>
              <w:left w:val="nil"/>
              <w:bottom w:val="single" w:sz="4" w:space="0" w:color="auto"/>
              <w:right w:val="single" w:sz="4" w:space="0" w:color="auto"/>
            </w:tcBorders>
            <w:shd w:val="clear" w:color="auto" w:fill="auto"/>
            <w:noWrap/>
            <w:vAlign w:val="center"/>
            <w:hideMark/>
          </w:tcPr>
          <w:p w14:paraId="6801FF97"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56.22149898</w:t>
            </w:r>
          </w:p>
        </w:tc>
        <w:tc>
          <w:tcPr>
            <w:tcW w:w="1600" w:type="dxa"/>
            <w:tcBorders>
              <w:top w:val="nil"/>
              <w:left w:val="nil"/>
              <w:bottom w:val="single" w:sz="4" w:space="0" w:color="auto"/>
              <w:right w:val="single" w:sz="4" w:space="0" w:color="auto"/>
            </w:tcBorders>
            <w:shd w:val="clear" w:color="auto" w:fill="auto"/>
            <w:noWrap/>
            <w:vAlign w:val="center"/>
            <w:hideMark/>
          </w:tcPr>
          <w:p w14:paraId="2FB7271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-0.016416001</w:t>
            </w:r>
          </w:p>
        </w:tc>
        <w:tc>
          <w:tcPr>
            <w:tcW w:w="2141" w:type="dxa"/>
            <w:tcBorders>
              <w:top w:val="nil"/>
              <w:left w:val="nil"/>
              <w:bottom w:val="single" w:sz="4" w:space="0" w:color="auto"/>
              <w:right w:val="single" w:sz="4" w:space="0" w:color="auto"/>
            </w:tcBorders>
            <w:shd w:val="clear" w:color="auto" w:fill="auto"/>
            <w:noWrap/>
            <w:vAlign w:val="center"/>
            <w:hideMark/>
          </w:tcPr>
          <w:p w14:paraId="2062572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-0.002918564</w:t>
            </w:r>
          </w:p>
        </w:tc>
      </w:tr>
      <w:tr w:rsidR="00FA67A8" w:rsidRPr="00FA67A8" w14:paraId="3E21AD78"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41ED096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1.249191</w:t>
            </w:r>
          </w:p>
        </w:tc>
        <w:tc>
          <w:tcPr>
            <w:tcW w:w="1320" w:type="dxa"/>
            <w:tcBorders>
              <w:top w:val="nil"/>
              <w:left w:val="nil"/>
              <w:bottom w:val="single" w:sz="4" w:space="0" w:color="auto"/>
              <w:right w:val="single" w:sz="4" w:space="0" w:color="auto"/>
            </w:tcBorders>
            <w:shd w:val="clear" w:color="auto" w:fill="auto"/>
            <w:noWrap/>
            <w:vAlign w:val="center"/>
            <w:hideMark/>
          </w:tcPr>
          <w:p w14:paraId="3D8F5438"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399.8378199</w:t>
            </w:r>
          </w:p>
        </w:tc>
        <w:tc>
          <w:tcPr>
            <w:tcW w:w="1580" w:type="dxa"/>
            <w:tcBorders>
              <w:top w:val="nil"/>
              <w:left w:val="nil"/>
              <w:bottom w:val="single" w:sz="4" w:space="0" w:color="auto"/>
              <w:right w:val="single" w:sz="4" w:space="0" w:color="auto"/>
            </w:tcBorders>
            <w:shd w:val="clear" w:color="auto" w:fill="auto"/>
            <w:noWrap/>
            <w:vAlign w:val="center"/>
            <w:hideMark/>
          </w:tcPr>
          <w:p w14:paraId="3E9EB5F8"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27.1022279</w:t>
            </w:r>
          </w:p>
        </w:tc>
        <w:tc>
          <w:tcPr>
            <w:tcW w:w="1600" w:type="dxa"/>
            <w:tcBorders>
              <w:top w:val="nil"/>
              <w:left w:val="nil"/>
              <w:bottom w:val="single" w:sz="4" w:space="0" w:color="auto"/>
              <w:right w:val="single" w:sz="4" w:space="0" w:color="auto"/>
            </w:tcBorders>
            <w:shd w:val="clear" w:color="auto" w:fill="auto"/>
            <w:noWrap/>
            <w:vAlign w:val="center"/>
            <w:hideMark/>
          </w:tcPr>
          <w:p w14:paraId="69B7CBD3"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0.21684099</w:t>
            </w:r>
          </w:p>
        </w:tc>
        <w:tc>
          <w:tcPr>
            <w:tcW w:w="2141" w:type="dxa"/>
            <w:tcBorders>
              <w:top w:val="nil"/>
              <w:left w:val="nil"/>
              <w:bottom w:val="single" w:sz="4" w:space="0" w:color="auto"/>
              <w:right w:val="single" w:sz="4" w:space="0" w:color="auto"/>
            </w:tcBorders>
            <w:shd w:val="clear" w:color="auto" w:fill="auto"/>
            <w:noWrap/>
            <w:vAlign w:val="center"/>
            <w:hideMark/>
          </w:tcPr>
          <w:p w14:paraId="4B134A99"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0.039690043</w:t>
            </w:r>
          </w:p>
        </w:tc>
      </w:tr>
      <w:tr w:rsidR="00FA67A8" w:rsidRPr="00FA67A8" w14:paraId="2240DC23"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2D089EED"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-180</w:t>
            </w:r>
          </w:p>
        </w:tc>
        <w:tc>
          <w:tcPr>
            <w:tcW w:w="1320" w:type="dxa"/>
            <w:tcBorders>
              <w:top w:val="nil"/>
              <w:left w:val="nil"/>
              <w:bottom w:val="single" w:sz="4" w:space="0" w:color="auto"/>
              <w:right w:val="single" w:sz="4" w:space="0" w:color="auto"/>
            </w:tcBorders>
            <w:shd w:val="clear" w:color="auto" w:fill="auto"/>
            <w:noWrap/>
            <w:vAlign w:val="center"/>
            <w:hideMark/>
          </w:tcPr>
          <w:p w14:paraId="3EC5A4C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c>
          <w:tcPr>
            <w:tcW w:w="1580" w:type="dxa"/>
            <w:tcBorders>
              <w:top w:val="nil"/>
              <w:left w:val="nil"/>
              <w:bottom w:val="single" w:sz="4" w:space="0" w:color="auto"/>
              <w:right w:val="single" w:sz="4" w:space="0" w:color="auto"/>
            </w:tcBorders>
            <w:shd w:val="clear" w:color="auto" w:fill="auto"/>
            <w:noWrap/>
            <w:vAlign w:val="center"/>
            <w:hideMark/>
          </w:tcPr>
          <w:p w14:paraId="3F4ED5A9"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w:t>
            </w:r>
          </w:p>
        </w:tc>
        <w:tc>
          <w:tcPr>
            <w:tcW w:w="1600" w:type="dxa"/>
            <w:tcBorders>
              <w:top w:val="nil"/>
              <w:left w:val="nil"/>
              <w:bottom w:val="single" w:sz="4" w:space="0" w:color="auto"/>
              <w:right w:val="single" w:sz="4" w:space="0" w:color="auto"/>
            </w:tcBorders>
            <w:shd w:val="clear" w:color="auto" w:fill="auto"/>
            <w:noWrap/>
            <w:vAlign w:val="center"/>
            <w:hideMark/>
          </w:tcPr>
          <w:p w14:paraId="4E6781CB"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-55.93</w:t>
            </w:r>
          </w:p>
        </w:tc>
        <w:tc>
          <w:tcPr>
            <w:tcW w:w="2141" w:type="dxa"/>
            <w:tcBorders>
              <w:top w:val="nil"/>
              <w:left w:val="nil"/>
              <w:bottom w:val="single" w:sz="4" w:space="0" w:color="auto"/>
              <w:right w:val="single" w:sz="4" w:space="0" w:color="auto"/>
            </w:tcBorders>
            <w:shd w:val="clear" w:color="auto" w:fill="auto"/>
            <w:noWrap/>
            <w:vAlign w:val="center"/>
            <w:hideMark/>
          </w:tcPr>
          <w:p w14:paraId="73EB3AEF"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-7.7</w:t>
            </w:r>
          </w:p>
        </w:tc>
      </w:tr>
      <w:tr w:rsidR="00FA67A8" w:rsidRPr="00FA67A8" w14:paraId="503318A0"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2D49E13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-0.69</w:t>
            </w:r>
          </w:p>
        </w:tc>
        <w:tc>
          <w:tcPr>
            <w:tcW w:w="1320" w:type="dxa"/>
            <w:tcBorders>
              <w:top w:val="nil"/>
              <w:left w:val="nil"/>
              <w:bottom w:val="single" w:sz="4" w:space="0" w:color="auto"/>
              <w:right w:val="single" w:sz="4" w:space="0" w:color="auto"/>
            </w:tcBorders>
            <w:shd w:val="clear" w:color="auto" w:fill="auto"/>
            <w:noWrap/>
            <w:vAlign w:val="center"/>
            <w:hideMark/>
          </w:tcPr>
          <w:p w14:paraId="0650CA4E"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1308</w:t>
            </w:r>
          </w:p>
        </w:tc>
        <w:tc>
          <w:tcPr>
            <w:tcW w:w="1580" w:type="dxa"/>
            <w:tcBorders>
              <w:top w:val="nil"/>
              <w:left w:val="nil"/>
              <w:bottom w:val="single" w:sz="4" w:space="0" w:color="auto"/>
              <w:right w:val="single" w:sz="4" w:space="0" w:color="auto"/>
            </w:tcBorders>
            <w:shd w:val="clear" w:color="auto" w:fill="auto"/>
            <w:noWrap/>
            <w:vAlign w:val="center"/>
            <w:hideMark/>
          </w:tcPr>
          <w:p w14:paraId="646DB9F9"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33</w:t>
            </w:r>
          </w:p>
        </w:tc>
        <w:tc>
          <w:tcPr>
            <w:tcW w:w="1600" w:type="dxa"/>
            <w:tcBorders>
              <w:top w:val="nil"/>
              <w:left w:val="nil"/>
              <w:bottom w:val="single" w:sz="4" w:space="0" w:color="auto"/>
              <w:right w:val="single" w:sz="4" w:space="0" w:color="auto"/>
            </w:tcBorders>
            <w:shd w:val="clear" w:color="auto" w:fill="auto"/>
            <w:noWrap/>
            <w:vAlign w:val="center"/>
            <w:hideMark/>
          </w:tcPr>
          <w:p w14:paraId="608462AB"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c>
          <w:tcPr>
            <w:tcW w:w="2141" w:type="dxa"/>
            <w:tcBorders>
              <w:top w:val="nil"/>
              <w:left w:val="nil"/>
              <w:bottom w:val="single" w:sz="4" w:space="0" w:color="auto"/>
              <w:right w:val="single" w:sz="4" w:space="0" w:color="auto"/>
            </w:tcBorders>
            <w:shd w:val="clear" w:color="auto" w:fill="auto"/>
            <w:noWrap/>
            <w:vAlign w:val="center"/>
            <w:hideMark/>
          </w:tcPr>
          <w:p w14:paraId="51CA1276"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r>
      <w:tr w:rsidR="00FA67A8" w:rsidRPr="00FA67A8" w14:paraId="6F73381F"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53449135"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-0.01</w:t>
            </w:r>
          </w:p>
        </w:tc>
        <w:tc>
          <w:tcPr>
            <w:tcW w:w="1320" w:type="dxa"/>
            <w:tcBorders>
              <w:top w:val="nil"/>
              <w:left w:val="nil"/>
              <w:bottom w:val="single" w:sz="4" w:space="0" w:color="auto"/>
              <w:right w:val="single" w:sz="4" w:space="0" w:color="auto"/>
            </w:tcBorders>
            <w:shd w:val="clear" w:color="auto" w:fill="auto"/>
            <w:noWrap/>
            <w:vAlign w:val="center"/>
            <w:hideMark/>
          </w:tcPr>
          <w:p w14:paraId="08838B5A"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1613</w:t>
            </w:r>
          </w:p>
        </w:tc>
        <w:tc>
          <w:tcPr>
            <w:tcW w:w="1580" w:type="dxa"/>
            <w:tcBorders>
              <w:top w:val="nil"/>
              <w:left w:val="nil"/>
              <w:bottom w:val="single" w:sz="4" w:space="0" w:color="auto"/>
              <w:right w:val="single" w:sz="4" w:space="0" w:color="auto"/>
            </w:tcBorders>
            <w:shd w:val="clear" w:color="auto" w:fill="auto"/>
            <w:noWrap/>
            <w:vAlign w:val="center"/>
            <w:hideMark/>
          </w:tcPr>
          <w:p w14:paraId="3985C128"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56</w:t>
            </w:r>
          </w:p>
        </w:tc>
        <w:tc>
          <w:tcPr>
            <w:tcW w:w="1600" w:type="dxa"/>
            <w:tcBorders>
              <w:top w:val="nil"/>
              <w:left w:val="nil"/>
              <w:bottom w:val="single" w:sz="4" w:space="0" w:color="auto"/>
              <w:right w:val="single" w:sz="4" w:space="0" w:color="auto"/>
            </w:tcBorders>
            <w:shd w:val="clear" w:color="auto" w:fill="auto"/>
            <w:noWrap/>
            <w:vAlign w:val="center"/>
            <w:hideMark/>
          </w:tcPr>
          <w:p w14:paraId="5B4FDD9E"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c>
          <w:tcPr>
            <w:tcW w:w="2141" w:type="dxa"/>
            <w:tcBorders>
              <w:top w:val="nil"/>
              <w:left w:val="nil"/>
              <w:bottom w:val="single" w:sz="4" w:space="0" w:color="auto"/>
              <w:right w:val="single" w:sz="4" w:space="0" w:color="auto"/>
            </w:tcBorders>
            <w:shd w:val="clear" w:color="auto" w:fill="auto"/>
            <w:noWrap/>
            <w:vAlign w:val="center"/>
            <w:hideMark/>
          </w:tcPr>
          <w:p w14:paraId="21F5D82F"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r>
      <w:tr w:rsidR="00FA67A8" w:rsidRPr="00FA67A8" w14:paraId="7CFB86A0"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hideMark/>
          </w:tcPr>
          <w:p w14:paraId="323CEE2E"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c>
          <w:tcPr>
            <w:tcW w:w="1320" w:type="dxa"/>
            <w:tcBorders>
              <w:top w:val="nil"/>
              <w:left w:val="nil"/>
              <w:bottom w:val="single" w:sz="4" w:space="0" w:color="auto"/>
              <w:right w:val="single" w:sz="4" w:space="0" w:color="auto"/>
            </w:tcBorders>
            <w:shd w:val="clear" w:color="auto" w:fill="auto"/>
            <w:noWrap/>
            <w:vAlign w:val="center"/>
            <w:hideMark/>
          </w:tcPr>
          <w:p w14:paraId="668A2A5C"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1843</w:t>
            </w:r>
          </w:p>
        </w:tc>
        <w:tc>
          <w:tcPr>
            <w:tcW w:w="1580" w:type="dxa"/>
            <w:tcBorders>
              <w:top w:val="nil"/>
              <w:left w:val="nil"/>
              <w:bottom w:val="single" w:sz="4" w:space="0" w:color="auto"/>
              <w:right w:val="single" w:sz="4" w:space="0" w:color="auto"/>
            </w:tcBorders>
            <w:shd w:val="clear" w:color="auto" w:fill="auto"/>
            <w:noWrap/>
            <w:vAlign w:val="center"/>
            <w:hideMark/>
          </w:tcPr>
          <w:p w14:paraId="5D87E87B"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80</w:t>
            </w:r>
          </w:p>
        </w:tc>
        <w:tc>
          <w:tcPr>
            <w:tcW w:w="1600" w:type="dxa"/>
            <w:tcBorders>
              <w:top w:val="nil"/>
              <w:left w:val="nil"/>
              <w:bottom w:val="single" w:sz="4" w:space="0" w:color="auto"/>
              <w:right w:val="single" w:sz="4" w:space="0" w:color="auto"/>
            </w:tcBorders>
            <w:shd w:val="clear" w:color="auto" w:fill="auto"/>
            <w:noWrap/>
            <w:vAlign w:val="center"/>
            <w:hideMark/>
          </w:tcPr>
          <w:p w14:paraId="41EEA773"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c>
          <w:tcPr>
            <w:tcW w:w="2141" w:type="dxa"/>
            <w:tcBorders>
              <w:top w:val="nil"/>
              <w:left w:val="nil"/>
              <w:bottom w:val="single" w:sz="4" w:space="0" w:color="auto"/>
              <w:right w:val="single" w:sz="4" w:space="0" w:color="auto"/>
            </w:tcBorders>
            <w:shd w:val="clear" w:color="auto" w:fill="auto"/>
            <w:noWrap/>
            <w:vAlign w:val="center"/>
            <w:hideMark/>
          </w:tcPr>
          <w:p w14:paraId="7B9ACEC6"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r>
      <w:tr w:rsidR="00FA67A8" w:rsidRPr="00FA67A8" w14:paraId="15AC811D" w14:textId="77777777" w:rsidTr="0043113B">
        <w:trPr>
          <w:trHeight w:val="288"/>
        </w:trPr>
        <w:tc>
          <w:tcPr>
            <w:tcW w:w="1159" w:type="dxa"/>
            <w:tcBorders>
              <w:top w:val="nil"/>
              <w:left w:val="single" w:sz="4" w:space="0" w:color="auto"/>
              <w:bottom w:val="nil"/>
              <w:right w:val="single" w:sz="4" w:space="0" w:color="auto"/>
            </w:tcBorders>
            <w:shd w:val="clear" w:color="auto" w:fill="auto"/>
            <w:noWrap/>
            <w:vAlign w:val="center"/>
            <w:hideMark/>
          </w:tcPr>
          <w:p w14:paraId="58689C56"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3.99</w:t>
            </w:r>
          </w:p>
        </w:tc>
        <w:tc>
          <w:tcPr>
            <w:tcW w:w="1320" w:type="dxa"/>
            <w:tcBorders>
              <w:top w:val="nil"/>
              <w:left w:val="nil"/>
              <w:bottom w:val="nil"/>
              <w:right w:val="single" w:sz="4" w:space="0" w:color="auto"/>
            </w:tcBorders>
            <w:shd w:val="clear" w:color="auto" w:fill="auto"/>
            <w:noWrap/>
            <w:vAlign w:val="center"/>
            <w:hideMark/>
          </w:tcPr>
          <w:p w14:paraId="404284F4"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2359</w:t>
            </w:r>
          </w:p>
        </w:tc>
        <w:tc>
          <w:tcPr>
            <w:tcW w:w="1580" w:type="dxa"/>
            <w:tcBorders>
              <w:top w:val="nil"/>
              <w:left w:val="nil"/>
              <w:bottom w:val="nil"/>
              <w:right w:val="single" w:sz="4" w:space="0" w:color="auto"/>
            </w:tcBorders>
            <w:shd w:val="clear" w:color="auto" w:fill="auto"/>
            <w:noWrap/>
            <w:vAlign w:val="center"/>
            <w:hideMark/>
          </w:tcPr>
          <w:p w14:paraId="52F36C31"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102</w:t>
            </w:r>
          </w:p>
        </w:tc>
        <w:tc>
          <w:tcPr>
            <w:tcW w:w="1600" w:type="dxa"/>
            <w:tcBorders>
              <w:top w:val="nil"/>
              <w:left w:val="nil"/>
              <w:bottom w:val="nil"/>
              <w:right w:val="single" w:sz="4" w:space="0" w:color="auto"/>
            </w:tcBorders>
            <w:shd w:val="clear" w:color="auto" w:fill="auto"/>
            <w:noWrap/>
            <w:vAlign w:val="center"/>
            <w:hideMark/>
          </w:tcPr>
          <w:p w14:paraId="5F8A6EB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c>
          <w:tcPr>
            <w:tcW w:w="2141" w:type="dxa"/>
            <w:tcBorders>
              <w:top w:val="nil"/>
              <w:left w:val="nil"/>
              <w:bottom w:val="nil"/>
              <w:right w:val="single" w:sz="4" w:space="0" w:color="auto"/>
            </w:tcBorders>
            <w:shd w:val="clear" w:color="auto" w:fill="auto"/>
            <w:noWrap/>
            <w:vAlign w:val="center"/>
            <w:hideMark/>
          </w:tcPr>
          <w:p w14:paraId="5CC53C70" w14:textId="77777777" w:rsidR="00FA67A8" w:rsidRPr="00FA67A8" w:rsidRDefault="00FA67A8" w:rsidP="0043113B">
            <w:pPr>
              <w:spacing w:after="0" w:line="240" w:lineRule="auto"/>
              <w:jc w:val="center"/>
              <w:rPr>
                <w:rFonts w:ascii="Calibri" w:eastAsia="Times New Roman" w:hAnsi="Calibri" w:cs="Calibri"/>
                <w:color w:val="000000"/>
                <w:kern w:val="0"/>
                <w14:ligatures w14:val="none"/>
              </w:rPr>
            </w:pPr>
            <w:r w:rsidRPr="00FA67A8">
              <w:rPr>
                <w:rFonts w:ascii="Calibri" w:eastAsia="Times New Roman" w:hAnsi="Calibri" w:cs="Calibri"/>
                <w:color w:val="000000"/>
                <w:kern w:val="0"/>
                <w14:ligatures w14:val="none"/>
              </w:rPr>
              <w:t>0</w:t>
            </w:r>
          </w:p>
        </w:tc>
      </w:tr>
      <w:tr w:rsidR="0043113B" w:rsidRPr="00FA67A8" w14:paraId="4CB14B51" w14:textId="77777777" w:rsidTr="0043113B">
        <w:trPr>
          <w:trHeight w:val="288"/>
        </w:trPr>
        <w:tc>
          <w:tcPr>
            <w:tcW w:w="1159" w:type="dxa"/>
            <w:tcBorders>
              <w:top w:val="nil"/>
              <w:left w:val="single" w:sz="4" w:space="0" w:color="auto"/>
              <w:bottom w:val="single" w:sz="4" w:space="0" w:color="auto"/>
              <w:right w:val="single" w:sz="4" w:space="0" w:color="auto"/>
            </w:tcBorders>
            <w:shd w:val="clear" w:color="auto" w:fill="auto"/>
            <w:noWrap/>
            <w:vAlign w:val="center"/>
          </w:tcPr>
          <w:p w14:paraId="60B111FC" w14:textId="77777777" w:rsidR="0043113B" w:rsidRPr="00FA67A8" w:rsidRDefault="0043113B" w:rsidP="0043113B">
            <w:pPr>
              <w:spacing w:after="0" w:line="240" w:lineRule="auto"/>
              <w:rPr>
                <w:rFonts w:ascii="Calibri" w:eastAsia="Times New Roman" w:hAnsi="Calibri" w:cs="Calibri"/>
                <w:color w:val="000000"/>
                <w:kern w:val="0"/>
                <w14:ligatures w14:val="none"/>
              </w:rPr>
            </w:pPr>
          </w:p>
        </w:tc>
        <w:tc>
          <w:tcPr>
            <w:tcW w:w="1320" w:type="dxa"/>
            <w:tcBorders>
              <w:top w:val="nil"/>
              <w:left w:val="nil"/>
              <w:bottom w:val="single" w:sz="4" w:space="0" w:color="auto"/>
              <w:right w:val="single" w:sz="4" w:space="0" w:color="auto"/>
            </w:tcBorders>
            <w:shd w:val="clear" w:color="auto" w:fill="auto"/>
            <w:noWrap/>
            <w:vAlign w:val="center"/>
          </w:tcPr>
          <w:p w14:paraId="040BDFAB" w14:textId="77777777" w:rsidR="0043113B" w:rsidRPr="00FA67A8" w:rsidRDefault="0043113B" w:rsidP="0043113B">
            <w:pPr>
              <w:spacing w:after="0" w:line="240" w:lineRule="auto"/>
              <w:jc w:val="center"/>
              <w:rPr>
                <w:rFonts w:ascii="Calibri" w:eastAsia="Times New Roman" w:hAnsi="Calibri" w:cs="Calibri"/>
                <w:color w:val="000000"/>
                <w:kern w:val="0"/>
                <w14:ligatures w14:val="none"/>
              </w:rPr>
            </w:pPr>
          </w:p>
        </w:tc>
        <w:tc>
          <w:tcPr>
            <w:tcW w:w="1580" w:type="dxa"/>
            <w:tcBorders>
              <w:top w:val="nil"/>
              <w:left w:val="nil"/>
              <w:bottom w:val="single" w:sz="4" w:space="0" w:color="auto"/>
              <w:right w:val="single" w:sz="4" w:space="0" w:color="auto"/>
            </w:tcBorders>
            <w:shd w:val="clear" w:color="auto" w:fill="auto"/>
            <w:noWrap/>
            <w:vAlign w:val="center"/>
          </w:tcPr>
          <w:p w14:paraId="569064E8" w14:textId="77777777" w:rsidR="0043113B" w:rsidRPr="00FA67A8" w:rsidRDefault="0043113B" w:rsidP="0043113B">
            <w:pPr>
              <w:spacing w:after="0" w:line="240" w:lineRule="auto"/>
              <w:jc w:val="center"/>
              <w:rPr>
                <w:rFonts w:ascii="Calibri" w:eastAsia="Times New Roman" w:hAnsi="Calibri" w:cs="Calibri"/>
                <w:color w:val="000000"/>
                <w:kern w:val="0"/>
                <w14:ligatures w14:val="none"/>
              </w:rPr>
            </w:pPr>
          </w:p>
        </w:tc>
        <w:tc>
          <w:tcPr>
            <w:tcW w:w="1600" w:type="dxa"/>
            <w:tcBorders>
              <w:top w:val="nil"/>
              <w:left w:val="nil"/>
              <w:bottom w:val="single" w:sz="4" w:space="0" w:color="auto"/>
              <w:right w:val="single" w:sz="4" w:space="0" w:color="auto"/>
            </w:tcBorders>
            <w:shd w:val="clear" w:color="auto" w:fill="auto"/>
            <w:noWrap/>
            <w:vAlign w:val="center"/>
          </w:tcPr>
          <w:p w14:paraId="7C7C048D" w14:textId="77777777" w:rsidR="0043113B" w:rsidRPr="00FA67A8" w:rsidRDefault="0043113B" w:rsidP="0043113B">
            <w:pPr>
              <w:spacing w:after="0" w:line="240" w:lineRule="auto"/>
              <w:jc w:val="center"/>
              <w:rPr>
                <w:rFonts w:ascii="Calibri" w:eastAsia="Times New Roman" w:hAnsi="Calibri" w:cs="Calibri"/>
                <w:color w:val="000000"/>
                <w:kern w:val="0"/>
                <w14:ligatures w14:val="none"/>
              </w:rPr>
            </w:pPr>
          </w:p>
        </w:tc>
        <w:tc>
          <w:tcPr>
            <w:tcW w:w="2141" w:type="dxa"/>
            <w:tcBorders>
              <w:top w:val="nil"/>
              <w:left w:val="nil"/>
              <w:bottom w:val="single" w:sz="4" w:space="0" w:color="auto"/>
              <w:right w:val="single" w:sz="4" w:space="0" w:color="auto"/>
            </w:tcBorders>
            <w:shd w:val="clear" w:color="auto" w:fill="auto"/>
            <w:noWrap/>
            <w:vAlign w:val="center"/>
          </w:tcPr>
          <w:p w14:paraId="3CC7811F" w14:textId="77777777" w:rsidR="0043113B" w:rsidRPr="00FA67A8" w:rsidRDefault="0043113B" w:rsidP="0043113B">
            <w:pPr>
              <w:spacing w:after="0" w:line="240" w:lineRule="auto"/>
              <w:jc w:val="center"/>
              <w:rPr>
                <w:rFonts w:ascii="Calibri" w:eastAsia="Times New Roman" w:hAnsi="Calibri" w:cs="Calibri"/>
                <w:color w:val="000000"/>
                <w:kern w:val="0"/>
                <w14:ligatures w14:val="none"/>
              </w:rPr>
            </w:pPr>
          </w:p>
        </w:tc>
      </w:tr>
    </w:tbl>
    <w:p w14:paraId="7762C607" w14:textId="77777777" w:rsidR="0043113B" w:rsidRDefault="0043113B" w:rsidP="00FA67A8"/>
    <w:p w14:paraId="693172D6" w14:textId="77777777" w:rsidR="0043113B" w:rsidRPr="0043113B" w:rsidRDefault="0043113B" w:rsidP="0043113B"/>
    <w:p w14:paraId="4FF93CC5" w14:textId="77777777" w:rsidR="0043113B" w:rsidRPr="0043113B" w:rsidRDefault="0043113B" w:rsidP="0043113B"/>
    <w:p w14:paraId="54072169" w14:textId="77777777" w:rsidR="0043113B" w:rsidRPr="0043113B" w:rsidRDefault="0043113B" w:rsidP="0043113B"/>
    <w:p w14:paraId="0D808C8B" w14:textId="77777777" w:rsidR="0043113B" w:rsidRPr="0043113B" w:rsidRDefault="0043113B" w:rsidP="0043113B"/>
    <w:p w14:paraId="6601B5A3" w14:textId="77777777" w:rsidR="0043113B" w:rsidRPr="0043113B" w:rsidRDefault="0043113B" w:rsidP="0043113B"/>
    <w:p w14:paraId="659D2CF0" w14:textId="77777777" w:rsidR="0043113B" w:rsidRDefault="0043113B" w:rsidP="0043113B"/>
    <w:p w14:paraId="6639F5CE" w14:textId="77777777" w:rsidR="009D1F72" w:rsidRPr="0043113B" w:rsidRDefault="009D1F72" w:rsidP="0043113B"/>
    <w:p w14:paraId="61966CFF" w14:textId="77777777" w:rsidR="0043113B" w:rsidRPr="0043113B" w:rsidRDefault="0043113B" w:rsidP="0043113B"/>
    <w:p w14:paraId="54C574C1" w14:textId="77777777" w:rsidR="0043113B" w:rsidRPr="0043113B" w:rsidRDefault="0043113B" w:rsidP="0043113B"/>
    <w:p w14:paraId="10788E19" w14:textId="77777777" w:rsidR="0043113B" w:rsidRPr="0043113B" w:rsidRDefault="0043113B" w:rsidP="0043113B"/>
    <w:p w14:paraId="42C184E8" w14:textId="77777777" w:rsidR="0043113B" w:rsidRPr="0043113B" w:rsidRDefault="0043113B" w:rsidP="0043113B"/>
    <w:p w14:paraId="4FAF9285" w14:textId="77777777" w:rsidR="0043113B" w:rsidRPr="0043113B" w:rsidRDefault="0043113B" w:rsidP="0043113B"/>
    <w:p w14:paraId="74BEB2A0" w14:textId="3EC21C07" w:rsidR="0043113B" w:rsidRDefault="0043113B" w:rsidP="0043113B">
      <w:pPr>
        <w:tabs>
          <w:tab w:val="left" w:pos="731"/>
        </w:tabs>
      </w:pPr>
      <w:r>
        <w:tab/>
      </w:r>
    </w:p>
    <w:p w14:paraId="2AFE0D9F" w14:textId="09C61527" w:rsidR="0043113B" w:rsidRDefault="009D1F72" w:rsidP="0043113B">
      <w:pPr>
        <w:tabs>
          <w:tab w:val="left" w:pos="731"/>
        </w:tabs>
      </w:pPr>
      <w:r>
        <w:t>Dựa trên 2.595.732 giao dịch, kết hợp cùng thông tin nhân khẩu học khách hàng, ta thu được những thông tin rất quan trọng về khách hàng như tần suất mua hàng, số tiền đã chi tiêu, lần mua hàng gần nhất. Thông tin này được thể hiện ở bảng dưới đây:</w:t>
      </w:r>
    </w:p>
    <w:tbl>
      <w:tblPr>
        <w:tblW w:w="4600" w:type="dxa"/>
        <w:tblLook w:val="04A0" w:firstRow="1" w:lastRow="0" w:firstColumn="1" w:lastColumn="0" w:noHBand="0" w:noVBand="1"/>
      </w:tblPr>
      <w:tblGrid>
        <w:gridCol w:w="960"/>
        <w:gridCol w:w="1516"/>
        <w:gridCol w:w="1164"/>
        <w:gridCol w:w="1164"/>
      </w:tblGrid>
      <w:tr w:rsidR="00694163" w:rsidRPr="00694163" w14:paraId="59F31905" w14:textId="77777777" w:rsidTr="0069416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92590"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 </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1A2CB12"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Recency(Days)</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D554F80"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Frequency</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5CD7B2CC"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Monetary</w:t>
            </w:r>
          </w:p>
        </w:tc>
      </w:tr>
      <w:tr w:rsidR="00694163" w:rsidRPr="00694163" w14:paraId="5E107222"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13B7A5"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count</w:t>
            </w:r>
          </w:p>
        </w:tc>
        <w:tc>
          <w:tcPr>
            <w:tcW w:w="1420" w:type="dxa"/>
            <w:tcBorders>
              <w:top w:val="nil"/>
              <w:left w:val="nil"/>
              <w:bottom w:val="single" w:sz="4" w:space="0" w:color="auto"/>
              <w:right w:val="single" w:sz="4" w:space="0" w:color="auto"/>
            </w:tcBorders>
            <w:shd w:val="clear" w:color="auto" w:fill="auto"/>
            <w:noWrap/>
            <w:vAlign w:val="center"/>
            <w:hideMark/>
          </w:tcPr>
          <w:p w14:paraId="3579252F"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2500</w:t>
            </w:r>
          </w:p>
        </w:tc>
        <w:tc>
          <w:tcPr>
            <w:tcW w:w="1060" w:type="dxa"/>
            <w:tcBorders>
              <w:top w:val="nil"/>
              <w:left w:val="nil"/>
              <w:bottom w:val="single" w:sz="4" w:space="0" w:color="auto"/>
              <w:right w:val="single" w:sz="4" w:space="0" w:color="auto"/>
            </w:tcBorders>
            <w:shd w:val="clear" w:color="auto" w:fill="auto"/>
            <w:noWrap/>
            <w:vAlign w:val="center"/>
            <w:hideMark/>
          </w:tcPr>
          <w:p w14:paraId="039459AA"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2500</w:t>
            </w:r>
          </w:p>
        </w:tc>
        <w:tc>
          <w:tcPr>
            <w:tcW w:w="1160" w:type="dxa"/>
            <w:tcBorders>
              <w:top w:val="nil"/>
              <w:left w:val="nil"/>
              <w:bottom w:val="single" w:sz="4" w:space="0" w:color="auto"/>
              <w:right w:val="single" w:sz="4" w:space="0" w:color="auto"/>
            </w:tcBorders>
            <w:shd w:val="clear" w:color="auto" w:fill="auto"/>
            <w:noWrap/>
            <w:vAlign w:val="center"/>
            <w:hideMark/>
          </w:tcPr>
          <w:p w14:paraId="6D407D36"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2500</w:t>
            </w:r>
          </w:p>
        </w:tc>
      </w:tr>
      <w:tr w:rsidR="00694163" w:rsidRPr="00694163" w14:paraId="0A4F0D21"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F76362"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mean</w:t>
            </w:r>
          </w:p>
        </w:tc>
        <w:tc>
          <w:tcPr>
            <w:tcW w:w="1420" w:type="dxa"/>
            <w:tcBorders>
              <w:top w:val="nil"/>
              <w:left w:val="nil"/>
              <w:bottom w:val="single" w:sz="4" w:space="0" w:color="auto"/>
              <w:right w:val="single" w:sz="4" w:space="0" w:color="auto"/>
            </w:tcBorders>
            <w:shd w:val="clear" w:color="auto" w:fill="auto"/>
            <w:noWrap/>
            <w:vAlign w:val="center"/>
            <w:hideMark/>
          </w:tcPr>
          <w:p w14:paraId="28AC890F"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26.576</w:t>
            </w:r>
          </w:p>
        </w:tc>
        <w:tc>
          <w:tcPr>
            <w:tcW w:w="1060" w:type="dxa"/>
            <w:tcBorders>
              <w:top w:val="nil"/>
              <w:left w:val="nil"/>
              <w:bottom w:val="single" w:sz="4" w:space="0" w:color="auto"/>
              <w:right w:val="single" w:sz="4" w:space="0" w:color="auto"/>
            </w:tcBorders>
            <w:shd w:val="clear" w:color="auto" w:fill="auto"/>
            <w:noWrap/>
            <w:vAlign w:val="center"/>
            <w:hideMark/>
          </w:tcPr>
          <w:p w14:paraId="7E12D1D9"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110.2168</w:t>
            </w:r>
          </w:p>
        </w:tc>
        <w:tc>
          <w:tcPr>
            <w:tcW w:w="1160" w:type="dxa"/>
            <w:tcBorders>
              <w:top w:val="nil"/>
              <w:left w:val="nil"/>
              <w:bottom w:val="single" w:sz="4" w:space="0" w:color="auto"/>
              <w:right w:val="single" w:sz="4" w:space="0" w:color="auto"/>
            </w:tcBorders>
            <w:shd w:val="clear" w:color="auto" w:fill="auto"/>
            <w:noWrap/>
            <w:vAlign w:val="center"/>
            <w:hideMark/>
          </w:tcPr>
          <w:p w14:paraId="33096406"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3222.9852</w:t>
            </w:r>
          </w:p>
        </w:tc>
      </w:tr>
      <w:tr w:rsidR="00694163" w:rsidRPr="00694163" w14:paraId="56EB1E3D"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B76164"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std</w:t>
            </w:r>
          </w:p>
        </w:tc>
        <w:tc>
          <w:tcPr>
            <w:tcW w:w="1420" w:type="dxa"/>
            <w:tcBorders>
              <w:top w:val="nil"/>
              <w:left w:val="nil"/>
              <w:bottom w:val="single" w:sz="4" w:space="0" w:color="auto"/>
              <w:right w:val="single" w:sz="4" w:space="0" w:color="auto"/>
            </w:tcBorders>
            <w:shd w:val="clear" w:color="auto" w:fill="auto"/>
            <w:noWrap/>
            <w:vAlign w:val="center"/>
            <w:hideMark/>
          </w:tcPr>
          <w:p w14:paraId="371FE7DC"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62.79167255</w:t>
            </w:r>
          </w:p>
        </w:tc>
        <w:tc>
          <w:tcPr>
            <w:tcW w:w="1060" w:type="dxa"/>
            <w:tcBorders>
              <w:top w:val="nil"/>
              <w:left w:val="nil"/>
              <w:bottom w:val="single" w:sz="4" w:space="0" w:color="auto"/>
              <w:right w:val="single" w:sz="4" w:space="0" w:color="auto"/>
            </w:tcBorders>
            <w:shd w:val="clear" w:color="auto" w:fill="auto"/>
            <w:noWrap/>
            <w:vAlign w:val="center"/>
            <w:hideMark/>
          </w:tcPr>
          <w:p w14:paraId="5E0EB50B"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115.27154</w:t>
            </w:r>
          </w:p>
        </w:tc>
        <w:tc>
          <w:tcPr>
            <w:tcW w:w="1160" w:type="dxa"/>
            <w:tcBorders>
              <w:top w:val="nil"/>
              <w:left w:val="nil"/>
              <w:bottom w:val="single" w:sz="4" w:space="0" w:color="auto"/>
              <w:right w:val="single" w:sz="4" w:space="0" w:color="auto"/>
            </w:tcBorders>
            <w:shd w:val="clear" w:color="auto" w:fill="auto"/>
            <w:noWrap/>
            <w:vAlign w:val="center"/>
            <w:hideMark/>
          </w:tcPr>
          <w:p w14:paraId="754443D4"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3349.0261</w:t>
            </w:r>
          </w:p>
        </w:tc>
      </w:tr>
      <w:tr w:rsidR="00694163" w:rsidRPr="00694163" w14:paraId="13DBD1EF"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F3FEAD"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min</w:t>
            </w:r>
          </w:p>
        </w:tc>
        <w:tc>
          <w:tcPr>
            <w:tcW w:w="1420" w:type="dxa"/>
            <w:tcBorders>
              <w:top w:val="nil"/>
              <w:left w:val="nil"/>
              <w:bottom w:val="single" w:sz="4" w:space="0" w:color="auto"/>
              <w:right w:val="single" w:sz="4" w:space="0" w:color="auto"/>
            </w:tcBorders>
            <w:shd w:val="clear" w:color="auto" w:fill="auto"/>
            <w:noWrap/>
            <w:vAlign w:val="center"/>
            <w:hideMark/>
          </w:tcPr>
          <w:p w14:paraId="6F7DF7A1"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1</w:t>
            </w:r>
          </w:p>
        </w:tc>
        <w:tc>
          <w:tcPr>
            <w:tcW w:w="1060" w:type="dxa"/>
            <w:tcBorders>
              <w:top w:val="nil"/>
              <w:left w:val="nil"/>
              <w:bottom w:val="single" w:sz="4" w:space="0" w:color="auto"/>
              <w:right w:val="single" w:sz="4" w:space="0" w:color="auto"/>
            </w:tcBorders>
            <w:shd w:val="clear" w:color="auto" w:fill="auto"/>
            <w:noWrap/>
            <w:vAlign w:val="center"/>
            <w:hideMark/>
          </w:tcPr>
          <w:p w14:paraId="4E91D1F3"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1</w:t>
            </w:r>
          </w:p>
        </w:tc>
        <w:tc>
          <w:tcPr>
            <w:tcW w:w="1160" w:type="dxa"/>
            <w:tcBorders>
              <w:top w:val="nil"/>
              <w:left w:val="nil"/>
              <w:bottom w:val="single" w:sz="4" w:space="0" w:color="auto"/>
              <w:right w:val="single" w:sz="4" w:space="0" w:color="auto"/>
            </w:tcBorders>
            <w:shd w:val="clear" w:color="auto" w:fill="auto"/>
            <w:noWrap/>
            <w:vAlign w:val="center"/>
            <w:hideMark/>
          </w:tcPr>
          <w:p w14:paraId="4B3037DC"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8.17</w:t>
            </w:r>
          </w:p>
        </w:tc>
      </w:tr>
      <w:tr w:rsidR="00694163" w:rsidRPr="00694163" w14:paraId="39DEA153"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117D96"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25%</w:t>
            </w:r>
          </w:p>
        </w:tc>
        <w:tc>
          <w:tcPr>
            <w:tcW w:w="1420" w:type="dxa"/>
            <w:tcBorders>
              <w:top w:val="nil"/>
              <w:left w:val="nil"/>
              <w:bottom w:val="single" w:sz="4" w:space="0" w:color="auto"/>
              <w:right w:val="single" w:sz="4" w:space="0" w:color="auto"/>
            </w:tcBorders>
            <w:shd w:val="clear" w:color="auto" w:fill="auto"/>
            <w:noWrap/>
            <w:vAlign w:val="center"/>
            <w:hideMark/>
          </w:tcPr>
          <w:p w14:paraId="010BD370"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w:t>
            </w:r>
          </w:p>
        </w:tc>
        <w:tc>
          <w:tcPr>
            <w:tcW w:w="1060" w:type="dxa"/>
            <w:tcBorders>
              <w:top w:val="nil"/>
              <w:left w:val="nil"/>
              <w:bottom w:val="single" w:sz="4" w:space="0" w:color="auto"/>
              <w:right w:val="single" w:sz="4" w:space="0" w:color="auto"/>
            </w:tcBorders>
            <w:shd w:val="clear" w:color="auto" w:fill="auto"/>
            <w:noWrap/>
            <w:vAlign w:val="center"/>
            <w:hideMark/>
          </w:tcPr>
          <w:p w14:paraId="3DBB318D"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38</w:t>
            </w:r>
          </w:p>
        </w:tc>
        <w:tc>
          <w:tcPr>
            <w:tcW w:w="1160" w:type="dxa"/>
            <w:tcBorders>
              <w:top w:val="nil"/>
              <w:left w:val="nil"/>
              <w:bottom w:val="single" w:sz="4" w:space="0" w:color="auto"/>
              <w:right w:val="single" w:sz="4" w:space="0" w:color="auto"/>
            </w:tcBorders>
            <w:shd w:val="clear" w:color="auto" w:fill="auto"/>
            <w:noWrap/>
            <w:vAlign w:val="center"/>
            <w:hideMark/>
          </w:tcPr>
          <w:p w14:paraId="5168BB19"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970.74</w:t>
            </w:r>
          </w:p>
        </w:tc>
      </w:tr>
      <w:tr w:rsidR="00694163" w:rsidRPr="00694163" w14:paraId="0A03B3C7"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DFAE91"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50%</w:t>
            </w:r>
          </w:p>
        </w:tc>
        <w:tc>
          <w:tcPr>
            <w:tcW w:w="1420" w:type="dxa"/>
            <w:tcBorders>
              <w:top w:val="nil"/>
              <w:left w:val="nil"/>
              <w:bottom w:val="single" w:sz="4" w:space="0" w:color="auto"/>
              <w:right w:val="single" w:sz="4" w:space="0" w:color="auto"/>
            </w:tcBorders>
            <w:shd w:val="clear" w:color="auto" w:fill="auto"/>
            <w:noWrap/>
            <w:vAlign w:val="center"/>
            <w:hideMark/>
          </w:tcPr>
          <w:p w14:paraId="1C38BA1C"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7</w:t>
            </w:r>
          </w:p>
        </w:tc>
        <w:tc>
          <w:tcPr>
            <w:tcW w:w="1060" w:type="dxa"/>
            <w:tcBorders>
              <w:top w:val="nil"/>
              <w:left w:val="nil"/>
              <w:bottom w:val="single" w:sz="4" w:space="0" w:color="auto"/>
              <w:right w:val="single" w:sz="4" w:space="0" w:color="auto"/>
            </w:tcBorders>
            <w:shd w:val="clear" w:color="auto" w:fill="auto"/>
            <w:noWrap/>
            <w:vAlign w:val="center"/>
            <w:hideMark/>
          </w:tcPr>
          <w:p w14:paraId="474877F2"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78</w:t>
            </w:r>
          </w:p>
        </w:tc>
        <w:tc>
          <w:tcPr>
            <w:tcW w:w="1160" w:type="dxa"/>
            <w:tcBorders>
              <w:top w:val="nil"/>
              <w:left w:val="nil"/>
              <w:bottom w:val="single" w:sz="4" w:space="0" w:color="auto"/>
              <w:right w:val="single" w:sz="4" w:space="0" w:color="auto"/>
            </w:tcBorders>
            <w:shd w:val="clear" w:color="auto" w:fill="auto"/>
            <w:noWrap/>
            <w:vAlign w:val="center"/>
            <w:hideMark/>
          </w:tcPr>
          <w:p w14:paraId="422E6C76"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2157.75</w:t>
            </w:r>
          </w:p>
        </w:tc>
      </w:tr>
      <w:tr w:rsidR="00694163" w:rsidRPr="00694163" w14:paraId="2512AB75"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1482A7"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75%</w:t>
            </w:r>
          </w:p>
        </w:tc>
        <w:tc>
          <w:tcPr>
            <w:tcW w:w="1420" w:type="dxa"/>
            <w:tcBorders>
              <w:top w:val="nil"/>
              <w:left w:val="nil"/>
              <w:bottom w:val="single" w:sz="4" w:space="0" w:color="auto"/>
              <w:right w:val="single" w:sz="4" w:space="0" w:color="auto"/>
            </w:tcBorders>
            <w:shd w:val="clear" w:color="auto" w:fill="auto"/>
            <w:noWrap/>
            <w:vAlign w:val="center"/>
            <w:hideMark/>
          </w:tcPr>
          <w:p w14:paraId="6CE524B2"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21</w:t>
            </w:r>
          </w:p>
        </w:tc>
        <w:tc>
          <w:tcPr>
            <w:tcW w:w="1060" w:type="dxa"/>
            <w:tcBorders>
              <w:top w:val="nil"/>
              <w:left w:val="nil"/>
              <w:bottom w:val="single" w:sz="4" w:space="0" w:color="auto"/>
              <w:right w:val="single" w:sz="4" w:space="0" w:color="auto"/>
            </w:tcBorders>
            <w:shd w:val="clear" w:color="auto" w:fill="auto"/>
            <w:noWrap/>
            <w:vAlign w:val="center"/>
            <w:hideMark/>
          </w:tcPr>
          <w:p w14:paraId="2DBDAD50"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142</w:t>
            </w:r>
          </w:p>
        </w:tc>
        <w:tc>
          <w:tcPr>
            <w:tcW w:w="1160" w:type="dxa"/>
            <w:tcBorders>
              <w:top w:val="nil"/>
              <w:left w:val="nil"/>
              <w:bottom w:val="single" w:sz="4" w:space="0" w:color="auto"/>
              <w:right w:val="single" w:sz="4" w:space="0" w:color="auto"/>
            </w:tcBorders>
            <w:shd w:val="clear" w:color="auto" w:fill="auto"/>
            <w:noWrap/>
            <w:vAlign w:val="center"/>
            <w:hideMark/>
          </w:tcPr>
          <w:p w14:paraId="60AE9839"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4413.32</w:t>
            </w:r>
          </w:p>
        </w:tc>
      </w:tr>
      <w:tr w:rsidR="00694163" w:rsidRPr="00694163" w14:paraId="153694DF" w14:textId="77777777" w:rsidTr="0069416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487ECB"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lastRenderedPageBreak/>
              <w:t>max</w:t>
            </w:r>
          </w:p>
        </w:tc>
        <w:tc>
          <w:tcPr>
            <w:tcW w:w="1420" w:type="dxa"/>
            <w:tcBorders>
              <w:top w:val="nil"/>
              <w:left w:val="nil"/>
              <w:bottom w:val="single" w:sz="4" w:space="0" w:color="auto"/>
              <w:right w:val="single" w:sz="4" w:space="0" w:color="auto"/>
            </w:tcBorders>
            <w:shd w:val="clear" w:color="auto" w:fill="auto"/>
            <w:noWrap/>
            <w:vAlign w:val="center"/>
            <w:hideMark/>
          </w:tcPr>
          <w:p w14:paraId="70352309"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658</w:t>
            </w:r>
          </w:p>
        </w:tc>
        <w:tc>
          <w:tcPr>
            <w:tcW w:w="1060" w:type="dxa"/>
            <w:tcBorders>
              <w:top w:val="nil"/>
              <w:left w:val="nil"/>
              <w:bottom w:val="single" w:sz="4" w:space="0" w:color="auto"/>
              <w:right w:val="single" w:sz="4" w:space="0" w:color="auto"/>
            </w:tcBorders>
            <w:shd w:val="clear" w:color="auto" w:fill="auto"/>
            <w:noWrap/>
            <w:vAlign w:val="center"/>
            <w:hideMark/>
          </w:tcPr>
          <w:p w14:paraId="418E02AF"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1298</w:t>
            </w:r>
          </w:p>
        </w:tc>
        <w:tc>
          <w:tcPr>
            <w:tcW w:w="1160" w:type="dxa"/>
            <w:tcBorders>
              <w:top w:val="nil"/>
              <w:left w:val="nil"/>
              <w:bottom w:val="single" w:sz="4" w:space="0" w:color="auto"/>
              <w:right w:val="single" w:sz="4" w:space="0" w:color="auto"/>
            </w:tcBorders>
            <w:shd w:val="clear" w:color="auto" w:fill="auto"/>
            <w:noWrap/>
            <w:vAlign w:val="center"/>
            <w:hideMark/>
          </w:tcPr>
          <w:p w14:paraId="0009DB81" w14:textId="77777777" w:rsidR="00694163" w:rsidRPr="00694163" w:rsidRDefault="00694163" w:rsidP="00694163">
            <w:pPr>
              <w:spacing w:after="0" w:line="240" w:lineRule="auto"/>
              <w:jc w:val="center"/>
              <w:rPr>
                <w:rFonts w:ascii="Calibri" w:eastAsia="Times New Roman" w:hAnsi="Calibri" w:cs="Calibri"/>
                <w:color w:val="000000"/>
                <w:kern w:val="0"/>
                <w14:ligatures w14:val="none"/>
              </w:rPr>
            </w:pPr>
            <w:r w:rsidRPr="00694163">
              <w:rPr>
                <w:rFonts w:ascii="Calibri" w:eastAsia="Times New Roman" w:hAnsi="Calibri" w:cs="Calibri"/>
                <w:color w:val="000000"/>
                <w:kern w:val="0"/>
                <w14:ligatures w14:val="none"/>
              </w:rPr>
              <w:t>38319.79</w:t>
            </w:r>
          </w:p>
        </w:tc>
      </w:tr>
    </w:tbl>
    <w:p w14:paraId="0DE9CBBF" w14:textId="77777777" w:rsidR="009D1F72" w:rsidRDefault="009D1F72" w:rsidP="0043113B">
      <w:pPr>
        <w:tabs>
          <w:tab w:val="left" w:pos="731"/>
        </w:tabs>
      </w:pPr>
    </w:p>
    <w:p w14:paraId="057D51C4" w14:textId="3E3F6053" w:rsidR="004A756F" w:rsidRDefault="004A756F" w:rsidP="0043113B">
      <w:pPr>
        <w:tabs>
          <w:tab w:val="left" w:pos="731"/>
        </w:tabs>
      </w:pPr>
      <w:r>
        <w:rPr>
          <w:noProof/>
        </w:rPr>
        <w:drawing>
          <wp:inline distT="0" distB="0" distL="0" distR="0" wp14:anchorId="6D1B1C53" wp14:editId="01354829">
            <wp:extent cx="5380074" cy="2990654"/>
            <wp:effectExtent l="0" t="0" r="0" b="635"/>
            <wp:docPr id="612229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5765" cy="2993817"/>
                    </a:xfrm>
                    <a:prstGeom prst="rect">
                      <a:avLst/>
                    </a:prstGeom>
                    <a:noFill/>
                    <a:ln>
                      <a:noFill/>
                    </a:ln>
                  </pic:spPr>
                </pic:pic>
              </a:graphicData>
            </a:graphic>
          </wp:inline>
        </w:drawing>
      </w:r>
    </w:p>
    <w:p w14:paraId="4E7E7866" w14:textId="6E8398E4" w:rsidR="00694163" w:rsidRDefault="009D1F72" w:rsidP="0043113B">
      <w:pPr>
        <w:tabs>
          <w:tab w:val="left" w:pos="731"/>
        </w:tabs>
      </w:pPr>
      <w:r>
        <w:t>Như vậy, trong</w:t>
      </w:r>
      <w:r w:rsidR="007C2FA8">
        <w:t xml:space="preserve"> 276484 giao dịch đã được thực hiện, g</w:t>
      </w:r>
      <w:r w:rsidR="00692AF2">
        <w:t>iá trị trung binh một giỏ hàng khách hàng mua trong một lần là 29.14$</w:t>
      </w:r>
      <w:r w:rsidR="00F0696A">
        <w:t>. Trung bình một hộ gia đình thực hiện giao dịch 90.2 lần trong 2 năm, 560.6 sản phẩm</w:t>
      </w:r>
      <w:r>
        <w:t>.</w:t>
      </w:r>
    </w:p>
    <w:p w14:paraId="7AB6355E" w14:textId="25927588" w:rsidR="0043113B" w:rsidRDefault="0043113B" w:rsidP="0043113B">
      <w:pPr>
        <w:tabs>
          <w:tab w:val="left" w:pos="731"/>
        </w:tabs>
      </w:pPr>
      <w:r w:rsidRPr="0043113B">
        <w:rPr>
          <w:noProof/>
        </w:rPr>
        <w:drawing>
          <wp:inline distT="0" distB="0" distL="0" distR="0" wp14:anchorId="7B15C874" wp14:editId="5A708A08">
            <wp:extent cx="5818565" cy="3987209"/>
            <wp:effectExtent l="0" t="0" r="0" b="0"/>
            <wp:docPr id="139211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15776" name=""/>
                    <pic:cNvPicPr/>
                  </pic:nvPicPr>
                  <pic:blipFill>
                    <a:blip r:embed="rId9"/>
                    <a:stretch>
                      <a:fillRect/>
                    </a:stretch>
                  </pic:blipFill>
                  <pic:spPr>
                    <a:xfrm>
                      <a:off x="0" y="0"/>
                      <a:ext cx="5850857" cy="4009337"/>
                    </a:xfrm>
                    <a:prstGeom prst="rect">
                      <a:avLst/>
                    </a:prstGeom>
                  </pic:spPr>
                </pic:pic>
              </a:graphicData>
            </a:graphic>
          </wp:inline>
        </w:drawing>
      </w:r>
    </w:p>
    <w:p w14:paraId="1715BB59" w14:textId="0FBE8182" w:rsidR="009D1F72" w:rsidRDefault="009D1F72" w:rsidP="0043113B">
      <w:pPr>
        <w:tabs>
          <w:tab w:val="left" w:pos="731"/>
        </w:tabs>
      </w:pPr>
      <w:r>
        <w:lastRenderedPageBreak/>
        <w:t>DỰa vào scatter plot thể hiện quan hệ giữa tần suất mua hàng, số tiền đã mua, cũng như ngày mua gần nhất. Ta có thể nhận ra phần lớn khách hàng đều có lần mua hàng gần nhất trong khoảng 150 ngày. Nhìn chung tần suất mua hàng lớn dẫn đến tổng số tiền chi tiêu nhiều hơn. Những khách hàng có ngày mua gần nhất quá xa như 300 ngày, 400 ngày có thể được xác định là đã chuyển đi và không còn tham gia mua hàng nữa.</w:t>
      </w:r>
    </w:p>
    <w:p w14:paraId="7C8E34CB" w14:textId="77777777" w:rsidR="009D1F72" w:rsidRDefault="009D1F72" w:rsidP="0043113B">
      <w:pPr>
        <w:tabs>
          <w:tab w:val="left" w:pos="731"/>
        </w:tabs>
      </w:pPr>
    </w:p>
    <w:p w14:paraId="2EFF0522" w14:textId="6CF56BA6" w:rsidR="00EE7E42" w:rsidRDefault="009D1F72" w:rsidP="0043113B">
      <w:pPr>
        <w:tabs>
          <w:tab w:val="left" w:pos="731"/>
        </w:tabs>
      </w:pPr>
      <w:r>
        <w:t>Yếu tố nhà bán lẻ quan tâm đến nhất có lẽ là doanh số. Dựa vào thông tin giao dịch, ta có thể thu được thống kê về doanh thu/số lượng hàng bán ra hàng ngày:</w:t>
      </w:r>
    </w:p>
    <w:tbl>
      <w:tblPr>
        <w:tblW w:w="3440" w:type="dxa"/>
        <w:tblLook w:val="04A0" w:firstRow="1" w:lastRow="0" w:firstColumn="1" w:lastColumn="0" w:noHBand="0" w:noVBand="1"/>
      </w:tblPr>
      <w:tblGrid>
        <w:gridCol w:w="960"/>
        <w:gridCol w:w="1436"/>
        <w:gridCol w:w="1138"/>
      </w:tblGrid>
      <w:tr w:rsidR="00EE7E42" w:rsidRPr="00EE7E42" w14:paraId="304F045C" w14:textId="77777777" w:rsidTr="00EE7E42">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D8241" w14:textId="77777777" w:rsidR="00EE7E42" w:rsidRPr="00EE7E42" w:rsidRDefault="00EE7E42" w:rsidP="00EE7E42">
            <w:pPr>
              <w:spacing w:after="0" w:line="240" w:lineRule="auto"/>
              <w:rPr>
                <w:rFonts w:ascii="Calibri" w:eastAsia="Times New Roman" w:hAnsi="Calibri" w:cs="Calibri"/>
                <w:color w:val="000000"/>
                <w:kern w:val="0"/>
                <w14:ligatures w14:val="none"/>
              </w:rPr>
            </w:pPr>
            <w:r w:rsidRPr="00EE7E42">
              <w:rPr>
                <w:rFonts w:ascii="Calibri" w:eastAsia="Times New Roman" w:hAnsi="Calibri" w:cs="Calibri"/>
                <w:color w:val="000000"/>
                <w:kern w:val="0"/>
                <w14:ligatures w14:val="none"/>
              </w:rPr>
              <w:t>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324AD49A" w14:textId="77777777" w:rsidR="00EE7E42" w:rsidRPr="00EE7E42" w:rsidRDefault="00EE7E42" w:rsidP="00EE7E42">
            <w:pPr>
              <w:spacing w:after="0" w:line="240" w:lineRule="auto"/>
              <w:jc w:val="right"/>
              <w:rPr>
                <w:rFonts w:ascii="Calibri Light" w:eastAsia="Times New Roman" w:hAnsi="Calibri Light" w:cs="Calibri Light"/>
                <w:b/>
                <w:bCs/>
                <w:color w:val="000000"/>
                <w:kern w:val="0"/>
                <w14:ligatures w14:val="none"/>
              </w:rPr>
            </w:pPr>
            <w:r w:rsidRPr="00EE7E42">
              <w:rPr>
                <w:rFonts w:ascii="Calibri Light" w:eastAsia="Times New Roman" w:hAnsi="Calibri Light" w:cs="Calibri Light"/>
                <w:b/>
                <w:bCs/>
                <w:color w:val="000000"/>
                <w:kern w:val="0"/>
                <w14:ligatures w14:val="none"/>
              </w:rPr>
              <w:t>SALES_VALUE</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7BCADB61" w14:textId="77777777" w:rsidR="00EE7E42" w:rsidRPr="00EE7E42" w:rsidRDefault="00EE7E42" w:rsidP="00EE7E42">
            <w:pPr>
              <w:spacing w:after="0" w:line="240" w:lineRule="auto"/>
              <w:jc w:val="right"/>
              <w:rPr>
                <w:rFonts w:ascii="Calibri Light" w:eastAsia="Times New Roman" w:hAnsi="Calibri Light" w:cs="Calibri Light"/>
                <w:b/>
                <w:bCs/>
                <w:color w:val="000000"/>
                <w:kern w:val="0"/>
                <w14:ligatures w14:val="none"/>
              </w:rPr>
            </w:pPr>
            <w:r w:rsidRPr="00EE7E42">
              <w:rPr>
                <w:rFonts w:ascii="Calibri Light" w:eastAsia="Times New Roman" w:hAnsi="Calibri Light" w:cs="Calibri Light"/>
                <w:b/>
                <w:bCs/>
                <w:color w:val="000000"/>
                <w:kern w:val="0"/>
                <w14:ligatures w14:val="none"/>
              </w:rPr>
              <w:t>QUANTITY</w:t>
            </w:r>
          </w:p>
        </w:tc>
      </w:tr>
      <w:tr w:rsidR="00EE7E42" w:rsidRPr="00EE7E42" w14:paraId="55479343"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671B75"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count</w:t>
            </w:r>
          </w:p>
        </w:tc>
        <w:tc>
          <w:tcPr>
            <w:tcW w:w="1420" w:type="dxa"/>
            <w:tcBorders>
              <w:top w:val="nil"/>
              <w:left w:val="nil"/>
              <w:bottom w:val="single" w:sz="4" w:space="0" w:color="auto"/>
              <w:right w:val="single" w:sz="4" w:space="0" w:color="auto"/>
            </w:tcBorders>
            <w:shd w:val="clear" w:color="auto" w:fill="auto"/>
            <w:vAlign w:val="center"/>
            <w:hideMark/>
          </w:tcPr>
          <w:p w14:paraId="28952FC5"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156376</w:t>
            </w:r>
          </w:p>
        </w:tc>
        <w:tc>
          <w:tcPr>
            <w:tcW w:w="1060" w:type="dxa"/>
            <w:tcBorders>
              <w:top w:val="nil"/>
              <w:left w:val="nil"/>
              <w:bottom w:val="single" w:sz="4" w:space="0" w:color="auto"/>
              <w:right w:val="single" w:sz="4" w:space="0" w:color="auto"/>
            </w:tcBorders>
            <w:shd w:val="clear" w:color="auto" w:fill="auto"/>
            <w:vAlign w:val="center"/>
            <w:hideMark/>
          </w:tcPr>
          <w:p w14:paraId="7E56715A"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156376</w:t>
            </w:r>
          </w:p>
        </w:tc>
      </w:tr>
      <w:tr w:rsidR="00EE7E42" w:rsidRPr="00EE7E42" w14:paraId="0480969A"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E95E10"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mean</w:t>
            </w:r>
          </w:p>
        </w:tc>
        <w:tc>
          <w:tcPr>
            <w:tcW w:w="1420" w:type="dxa"/>
            <w:tcBorders>
              <w:top w:val="nil"/>
              <w:left w:val="nil"/>
              <w:bottom w:val="single" w:sz="4" w:space="0" w:color="auto"/>
              <w:right w:val="single" w:sz="4" w:space="0" w:color="auto"/>
            </w:tcBorders>
            <w:shd w:val="clear" w:color="auto" w:fill="auto"/>
            <w:vAlign w:val="center"/>
            <w:hideMark/>
          </w:tcPr>
          <w:p w14:paraId="54CA54CB"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47.43</w:t>
            </w:r>
          </w:p>
        </w:tc>
        <w:tc>
          <w:tcPr>
            <w:tcW w:w="1060" w:type="dxa"/>
            <w:tcBorders>
              <w:top w:val="nil"/>
              <w:left w:val="nil"/>
              <w:bottom w:val="single" w:sz="4" w:space="0" w:color="auto"/>
              <w:right w:val="single" w:sz="4" w:space="0" w:color="auto"/>
            </w:tcBorders>
            <w:shd w:val="clear" w:color="auto" w:fill="auto"/>
            <w:vAlign w:val="center"/>
            <w:hideMark/>
          </w:tcPr>
          <w:p w14:paraId="7123C66F"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22.17</w:t>
            </w:r>
          </w:p>
        </w:tc>
      </w:tr>
      <w:tr w:rsidR="00EE7E42" w:rsidRPr="00EE7E42" w14:paraId="1CB4C2CE"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1E323D"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std</w:t>
            </w:r>
          </w:p>
        </w:tc>
        <w:tc>
          <w:tcPr>
            <w:tcW w:w="1420" w:type="dxa"/>
            <w:tcBorders>
              <w:top w:val="nil"/>
              <w:left w:val="nil"/>
              <w:bottom w:val="single" w:sz="4" w:space="0" w:color="auto"/>
              <w:right w:val="single" w:sz="4" w:space="0" w:color="auto"/>
            </w:tcBorders>
            <w:shd w:val="clear" w:color="auto" w:fill="auto"/>
            <w:vAlign w:val="center"/>
            <w:hideMark/>
          </w:tcPr>
          <w:p w14:paraId="257A3304"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69.63</w:t>
            </w:r>
          </w:p>
        </w:tc>
        <w:tc>
          <w:tcPr>
            <w:tcW w:w="1060" w:type="dxa"/>
            <w:tcBorders>
              <w:top w:val="nil"/>
              <w:left w:val="nil"/>
              <w:bottom w:val="single" w:sz="4" w:space="0" w:color="auto"/>
              <w:right w:val="single" w:sz="4" w:space="0" w:color="auto"/>
            </w:tcBorders>
            <w:shd w:val="clear" w:color="auto" w:fill="auto"/>
            <w:vAlign w:val="center"/>
            <w:hideMark/>
          </w:tcPr>
          <w:p w14:paraId="5C03E6A9"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141.02</w:t>
            </w:r>
          </w:p>
        </w:tc>
      </w:tr>
      <w:tr w:rsidR="00EE7E42" w:rsidRPr="00EE7E42" w14:paraId="0A2B46F4"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A21168"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min</w:t>
            </w:r>
          </w:p>
        </w:tc>
        <w:tc>
          <w:tcPr>
            <w:tcW w:w="1420" w:type="dxa"/>
            <w:tcBorders>
              <w:top w:val="nil"/>
              <w:left w:val="nil"/>
              <w:bottom w:val="single" w:sz="4" w:space="0" w:color="auto"/>
              <w:right w:val="single" w:sz="4" w:space="0" w:color="auto"/>
            </w:tcBorders>
            <w:shd w:val="clear" w:color="auto" w:fill="auto"/>
            <w:vAlign w:val="center"/>
            <w:hideMark/>
          </w:tcPr>
          <w:p w14:paraId="2D82A1F1"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0</w:t>
            </w:r>
          </w:p>
        </w:tc>
        <w:tc>
          <w:tcPr>
            <w:tcW w:w="1060" w:type="dxa"/>
            <w:tcBorders>
              <w:top w:val="nil"/>
              <w:left w:val="nil"/>
              <w:bottom w:val="single" w:sz="4" w:space="0" w:color="auto"/>
              <w:right w:val="single" w:sz="4" w:space="0" w:color="auto"/>
            </w:tcBorders>
            <w:shd w:val="clear" w:color="auto" w:fill="auto"/>
            <w:vAlign w:val="center"/>
            <w:hideMark/>
          </w:tcPr>
          <w:p w14:paraId="078B6841"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0</w:t>
            </w:r>
          </w:p>
        </w:tc>
      </w:tr>
      <w:tr w:rsidR="00EE7E42" w:rsidRPr="00EE7E42" w14:paraId="7231CED0"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4DC11A"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25%</w:t>
            </w:r>
          </w:p>
        </w:tc>
        <w:tc>
          <w:tcPr>
            <w:tcW w:w="1420" w:type="dxa"/>
            <w:tcBorders>
              <w:top w:val="nil"/>
              <w:left w:val="nil"/>
              <w:bottom w:val="single" w:sz="4" w:space="0" w:color="auto"/>
              <w:right w:val="single" w:sz="4" w:space="0" w:color="auto"/>
            </w:tcBorders>
            <w:shd w:val="clear" w:color="auto" w:fill="auto"/>
            <w:vAlign w:val="center"/>
            <w:hideMark/>
          </w:tcPr>
          <w:p w14:paraId="76F5E0B4"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9.98</w:t>
            </w:r>
          </w:p>
        </w:tc>
        <w:tc>
          <w:tcPr>
            <w:tcW w:w="1060" w:type="dxa"/>
            <w:tcBorders>
              <w:top w:val="nil"/>
              <w:left w:val="nil"/>
              <w:bottom w:val="single" w:sz="4" w:space="0" w:color="auto"/>
              <w:right w:val="single" w:sz="4" w:space="0" w:color="auto"/>
            </w:tcBorders>
            <w:shd w:val="clear" w:color="auto" w:fill="auto"/>
            <w:vAlign w:val="center"/>
            <w:hideMark/>
          </w:tcPr>
          <w:p w14:paraId="51BA468F"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3</w:t>
            </w:r>
          </w:p>
        </w:tc>
      </w:tr>
      <w:tr w:rsidR="00EE7E42" w:rsidRPr="00EE7E42" w14:paraId="0F29DBBB"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D7ECDB"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50%</w:t>
            </w:r>
          </w:p>
        </w:tc>
        <w:tc>
          <w:tcPr>
            <w:tcW w:w="1420" w:type="dxa"/>
            <w:tcBorders>
              <w:top w:val="nil"/>
              <w:left w:val="nil"/>
              <w:bottom w:val="single" w:sz="4" w:space="0" w:color="auto"/>
              <w:right w:val="single" w:sz="4" w:space="0" w:color="auto"/>
            </w:tcBorders>
            <w:shd w:val="clear" w:color="auto" w:fill="auto"/>
            <w:vAlign w:val="center"/>
            <w:hideMark/>
          </w:tcPr>
          <w:p w14:paraId="25A691F5"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25.85</w:t>
            </w:r>
          </w:p>
        </w:tc>
        <w:tc>
          <w:tcPr>
            <w:tcW w:w="1060" w:type="dxa"/>
            <w:tcBorders>
              <w:top w:val="nil"/>
              <w:left w:val="nil"/>
              <w:bottom w:val="single" w:sz="4" w:space="0" w:color="auto"/>
              <w:right w:val="single" w:sz="4" w:space="0" w:color="auto"/>
            </w:tcBorders>
            <w:shd w:val="clear" w:color="auto" w:fill="auto"/>
            <w:vAlign w:val="center"/>
            <w:hideMark/>
          </w:tcPr>
          <w:p w14:paraId="023A3C59"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9</w:t>
            </w:r>
          </w:p>
        </w:tc>
      </w:tr>
      <w:tr w:rsidR="00EE7E42" w:rsidRPr="00EE7E42" w14:paraId="29F59848"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DF4DA8"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75%</w:t>
            </w:r>
          </w:p>
        </w:tc>
        <w:tc>
          <w:tcPr>
            <w:tcW w:w="1420" w:type="dxa"/>
            <w:tcBorders>
              <w:top w:val="nil"/>
              <w:left w:val="nil"/>
              <w:bottom w:val="single" w:sz="4" w:space="0" w:color="auto"/>
              <w:right w:val="single" w:sz="4" w:space="0" w:color="auto"/>
            </w:tcBorders>
            <w:shd w:val="clear" w:color="auto" w:fill="auto"/>
            <w:vAlign w:val="center"/>
            <w:hideMark/>
          </w:tcPr>
          <w:p w14:paraId="38B303C4"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56.72</w:t>
            </w:r>
          </w:p>
        </w:tc>
        <w:tc>
          <w:tcPr>
            <w:tcW w:w="1060" w:type="dxa"/>
            <w:tcBorders>
              <w:top w:val="nil"/>
              <w:left w:val="nil"/>
              <w:bottom w:val="single" w:sz="4" w:space="0" w:color="auto"/>
              <w:right w:val="single" w:sz="4" w:space="0" w:color="auto"/>
            </w:tcBorders>
            <w:shd w:val="clear" w:color="auto" w:fill="auto"/>
            <w:vAlign w:val="center"/>
            <w:hideMark/>
          </w:tcPr>
          <w:p w14:paraId="46A458F5"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25</w:t>
            </w:r>
          </w:p>
        </w:tc>
      </w:tr>
      <w:tr w:rsidR="00EE7E42" w:rsidRPr="00EE7E42" w14:paraId="48453D0E" w14:textId="77777777" w:rsidTr="00EE7E42">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DFBD80" w14:textId="77777777" w:rsidR="00EE7E42" w:rsidRPr="00EE7E42" w:rsidRDefault="00EE7E42" w:rsidP="00EE7E42">
            <w:pPr>
              <w:spacing w:after="0" w:line="240" w:lineRule="auto"/>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max</w:t>
            </w:r>
          </w:p>
        </w:tc>
        <w:tc>
          <w:tcPr>
            <w:tcW w:w="1420" w:type="dxa"/>
            <w:tcBorders>
              <w:top w:val="nil"/>
              <w:left w:val="nil"/>
              <w:bottom w:val="single" w:sz="4" w:space="0" w:color="auto"/>
              <w:right w:val="single" w:sz="4" w:space="0" w:color="auto"/>
            </w:tcBorders>
            <w:shd w:val="clear" w:color="auto" w:fill="auto"/>
            <w:vAlign w:val="center"/>
            <w:hideMark/>
          </w:tcPr>
          <w:p w14:paraId="1B75ABF2"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1300.29</w:t>
            </w:r>
          </w:p>
        </w:tc>
        <w:tc>
          <w:tcPr>
            <w:tcW w:w="1060" w:type="dxa"/>
            <w:tcBorders>
              <w:top w:val="nil"/>
              <w:left w:val="nil"/>
              <w:bottom w:val="single" w:sz="4" w:space="0" w:color="auto"/>
              <w:right w:val="single" w:sz="4" w:space="0" w:color="auto"/>
            </w:tcBorders>
            <w:shd w:val="clear" w:color="auto" w:fill="auto"/>
            <w:vAlign w:val="center"/>
            <w:hideMark/>
          </w:tcPr>
          <w:p w14:paraId="0C523198" w14:textId="77777777" w:rsidR="00EE7E42" w:rsidRPr="00EE7E42" w:rsidRDefault="00EE7E42" w:rsidP="00EE7E42">
            <w:pPr>
              <w:spacing w:after="0" w:line="240" w:lineRule="auto"/>
              <w:jc w:val="right"/>
              <w:rPr>
                <w:rFonts w:ascii="Calibri Light" w:eastAsia="Times New Roman" w:hAnsi="Calibri Light" w:cs="Calibri Light"/>
                <w:color w:val="000000"/>
                <w:kern w:val="0"/>
                <w14:ligatures w14:val="none"/>
              </w:rPr>
            </w:pPr>
            <w:r w:rsidRPr="00EE7E42">
              <w:rPr>
                <w:rFonts w:ascii="Calibri Light" w:eastAsia="Times New Roman" w:hAnsi="Calibri Light" w:cs="Calibri Light"/>
                <w:color w:val="000000"/>
                <w:kern w:val="0"/>
                <w14:ligatures w14:val="none"/>
              </w:rPr>
              <w:t>30093</w:t>
            </w:r>
          </w:p>
        </w:tc>
      </w:tr>
    </w:tbl>
    <w:p w14:paraId="4688C18E" w14:textId="77777777" w:rsidR="00EE7E42" w:rsidRDefault="00EE7E42" w:rsidP="0043113B">
      <w:pPr>
        <w:tabs>
          <w:tab w:val="left" w:pos="731"/>
        </w:tabs>
      </w:pPr>
    </w:p>
    <w:p w14:paraId="3494D8CE" w14:textId="06776472" w:rsidR="00F17F0D" w:rsidRDefault="009D1F72" w:rsidP="0043113B">
      <w:pPr>
        <w:tabs>
          <w:tab w:val="left" w:pos="731"/>
        </w:tabs>
      </w:pPr>
      <w:r>
        <w:t>Theo đó, một biểu đồ thanh để thể hiện top các sản phẩm bán chạy nhất trong ngày</w:t>
      </w:r>
      <w:r w:rsidR="00F17F0D">
        <w:t xml:space="preserve"> ( biểu đồ màu cam)</w:t>
      </w:r>
      <w:r>
        <w:t xml:space="preserve">/ mang lại doanh thu cao nhất </w:t>
      </w:r>
      <w:r w:rsidR="00F17F0D">
        <w:t xml:space="preserve">(biểu đồ màu xanh) </w:t>
      </w:r>
      <w:r>
        <w:t>sẽ rất có giá trị nhận biết các mặt hàng mang lại lợi nhuận ngắn hạn</w:t>
      </w:r>
      <w:r w:rsidR="00F17F0D">
        <w:t xml:space="preserve"> tốt và thường xuyên: </w:t>
      </w:r>
    </w:p>
    <w:p w14:paraId="60BB30F2" w14:textId="12A8FF51" w:rsidR="00EE7E42" w:rsidRDefault="00EE7E42" w:rsidP="0043113B">
      <w:pPr>
        <w:tabs>
          <w:tab w:val="left" w:pos="731"/>
        </w:tabs>
      </w:pPr>
      <w:r w:rsidRPr="00EE7E42">
        <w:rPr>
          <w:noProof/>
        </w:rPr>
        <w:drawing>
          <wp:inline distT="0" distB="0" distL="0" distR="0" wp14:anchorId="2E0980E4" wp14:editId="6B0C7499">
            <wp:extent cx="5943600" cy="3554730"/>
            <wp:effectExtent l="0" t="0" r="0" b="7620"/>
            <wp:docPr id="110291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14395" name=""/>
                    <pic:cNvPicPr/>
                  </pic:nvPicPr>
                  <pic:blipFill>
                    <a:blip r:embed="rId10"/>
                    <a:stretch>
                      <a:fillRect/>
                    </a:stretch>
                  </pic:blipFill>
                  <pic:spPr>
                    <a:xfrm>
                      <a:off x="0" y="0"/>
                      <a:ext cx="5943600" cy="3554730"/>
                    </a:xfrm>
                    <a:prstGeom prst="rect">
                      <a:avLst/>
                    </a:prstGeom>
                  </pic:spPr>
                </pic:pic>
              </a:graphicData>
            </a:graphic>
          </wp:inline>
        </w:drawing>
      </w:r>
    </w:p>
    <w:p w14:paraId="700F9F6B" w14:textId="5E72F11F" w:rsidR="00C34332" w:rsidRDefault="00C34332" w:rsidP="0043113B">
      <w:pPr>
        <w:tabs>
          <w:tab w:val="left" w:pos="731"/>
        </w:tabs>
      </w:pPr>
      <w:r w:rsidRPr="00C34332">
        <w:rPr>
          <w:noProof/>
        </w:rPr>
        <w:lastRenderedPageBreak/>
        <w:drawing>
          <wp:inline distT="0" distB="0" distL="0" distR="0" wp14:anchorId="7A991756" wp14:editId="2DA3D746">
            <wp:extent cx="5943600" cy="3524885"/>
            <wp:effectExtent l="0" t="0" r="0" b="0"/>
            <wp:docPr id="3256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07170" name=""/>
                    <pic:cNvPicPr/>
                  </pic:nvPicPr>
                  <pic:blipFill>
                    <a:blip r:embed="rId11"/>
                    <a:stretch>
                      <a:fillRect/>
                    </a:stretch>
                  </pic:blipFill>
                  <pic:spPr>
                    <a:xfrm>
                      <a:off x="0" y="0"/>
                      <a:ext cx="5943600" cy="3524885"/>
                    </a:xfrm>
                    <a:prstGeom prst="rect">
                      <a:avLst/>
                    </a:prstGeom>
                  </pic:spPr>
                </pic:pic>
              </a:graphicData>
            </a:graphic>
          </wp:inline>
        </w:drawing>
      </w:r>
    </w:p>
    <w:p w14:paraId="5C60F754" w14:textId="77777777" w:rsidR="00F17F0D" w:rsidRDefault="00F17F0D" w:rsidP="0043113B">
      <w:pPr>
        <w:tabs>
          <w:tab w:val="left" w:pos="731"/>
        </w:tabs>
      </w:pPr>
      <w:r>
        <w:t xml:space="preserve">Ta có thể thấy mặt hàng nước giải khát (softdrink) là mặt hàng bán chạy nhất hàng ngày, cũng là mặt hàng mang lại doanh thu cao nhất hàng ngày. </w:t>
      </w:r>
    </w:p>
    <w:p w14:paraId="2AE9900C" w14:textId="77777777" w:rsidR="00F17F0D" w:rsidRDefault="00F17F0D" w:rsidP="0043113B">
      <w:pPr>
        <w:tabs>
          <w:tab w:val="left" w:pos="731"/>
        </w:tabs>
      </w:pPr>
      <w:r>
        <w:t>Mặt hàng nhiên liệu dù bán chạy thứ hai, nhưng lại không phải mặt hàng mang lại doanh thu cao nhất, rõ ràng ta có thể thấy mặt hàng này còn chịu nhiều ảnh hưởng bới các chính sách phân phối của chính phủ.</w:t>
      </w:r>
    </w:p>
    <w:p w14:paraId="036DF58A" w14:textId="7D8FA384" w:rsidR="004A756F" w:rsidRDefault="00F17F0D" w:rsidP="0043113B">
      <w:pPr>
        <w:tabs>
          <w:tab w:val="left" w:pos="731"/>
        </w:tabs>
      </w:pPr>
      <w:r>
        <w:t>Ngoài nhiên liệu, phần lớn các sản phẩm bán chạy hàng ngày khác đều nằm trong danh mục thực phẩm. Những sản phẩm tuy không nằm trong top bán chạy như thịt bò có vẻ thuộc dạng sản phẩm cao cấp và mang lại biên lợi nhuận cao dẫu số lượng bán ra không phải quá lớn so với các mặt hàng thực phẩm khác.</w:t>
      </w:r>
    </w:p>
    <w:p w14:paraId="10BC16DF" w14:textId="77777777" w:rsidR="003146D6" w:rsidRDefault="003146D6" w:rsidP="0043113B">
      <w:pPr>
        <w:tabs>
          <w:tab w:val="left" w:pos="731"/>
        </w:tabs>
      </w:pPr>
    </w:p>
    <w:p w14:paraId="4070145B" w14:textId="77777777" w:rsidR="003146D6" w:rsidRDefault="003146D6" w:rsidP="0043113B">
      <w:pPr>
        <w:tabs>
          <w:tab w:val="left" w:pos="731"/>
        </w:tabs>
      </w:pPr>
    </w:p>
    <w:p w14:paraId="21FD6BA1" w14:textId="77777777" w:rsidR="003146D6" w:rsidRDefault="003146D6" w:rsidP="0043113B">
      <w:pPr>
        <w:tabs>
          <w:tab w:val="left" w:pos="731"/>
        </w:tabs>
      </w:pPr>
    </w:p>
    <w:p w14:paraId="0F185A29" w14:textId="77777777" w:rsidR="003146D6" w:rsidRDefault="003146D6" w:rsidP="0043113B">
      <w:pPr>
        <w:tabs>
          <w:tab w:val="left" w:pos="731"/>
        </w:tabs>
      </w:pPr>
    </w:p>
    <w:p w14:paraId="37DEECD2" w14:textId="77777777" w:rsidR="003146D6" w:rsidRDefault="003146D6" w:rsidP="0043113B">
      <w:pPr>
        <w:tabs>
          <w:tab w:val="left" w:pos="731"/>
        </w:tabs>
      </w:pPr>
    </w:p>
    <w:p w14:paraId="15BA4CBB" w14:textId="77777777" w:rsidR="003146D6" w:rsidRDefault="003146D6" w:rsidP="0043113B">
      <w:pPr>
        <w:tabs>
          <w:tab w:val="left" w:pos="731"/>
        </w:tabs>
      </w:pPr>
    </w:p>
    <w:p w14:paraId="532F5E43" w14:textId="77777777" w:rsidR="003146D6" w:rsidRDefault="003146D6" w:rsidP="0043113B">
      <w:pPr>
        <w:tabs>
          <w:tab w:val="left" w:pos="731"/>
        </w:tabs>
      </w:pPr>
    </w:p>
    <w:p w14:paraId="4432089B" w14:textId="77777777" w:rsidR="003146D6" w:rsidRDefault="003146D6" w:rsidP="0043113B">
      <w:pPr>
        <w:tabs>
          <w:tab w:val="left" w:pos="731"/>
        </w:tabs>
      </w:pPr>
    </w:p>
    <w:p w14:paraId="44A9973C" w14:textId="77777777" w:rsidR="003146D6" w:rsidRDefault="003146D6" w:rsidP="0043113B">
      <w:pPr>
        <w:tabs>
          <w:tab w:val="left" w:pos="731"/>
        </w:tabs>
      </w:pPr>
    </w:p>
    <w:p w14:paraId="7109BFE1" w14:textId="4E80F7A7" w:rsidR="00F0696A" w:rsidRDefault="00F17F0D" w:rsidP="0043113B">
      <w:pPr>
        <w:tabs>
          <w:tab w:val="left" w:pos="731"/>
        </w:tabs>
      </w:pPr>
      <w:r>
        <w:lastRenderedPageBreak/>
        <w:t>Ta cũng lập biểu đồ thanh để thể hiện top 20 cửa hàng dựa trên doanh thu và số lượng hàng bán ra.</w:t>
      </w:r>
    </w:p>
    <w:p w14:paraId="64B45B51" w14:textId="37151856" w:rsidR="00F0696A" w:rsidRDefault="00F0696A" w:rsidP="0043113B">
      <w:pPr>
        <w:tabs>
          <w:tab w:val="left" w:pos="731"/>
        </w:tabs>
      </w:pPr>
      <w:r w:rsidRPr="00F0696A">
        <w:rPr>
          <w:noProof/>
        </w:rPr>
        <w:drawing>
          <wp:inline distT="0" distB="0" distL="0" distR="0" wp14:anchorId="3F535D2E" wp14:editId="4A4BB8E0">
            <wp:extent cx="5943600" cy="3515995"/>
            <wp:effectExtent l="0" t="0" r="0" b="8255"/>
            <wp:docPr id="89203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33221" name=""/>
                    <pic:cNvPicPr/>
                  </pic:nvPicPr>
                  <pic:blipFill>
                    <a:blip r:embed="rId12"/>
                    <a:stretch>
                      <a:fillRect/>
                    </a:stretch>
                  </pic:blipFill>
                  <pic:spPr>
                    <a:xfrm>
                      <a:off x="0" y="0"/>
                      <a:ext cx="5943600" cy="3515995"/>
                    </a:xfrm>
                    <a:prstGeom prst="rect">
                      <a:avLst/>
                    </a:prstGeom>
                  </pic:spPr>
                </pic:pic>
              </a:graphicData>
            </a:graphic>
          </wp:inline>
        </w:drawing>
      </w:r>
    </w:p>
    <w:p w14:paraId="6AEE677A" w14:textId="2D5F3D9B" w:rsidR="00F0696A" w:rsidRDefault="00F17F0D" w:rsidP="0043113B">
      <w:pPr>
        <w:tabs>
          <w:tab w:val="left" w:pos="731"/>
        </w:tabs>
      </w:pPr>
      <w:r>
        <w:t>Theo đó, 2 cửa hàng mã 367 và 406 là 2 cửa hàng bán lẻ mang lại doanh thu vượt trội so với những cửa hàng ngược lại. Ta có thể lấy 2 cửa hàng này làm mẫu và điều tra thêm để tìm hiểu lý do mang lại sự khác biệt này từ đó cải thiện doanh số của các cửa hàng khác.</w:t>
      </w:r>
    </w:p>
    <w:p w14:paraId="43D91948" w14:textId="77777777" w:rsidR="00F17F0D" w:rsidRDefault="00F17F0D" w:rsidP="0043113B">
      <w:pPr>
        <w:tabs>
          <w:tab w:val="left" w:pos="731"/>
        </w:tabs>
      </w:pPr>
    </w:p>
    <w:p w14:paraId="6BBA7EC5" w14:textId="02F282AE" w:rsidR="00F0696A" w:rsidRDefault="003146D6" w:rsidP="0043113B">
      <w:pPr>
        <w:tabs>
          <w:tab w:val="left" w:pos="731"/>
        </w:tabs>
      </w:pPr>
      <w:r>
        <w:t>Một giả thuyết được đặt ra là độ tuổi và mức thu nhập có ảnh hưởng đến thói quen mua hàng của khách hàng. Ta lập biểu đồ đường để có thể nhìn thấy mức chi tiêu của từng nhóm tuổi/ mức thu nhập khác nhau để kiểm định điều này.</w:t>
      </w:r>
    </w:p>
    <w:p w14:paraId="33227036" w14:textId="77777777" w:rsidR="004308BC" w:rsidRDefault="004308BC" w:rsidP="0043113B">
      <w:pPr>
        <w:tabs>
          <w:tab w:val="left" w:pos="731"/>
        </w:tabs>
      </w:pPr>
    </w:p>
    <w:p w14:paraId="025C35A2" w14:textId="3A1068D7" w:rsidR="004308BC" w:rsidRDefault="004308BC" w:rsidP="0043113B">
      <w:pPr>
        <w:tabs>
          <w:tab w:val="left" w:pos="731"/>
        </w:tabs>
      </w:pPr>
    </w:p>
    <w:p w14:paraId="14C2C491" w14:textId="77777777" w:rsidR="004308BC" w:rsidRDefault="004308BC" w:rsidP="0043113B">
      <w:pPr>
        <w:tabs>
          <w:tab w:val="left" w:pos="731"/>
        </w:tabs>
      </w:pPr>
    </w:p>
    <w:p w14:paraId="47FFB2D2" w14:textId="77777777" w:rsidR="004308BC" w:rsidRDefault="004308BC" w:rsidP="0043113B">
      <w:pPr>
        <w:tabs>
          <w:tab w:val="left" w:pos="731"/>
        </w:tabs>
      </w:pPr>
    </w:p>
    <w:p w14:paraId="2CAC36D5" w14:textId="5324B54A" w:rsidR="004308BC" w:rsidRDefault="003146D6" w:rsidP="0043113B">
      <w:pPr>
        <w:tabs>
          <w:tab w:val="left" w:pos="731"/>
        </w:tabs>
      </w:pPr>
      <w:r>
        <w:rPr>
          <w:noProof/>
        </w:rPr>
        <w:lastRenderedPageBreak/>
        <w:drawing>
          <wp:inline distT="0" distB="0" distL="0" distR="0" wp14:anchorId="424BB5EB" wp14:editId="42D356B5">
            <wp:extent cx="5795390" cy="3244427"/>
            <wp:effectExtent l="0" t="0" r="0" b="0"/>
            <wp:docPr id="104964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5823" name="Picture 1049645823"/>
                    <pic:cNvPicPr/>
                  </pic:nvPicPr>
                  <pic:blipFill>
                    <a:blip r:embed="rId13">
                      <a:extLst>
                        <a:ext uri="{28A0092B-C50C-407E-A947-70E740481C1C}">
                          <a14:useLocalDpi xmlns:a14="http://schemas.microsoft.com/office/drawing/2010/main" val="0"/>
                        </a:ext>
                      </a:extLst>
                    </a:blip>
                    <a:stretch>
                      <a:fillRect/>
                    </a:stretch>
                  </pic:blipFill>
                  <pic:spPr>
                    <a:xfrm>
                      <a:off x="0" y="0"/>
                      <a:ext cx="5802175" cy="3248226"/>
                    </a:xfrm>
                    <a:prstGeom prst="rect">
                      <a:avLst/>
                    </a:prstGeom>
                  </pic:spPr>
                </pic:pic>
              </a:graphicData>
            </a:graphic>
          </wp:inline>
        </w:drawing>
      </w:r>
    </w:p>
    <w:p w14:paraId="692A30B8" w14:textId="77777777" w:rsidR="003146D6" w:rsidRDefault="003146D6" w:rsidP="003146D6">
      <w:pPr>
        <w:tabs>
          <w:tab w:val="left" w:pos="731"/>
        </w:tabs>
      </w:pPr>
    </w:p>
    <w:p w14:paraId="7C3F0B67" w14:textId="56910C2A" w:rsidR="003146D6" w:rsidRDefault="003146D6" w:rsidP="003146D6">
      <w:pPr>
        <w:tabs>
          <w:tab w:val="left" w:pos="731"/>
        </w:tabs>
      </w:pPr>
      <w:r>
        <w:rPr>
          <w:noProof/>
        </w:rPr>
        <w:drawing>
          <wp:inline distT="0" distB="0" distL="0" distR="0" wp14:anchorId="158C83A6" wp14:editId="673B6D98">
            <wp:extent cx="5816600" cy="3151901"/>
            <wp:effectExtent l="0" t="0" r="0" b="0"/>
            <wp:docPr id="1159409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09746" name="Picture 1159409746"/>
                    <pic:cNvPicPr/>
                  </pic:nvPicPr>
                  <pic:blipFill>
                    <a:blip r:embed="rId14">
                      <a:extLst>
                        <a:ext uri="{28A0092B-C50C-407E-A947-70E740481C1C}">
                          <a14:useLocalDpi xmlns:a14="http://schemas.microsoft.com/office/drawing/2010/main" val="0"/>
                        </a:ext>
                      </a:extLst>
                    </a:blip>
                    <a:stretch>
                      <a:fillRect/>
                    </a:stretch>
                  </pic:blipFill>
                  <pic:spPr>
                    <a:xfrm>
                      <a:off x="0" y="0"/>
                      <a:ext cx="5818082" cy="3152704"/>
                    </a:xfrm>
                    <a:prstGeom prst="rect">
                      <a:avLst/>
                    </a:prstGeom>
                  </pic:spPr>
                </pic:pic>
              </a:graphicData>
            </a:graphic>
          </wp:inline>
        </w:drawing>
      </w:r>
    </w:p>
    <w:p w14:paraId="4235FE89" w14:textId="67856ACB" w:rsidR="00FC23CE" w:rsidRDefault="00FC23CE" w:rsidP="003146D6">
      <w:pPr>
        <w:tabs>
          <w:tab w:val="left" w:pos="731"/>
        </w:tabs>
      </w:pPr>
    </w:p>
    <w:p w14:paraId="2C8BF1C7" w14:textId="77777777" w:rsidR="005C7A81" w:rsidRDefault="005C7A81" w:rsidP="005C7A81">
      <w:pPr>
        <w:tabs>
          <w:tab w:val="left" w:pos="731"/>
        </w:tabs>
      </w:pPr>
      <w:r>
        <w:t>Ta có thể nhìn thấy cả 2 yếu tố này đều có ảnh hưởng đến tổng mức độ chi tiêu, thể hiện ở sự chênh lệch giữ các đường trong cả 2 biểu đồ độ tuổi (ở trên) và thu nhập (ở dưới). Tuy nhiên, ta cần tính tới một yếu tố đó là phân bố số lượng khách hàng nằm trong từng nhóm này. Vì một nhóm có thể không có thói quen chi tiêu nhiều nhưng chiếm số lượng lớn thì vẫn có thể trở thành nhóm khách hàng có tổng số tiền chi tiêu lớn.</w:t>
      </w:r>
    </w:p>
    <w:p w14:paraId="5C98A5E1" w14:textId="77777777" w:rsidR="005C7A81" w:rsidRDefault="005C7A81" w:rsidP="003146D6">
      <w:pPr>
        <w:tabs>
          <w:tab w:val="left" w:pos="731"/>
        </w:tabs>
      </w:pPr>
    </w:p>
    <w:p w14:paraId="11C0803C" w14:textId="78BE13D2" w:rsidR="003146D6" w:rsidRDefault="005C7A81" w:rsidP="003146D6">
      <w:pPr>
        <w:tabs>
          <w:tab w:val="left" w:pos="731"/>
        </w:tabs>
      </w:pPr>
      <w:r>
        <w:rPr>
          <w:noProof/>
        </w:rPr>
        <w:drawing>
          <wp:inline distT="0" distB="0" distL="0" distR="0" wp14:anchorId="3FCB6BB4" wp14:editId="03A615DA">
            <wp:extent cx="5943600" cy="3787140"/>
            <wp:effectExtent l="0" t="0" r="0" b="3810"/>
            <wp:docPr id="1710125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25075" name="Picture 1710125075"/>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r>
        <w:rPr>
          <w:noProof/>
        </w:rPr>
        <w:drawing>
          <wp:inline distT="0" distB="0" distL="0" distR="0" wp14:anchorId="2F0B65F0" wp14:editId="5AFC0C7C">
            <wp:extent cx="5943600" cy="3803015"/>
            <wp:effectExtent l="0" t="0" r="0" b="6985"/>
            <wp:docPr id="1703030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30430" name="Picture 1703030430"/>
                    <pic:cNvPicPr/>
                  </pic:nvPicPr>
                  <pic:blipFill>
                    <a:blip r:embed="rId16">
                      <a:extLst>
                        <a:ext uri="{28A0092B-C50C-407E-A947-70E740481C1C}">
                          <a14:useLocalDpi xmlns:a14="http://schemas.microsoft.com/office/drawing/2010/main" val="0"/>
                        </a:ext>
                      </a:extLst>
                    </a:blip>
                    <a:stretch>
                      <a:fillRect/>
                    </a:stretch>
                  </pic:blipFill>
                  <pic:spPr>
                    <a:xfrm>
                      <a:off x="0" y="0"/>
                      <a:ext cx="5943600" cy="3803015"/>
                    </a:xfrm>
                    <a:prstGeom prst="rect">
                      <a:avLst/>
                    </a:prstGeom>
                  </pic:spPr>
                </pic:pic>
              </a:graphicData>
            </a:graphic>
          </wp:inline>
        </w:drawing>
      </w:r>
    </w:p>
    <w:p w14:paraId="25EBA5B8" w14:textId="69CED1E6" w:rsidR="005C7A81" w:rsidRDefault="005C7A81" w:rsidP="003146D6">
      <w:pPr>
        <w:tabs>
          <w:tab w:val="left" w:pos="731"/>
        </w:tabs>
      </w:pPr>
      <w:r>
        <w:lastRenderedPageBreak/>
        <w:t>Nhìn vào pareto chart thể hiện tần suất mua hàng của khách hàng phân biệt theo 2 cách, đó là dựa vào độ tuổi và mức thu nhập, ta cũng có thể thấy nhìn chung tần suất mua hàng của từng nhóm ảnh hưởng lớn đến tổng số tiền đã chi. Riêng với mức thu nhập 25-34K, dù đứng thứ 3 trong tần suất mua hàng, nhóm này lại không phải nhóm đứng thứ 3 trong tổng mức chi tiêu hàng tháng.</w:t>
      </w:r>
    </w:p>
    <w:p w14:paraId="3722F995" w14:textId="2BC487BC" w:rsidR="003146D6" w:rsidRDefault="003146D6" w:rsidP="003146D6">
      <w:pPr>
        <w:tabs>
          <w:tab w:val="left" w:pos="731"/>
        </w:tabs>
      </w:pPr>
      <w:r>
        <w:t>Tổng kết lại thông tin nhân khẩu học và giao dịch để tìm những điểm tương quan, ta có thể thu được một ma trận tương quan như sau:</w:t>
      </w:r>
    </w:p>
    <w:p w14:paraId="53CD9DDF" w14:textId="77777777" w:rsidR="003146D6" w:rsidRDefault="003146D6" w:rsidP="003146D6">
      <w:pPr>
        <w:tabs>
          <w:tab w:val="left" w:pos="731"/>
        </w:tabs>
      </w:pPr>
      <w:r>
        <w:rPr>
          <w:noProof/>
        </w:rPr>
        <w:drawing>
          <wp:inline distT="0" distB="0" distL="0" distR="0" wp14:anchorId="17EE7908" wp14:editId="32A5DCA8">
            <wp:extent cx="5937885" cy="3412490"/>
            <wp:effectExtent l="0" t="0" r="5715" b="0"/>
            <wp:docPr id="588116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412490"/>
                    </a:xfrm>
                    <a:prstGeom prst="rect">
                      <a:avLst/>
                    </a:prstGeom>
                    <a:noFill/>
                    <a:ln>
                      <a:noFill/>
                    </a:ln>
                  </pic:spPr>
                </pic:pic>
              </a:graphicData>
            </a:graphic>
          </wp:inline>
        </w:drawing>
      </w:r>
    </w:p>
    <w:p w14:paraId="06051EB1" w14:textId="3BDA6D68" w:rsidR="005C7A81" w:rsidRDefault="003146D6" w:rsidP="003146D6">
      <w:pPr>
        <w:tabs>
          <w:tab w:val="left" w:pos="731"/>
        </w:tabs>
      </w:pPr>
      <w:r>
        <w:t>Dựa vào ma trận tương quan này, rõ ràng yếu tố ảnh hưởng lớn nhất đến thói quen mua hàng của khách hàng là mức thu nhập.</w:t>
      </w:r>
      <w:r w:rsidR="00FC23CE">
        <w:t xml:space="preserve"> Yếu tố độ tuổi không có mức độ tương quan đáng kể. Vậy nên việc biểu đồ chi tiêu ở trên thể hiện sư chênh lệch trong chi tiêu giữa các nhóm tuổi là do sự chênh lệch về số lượng khách hàng ở mỗi nhóm tuổi có khác biệt lớn.</w:t>
      </w:r>
    </w:p>
    <w:p w14:paraId="2FDC9204" w14:textId="77777777" w:rsidR="005C7A81" w:rsidRDefault="005C7A81" w:rsidP="003146D6">
      <w:pPr>
        <w:tabs>
          <w:tab w:val="left" w:pos="731"/>
        </w:tabs>
      </w:pPr>
    </w:p>
    <w:p w14:paraId="122E5E90" w14:textId="49F63B21" w:rsidR="003146D6" w:rsidRDefault="003146D6" w:rsidP="003146D6">
      <w:pPr>
        <w:tabs>
          <w:tab w:val="left" w:pos="731"/>
        </w:tabs>
      </w:pPr>
      <w:r>
        <w:t xml:space="preserve">Đi kèm với đó, hộ gia đình có số lượng thành viên nhiều hơn cũng có xu hướng chi tiêu nhiều hơn. Ngoài ra, ta cũng thấy được nếu số lần đến cửa hàng nhiều hơn thì tỉ lệ chi tiêu cũng cao hơn, vậy nên nhà bán lẻ nên có những biện pháp kích thích khách hàng ghé thăm cửa hàng nhiều hơn. </w:t>
      </w:r>
    </w:p>
    <w:p w14:paraId="791F0C2C" w14:textId="77777777" w:rsidR="003146D6" w:rsidRDefault="003146D6" w:rsidP="0043113B">
      <w:pPr>
        <w:tabs>
          <w:tab w:val="left" w:pos="731"/>
        </w:tabs>
      </w:pPr>
    </w:p>
    <w:p w14:paraId="794B4C3A" w14:textId="15299CC5" w:rsidR="0088288B" w:rsidRDefault="0088288B" w:rsidP="0043113B">
      <w:pPr>
        <w:tabs>
          <w:tab w:val="left" w:pos="731"/>
        </w:tabs>
      </w:pPr>
    </w:p>
    <w:p w14:paraId="0C4324FE" w14:textId="3A90723A" w:rsidR="00FC23CE" w:rsidRDefault="00694163" w:rsidP="00FC23CE">
      <w:pPr>
        <w:pStyle w:val="ListParagraph"/>
        <w:numPr>
          <w:ilvl w:val="0"/>
          <w:numId w:val="6"/>
        </w:numPr>
        <w:tabs>
          <w:tab w:val="left" w:pos="731"/>
        </w:tabs>
      </w:pPr>
      <w:r>
        <w:t>Thông tin các campaign</w:t>
      </w:r>
      <w:r w:rsidR="002B4635">
        <w:t xml:space="preserve"> và coupon đi kèm:</w:t>
      </w:r>
    </w:p>
    <w:p w14:paraId="7927F257" w14:textId="0068725D" w:rsidR="00EA08F9" w:rsidRDefault="00162504" w:rsidP="00694163">
      <w:pPr>
        <w:tabs>
          <w:tab w:val="left" w:pos="731"/>
        </w:tabs>
      </w:pPr>
      <w:r>
        <w:t xml:space="preserve">Có 30 </w:t>
      </w:r>
      <w:r w:rsidR="00EA08F9">
        <w:t>campaign</w:t>
      </w:r>
      <w:r>
        <w:t xml:space="preserve"> khác nhau, ứng với 3 dạng </w:t>
      </w:r>
      <w:r w:rsidR="00EA08F9">
        <w:t>campaign</w:t>
      </w:r>
      <w:r>
        <w:t xml:space="preserve"> A,B,C. </w:t>
      </w:r>
      <w:r w:rsidR="00EA08F9">
        <w:t xml:space="preserve">Các chiến dịch là việc gửi coupon có thời hạn tới khách hàng với mong muốn khuyến khích khách hàng mua hàng. </w:t>
      </w:r>
    </w:p>
    <w:p w14:paraId="163762C7" w14:textId="0FE88B7C" w:rsidR="00EA08F9" w:rsidRDefault="00EA08F9" w:rsidP="00694163">
      <w:pPr>
        <w:tabs>
          <w:tab w:val="left" w:pos="731"/>
        </w:tabs>
      </w:pPr>
      <w:r>
        <w:lastRenderedPageBreak/>
        <w:t xml:space="preserve">Trong số 2500 hộ gia đình được nghiên cứu,có 1584 hộ gia đình </w:t>
      </w:r>
      <w:r w:rsidR="002B4635">
        <w:t>tham gia</w:t>
      </w:r>
      <w:r>
        <w:t xml:space="preserve"> một campaign, thời gian trung bình diễn ra một campaign là 46.6 ngày</w:t>
      </w:r>
    </w:p>
    <w:p w14:paraId="5AFF3FDA" w14:textId="2215A960" w:rsidR="00FC23CE" w:rsidRDefault="00F0696A" w:rsidP="00694163">
      <w:pPr>
        <w:tabs>
          <w:tab w:val="left" w:pos="731"/>
        </w:tabs>
      </w:pPr>
      <w:r>
        <w:t>Trong tổng số các hộ gia đình nhận được coupon, chỉ có 434 hộ sử dụng coupon</w:t>
      </w:r>
    </w:p>
    <w:p w14:paraId="51357AC8" w14:textId="77777777" w:rsidR="00FC23CE" w:rsidRDefault="00FC23CE" w:rsidP="00694163">
      <w:pPr>
        <w:tabs>
          <w:tab w:val="left" w:pos="731"/>
        </w:tabs>
      </w:pPr>
    </w:p>
    <w:p w14:paraId="17FD386B" w14:textId="2E87FE60" w:rsidR="00FC23CE" w:rsidRDefault="00FC23CE" w:rsidP="00694163">
      <w:pPr>
        <w:tabs>
          <w:tab w:val="left" w:pos="731"/>
        </w:tabs>
      </w:pPr>
      <w:r>
        <w:t>Tổng kết chung về 3 loại campaign được thể hiện ở bảng thống kê sau:</w:t>
      </w:r>
    </w:p>
    <w:p w14:paraId="7064C2CB" w14:textId="77777777" w:rsidR="002B4635" w:rsidRDefault="002B4635" w:rsidP="00694163">
      <w:pPr>
        <w:tabs>
          <w:tab w:val="left" w:pos="731"/>
        </w:tabs>
      </w:pPr>
    </w:p>
    <w:tbl>
      <w:tblPr>
        <w:tblW w:w="5401" w:type="dxa"/>
        <w:tblLook w:val="04A0" w:firstRow="1" w:lastRow="0" w:firstColumn="1" w:lastColumn="0" w:noHBand="0" w:noVBand="1"/>
      </w:tblPr>
      <w:tblGrid>
        <w:gridCol w:w="1217"/>
        <w:gridCol w:w="1417"/>
        <w:gridCol w:w="1364"/>
        <w:gridCol w:w="1403"/>
      </w:tblGrid>
      <w:tr w:rsidR="002B4635" w:rsidRPr="002B4635" w14:paraId="04750EF7" w14:textId="77777777" w:rsidTr="002B4635">
        <w:trPr>
          <w:trHeight w:val="576"/>
        </w:trPr>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21F11B" w14:textId="508F7D49" w:rsidR="002B4635" w:rsidRPr="002B4635" w:rsidRDefault="002B4635" w:rsidP="002B4635">
            <w:pPr>
              <w:spacing w:after="0" w:line="240" w:lineRule="auto"/>
              <w:jc w:val="center"/>
              <w:rPr>
                <w:rFonts w:eastAsia="Times New Roman" w:cstheme="minorHAnsi"/>
                <w:color w:val="000000"/>
                <w:kern w:val="0"/>
                <w14:ligatures w14:val="none"/>
              </w:rPr>
            </w:pP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352B80BC" w14:textId="07A69818"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DESCRIPTION</w:t>
            </w:r>
          </w:p>
        </w:tc>
        <w:tc>
          <w:tcPr>
            <w:tcW w:w="1403" w:type="dxa"/>
            <w:tcBorders>
              <w:top w:val="single" w:sz="4" w:space="0" w:color="auto"/>
              <w:left w:val="nil"/>
              <w:bottom w:val="single" w:sz="4" w:space="0" w:color="auto"/>
              <w:right w:val="single" w:sz="4" w:space="0" w:color="auto"/>
            </w:tcBorders>
            <w:shd w:val="clear" w:color="000000" w:fill="FFFFFF"/>
            <w:vAlign w:val="center"/>
            <w:hideMark/>
          </w:tcPr>
          <w:p w14:paraId="60F683A9" w14:textId="50D32DC3" w:rsidR="002B4635" w:rsidRPr="002B4635" w:rsidRDefault="002B4635" w:rsidP="002B4635">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Number of Campaigns</w:t>
            </w:r>
          </w:p>
        </w:tc>
        <w:tc>
          <w:tcPr>
            <w:tcW w:w="1164" w:type="dxa"/>
            <w:tcBorders>
              <w:top w:val="single" w:sz="4" w:space="0" w:color="auto"/>
              <w:left w:val="nil"/>
              <w:bottom w:val="single" w:sz="4" w:space="0" w:color="auto"/>
              <w:right w:val="single" w:sz="4" w:space="0" w:color="auto"/>
            </w:tcBorders>
            <w:shd w:val="clear" w:color="000000" w:fill="FFFFFF"/>
            <w:noWrap/>
            <w:vAlign w:val="center"/>
            <w:hideMark/>
          </w:tcPr>
          <w:p w14:paraId="6C25E2A7" w14:textId="5EF002CC"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avg_duration</w:t>
            </w:r>
          </w:p>
        </w:tc>
      </w:tr>
      <w:tr w:rsidR="002B4635" w:rsidRPr="002B4635" w14:paraId="6108B0D0" w14:textId="77777777" w:rsidTr="002B4635">
        <w:trPr>
          <w:trHeight w:val="288"/>
        </w:trPr>
        <w:tc>
          <w:tcPr>
            <w:tcW w:w="1417" w:type="dxa"/>
            <w:tcBorders>
              <w:top w:val="nil"/>
              <w:left w:val="single" w:sz="4" w:space="0" w:color="auto"/>
              <w:bottom w:val="single" w:sz="4" w:space="0" w:color="auto"/>
              <w:right w:val="single" w:sz="4" w:space="0" w:color="auto"/>
            </w:tcBorders>
            <w:shd w:val="clear" w:color="000000" w:fill="FFFFFF"/>
            <w:vAlign w:val="center"/>
            <w:hideMark/>
          </w:tcPr>
          <w:p w14:paraId="19CBDB98"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0</w:t>
            </w:r>
          </w:p>
        </w:tc>
        <w:tc>
          <w:tcPr>
            <w:tcW w:w="1417" w:type="dxa"/>
            <w:tcBorders>
              <w:top w:val="nil"/>
              <w:left w:val="nil"/>
              <w:bottom w:val="single" w:sz="4" w:space="0" w:color="auto"/>
              <w:right w:val="single" w:sz="4" w:space="0" w:color="auto"/>
            </w:tcBorders>
            <w:shd w:val="clear" w:color="000000" w:fill="FFFFFF"/>
            <w:vAlign w:val="center"/>
            <w:hideMark/>
          </w:tcPr>
          <w:p w14:paraId="3CB42319"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TypeA</w:t>
            </w:r>
          </w:p>
        </w:tc>
        <w:tc>
          <w:tcPr>
            <w:tcW w:w="1403" w:type="dxa"/>
            <w:tcBorders>
              <w:top w:val="nil"/>
              <w:left w:val="nil"/>
              <w:bottom w:val="single" w:sz="4" w:space="0" w:color="auto"/>
              <w:right w:val="single" w:sz="4" w:space="0" w:color="auto"/>
            </w:tcBorders>
            <w:shd w:val="clear" w:color="000000" w:fill="FFFFFF"/>
            <w:vAlign w:val="center"/>
            <w:hideMark/>
          </w:tcPr>
          <w:p w14:paraId="65B3377E"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5</w:t>
            </w:r>
          </w:p>
        </w:tc>
        <w:tc>
          <w:tcPr>
            <w:tcW w:w="1164" w:type="dxa"/>
            <w:tcBorders>
              <w:top w:val="nil"/>
              <w:left w:val="nil"/>
              <w:bottom w:val="single" w:sz="4" w:space="0" w:color="auto"/>
              <w:right w:val="single" w:sz="4" w:space="0" w:color="auto"/>
            </w:tcBorders>
            <w:shd w:val="clear" w:color="000000" w:fill="FFFFFF"/>
            <w:vAlign w:val="center"/>
            <w:hideMark/>
          </w:tcPr>
          <w:p w14:paraId="2764CC91"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47.2</w:t>
            </w:r>
          </w:p>
        </w:tc>
      </w:tr>
      <w:tr w:rsidR="002B4635" w:rsidRPr="002B4635" w14:paraId="33595AD6" w14:textId="77777777" w:rsidTr="002B4635">
        <w:trPr>
          <w:trHeight w:val="288"/>
        </w:trPr>
        <w:tc>
          <w:tcPr>
            <w:tcW w:w="1417" w:type="dxa"/>
            <w:tcBorders>
              <w:top w:val="nil"/>
              <w:left w:val="single" w:sz="4" w:space="0" w:color="auto"/>
              <w:bottom w:val="single" w:sz="4" w:space="0" w:color="auto"/>
              <w:right w:val="single" w:sz="4" w:space="0" w:color="auto"/>
            </w:tcBorders>
            <w:shd w:val="clear" w:color="000000" w:fill="FFFFFF"/>
            <w:vAlign w:val="center"/>
            <w:hideMark/>
          </w:tcPr>
          <w:p w14:paraId="2574091C"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1</w:t>
            </w:r>
          </w:p>
        </w:tc>
        <w:tc>
          <w:tcPr>
            <w:tcW w:w="1417" w:type="dxa"/>
            <w:tcBorders>
              <w:top w:val="nil"/>
              <w:left w:val="nil"/>
              <w:bottom w:val="single" w:sz="4" w:space="0" w:color="auto"/>
              <w:right w:val="single" w:sz="4" w:space="0" w:color="auto"/>
            </w:tcBorders>
            <w:shd w:val="clear" w:color="000000" w:fill="FFFFFF"/>
            <w:vAlign w:val="center"/>
            <w:hideMark/>
          </w:tcPr>
          <w:p w14:paraId="6F8E4013"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TypeB</w:t>
            </w:r>
          </w:p>
        </w:tc>
        <w:tc>
          <w:tcPr>
            <w:tcW w:w="1403" w:type="dxa"/>
            <w:tcBorders>
              <w:top w:val="nil"/>
              <w:left w:val="nil"/>
              <w:bottom w:val="single" w:sz="4" w:space="0" w:color="auto"/>
              <w:right w:val="single" w:sz="4" w:space="0" w:color="auto"/>
            </w:tcBorders>
            <w:shd w:val="clear" w:color="000000" w:fill="FFFFFF"/>
            <w:vAlign w:val="center"/>
            <w:hideMark/>
          </w:tcPr>
          <w:p w14:paraId="3F3D0EFD"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19</w:t>
            </w:r>
          </w:p>
        </w:tc>
        <w:tc>
          <w:tcPr>
            <w:tcW w:w="1164" w:type="dxa"/>
            <w:tcBorders>
              <w:top w:val="nil"/>
              <w:left w:val="nil"/>
              <w:bottom w:val="single" w:sz="4" w:space="0" w:color="auto"/>
              <w:right w:val="single" w:sz="4" w:space="0" w:color="auto"/>
            </w:tcBorders>
            <w:shd w:val="clear" w:color="000000" w:fill="FFFFFF"/>
            <w:vAlign w:val="center"/>
            <w:hideMark/>
          </w:tcPr>
          <w:p w14:paraId="2474E3F1"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37.631579</w:t>
            </w:r>
          </w:p>
        </w:tc>
      </w:tr>
      <w:tr w:rsidR="002B4635" w:rsidRPr="002B4635" w14:paraId="2FEE6101" w14:textId="77777777" w:rsidTr="002B4635">
        <w:trPr>
          <w:trHeight w:val="288"/>
        </w:trPr>
        <w:tc>
          <w:tcPr>
            <w:tcW w:w="1417" w:type="dxa"/>
            <w:tcBorders>
              <w:top w:val="nil"/>
              <w:left w:val="single" w:sz="4" w:space="0" w:color="auto"/>
              <w:bottom w:val="single" w:sz="4" w:space="0" w:color="auto"/>
              <w:right w:val="single" w:sz="4" w:space="0" w:color="auto"/>
            </w:tcBorders>
            <w:shd w:val="clear" w:color="000000" w:fill="FFFFFF"/>
            <w:vAlign w:val="center"/>
            <w:hideMark/>
          </w:tcPr>
          <w:p w14:paraId="05FE85C2"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2</w:t>
            </w:r>
          </w:p>
        </w:tc>
        <w:tc>
          <w:tcPr>
            <w:tcW w:w="1417" w:type="dxa"/>
            <w:tcBorders>
              <w:top w:val="nil"/>
              <w:left w:val="nil"/>
              <w:bottom w:val="single" w:sz="4" w:space="0" w:color="auto"/>
              <w:right w:val="single" w:sz="4" w:space="0" w:color="auto"/>
            </w:tcBorders>
            <w:shd w:val="clear" w:color="000000" w:fill="FFFFFF"/>
            <w:vAlign w:val="center"/>
            <w:hideMark/>
          </w:tcPr>
          <w:p w14:paraId="105E17EE"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TypeC</w:t>
            </w:r>
          </w:p>
        </w:tc>
        <w:tc>
          <w:tcPr>
            <w:tcW w:w="1403" w:type="dxa"/>
            <w:tcBorders>
              <w:top w:val="nil"/>
              <w:left w:val="nil"/>
              <w:bottom w:val="single" w:sz="4" w:space="0" w:color="auto"/>
              <w:right w:val="single" w:sz="4" w:space="0" w:color="auto"/>
            </w:tcBorders>
            <w:shd w:val="clear" w:color="000000" w:fill="FFFFFF"/>
            <w:vAlign w:val="center"/>
            <w:hideMark/>
          </w:tcPr>
          <w:p w14:paraId="04C8BEA3"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6</w:t>
            </w:r>
          </w:p>
        </w:tc>
        <w:tc>
          <w:tcPr>
            <w:tcW w:w="1164" w:type="dxa"/>
            <w:tcBorders>
              <w:top w:val="nil"/>
              <w:left w:val="nil"/>
              <w:bottom w:val="single" w:sz="4" w:space="0" w:color="auto"/>
              <w:right w:val="single" w:sz="4" w:space="0" w:color="auto"/>
            </w:tcBorders>
            <w:shd w:val="clear" w:color="000000" w:fill="FFFFFF"/>
            <w:vAlign w:val="center"/>
            <w:hideMark/>
          </w:tcPr>
          <w:p w14:paraId="24461708" w14:textId="77777777" w:rsidR="002B4635" w:rsidRPr="002B4635" w:rsidRDefault="002B4635" w:rsidP="002B4635">
            <w:pPr>
              <w:spacing w:after="0" w:line="240" w:lineRule="auto"/>
              <w:jc w:val="center"/>
              <w:rPr>
                <w:rFonts w:eastAsia="Times New Roman" w:cstheme="minorHAnsi"/>
                <w:color w:val="000000"/>
                <w:kern w:val="0"/>
                <w14:ligatures w14:val="none"/>
              </w:rPr>
            </w:pPr>
            <w:r w:rsidRPr="002B4635">
              <w:rPr>
                <w:rFonts w:eastAsia="Times New Roman" w:cstheme="minorHAnsi"/>
                <w:color w:val="000000"/>
                <w:kern w:val="0"/>
                <w14:ligatures w14:val="none"/>
              </w:rPr>
              <w:t>74.5</w:t>
            </w:r>
          </w:p>
        </w:tc>
      </w:tr>
    </w:tbl>
    <w:p w14:paraId="2789FF16" w14:textId="77777777" w:rsidR="00EA08F9" w:rsidRDefault="00EA08F9" w:rsidP="00694163">
      <w:pPr>
        <w:tabs>
          <w:tab w:val="left" w:pos="731"/>
        </w:tabs>
      </w:pPr>
    </w:p>
    <w:p w14:paraId="6D087D44" w14:textId="62E4F043" w:rsidR="00FC23CE" w:rsidRDefault="00FC23CE" w:rsidP="00694163">
      <w:pPr>
        <w:tabs>
          <w:tab w:val="left" w:pos="731"/>
        </w:tabs>
      </w:pPr>
      <w:r>
        <w:t>Nghiên cứu về từng campaign để xem xét mức độ hiệu quả của chúng. Đầu tiên ta nhìn vào chiều dài của mỗi campaign, được thể hiện qua biểu đồ cột sau.</w:t>
      </w:r>
    </w:p>
    <w:p w14:paraId="1786EEC4" w14:textId="4BCC4455" w:rsidR="00694163" w:rsidRDefault="00694163" w:rsidP="00694163">
      <w:pPr>
        <w:tabs>
          <w:tab w:val="left" w:pos="731"/>
        </w:tabs>
      </w:pPr>
      <w:r w:rsidRPr="00694163">
        <w:rPr>
          <w:noProof/>
        </w:rPr>
        <w:drawing>
          <wp:inline distT="0" distB="0" distL="0" distR="0" wp14:anchorId="7666617E" wp14:editId="2073EAE0">
            <wp:extent cx="5943600" cy="2841625"/>
            <wp:effectExtent l="0" t="0" r="0" b="0"/>
            <wp:docPr id="27293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31208" name=""/>
                    <pic:cNvPicPr/>
                  </pic:nvPicPr>
                  <pic:blipFill>
                    <a:blip r:embed="rId18"/>
                    <a:stretch>
                      <a:fillRect/>
                    </a:stretch>
                  </pic:blipFill>
                  <pic:spPr>
                    <a:xfrm>
                      <a:off x="0" y="0"/>
                      <a:ext cx="5943600" cy="2841625"/>
                    </a:xfrm>
                    <a:prstGeom prst="rect">
                      <a:avLst/>
                    </a:prstGeom>
                  </pic:spPr>
                </pic:pic>
              </a:graphicData>
            </a:graphic>
          </wp:inline>
        </w:drawing>
      </w:r>
    </w:p>
    <w:p w14:paraId="156900A6" w14:textId="7AFAB947" w:rsidR="00FC23CE" w:rsidRDefault="00FC23CE" w:rsidP="00694163">
      <w:pPr>
        <w:tabs>
          <w:tab w:val="left" w:pos="731"/>
        </w:tabs>
      </w:pPr>
      <w:r>
        <w:t>Các campaign có phần lớn có chiều dài gần nhau, campaign 15 có chiều dài nổi trội hơn cả. TIếp theo, ta thống kê lại số lượng coupon đã dược đổi tại mỗi campaign:</w:t>
      </w:r>
    </w:p>
    <w:p w14:paraId="16E7154E" w14:textId="77777777" w:rsidR="00F0696A" w:rsidRDefault="00F0696A" w:rsidP="00694163">
      <w:pPr>
        <w:tabs>
          <w:tab w:val="left" w:pos="731"/>
        </w:tabs>
      </w:pPr>
    </w:p>
    <w:p w14:paraId="56F47FD5" w14:textId="0A1A9CF3" w:rsidR="00F0696A" w:rsidRDefault="00F0696A" w:rsidP="00694163">
      <w:pPr>
        <w:tabs>
          <w:tab w:val="left" w:pos="731"/>
        </w:tabs>
      </w:pPr>
      <w:r w:rsidRPr="00F0696A">
        <w:rPr>
          <w:noProof/>
        </w:rPr>
        <w:lastRenderedPageBreak/>
        <w:drawing>
          <wp:inline distT="0" distB="0" distL="0" distR="0" wp14:anchorId="3A03BCF1" wp14:editId="46C8D02A">
            <wp:extent cx="5943600" cy="3596005"/>
            <wp:effectExtent l="0" t="0" r="0" b="4445"/>
            <wp:docPr id="202319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2739" name=""/>
                    <pic:cNvPicPr/>
                  </pic:nvPicPr>
                  <pic:blipFill>
                    <a:blip r:embed="rId19"/>
                    <a:stretch>
                      <a:fillRect/>
                    </a:stretch>
                  </pic:blipFill>
                  <pic:spPr>
                    <a:xfrm>
                      <a:off x="0" y="0"/>
                      <a:ext cx="5943600" cy="3596005"/>
                    </a:xfrm>
                    <a:prstGeom prst="rect">
                      <a:avLst/>
                    </a:prstGeom>
                  </pic:spPr>
                </pic:pic>
              </a:graphicData>
            </a:graphic>
          </wp:inline>
        </w:drawing>
      </w:r>
    </w:p>
    <w:p w14:paraId="508731AE" w14:textId="2289C21D" w:rsidR="00F0696A" w:rsidRDefault="00F0696A" w:rsidP="00694163">
      <w:pPr>
        <w:tabs>
          <w:tab w:val="left" w:pos="731"/>
        </w:tabs>
      </w:pPr>
      <w:r>
        <w:t>Trong số các coupon phát ra ở mỗi campaign, campaign 18, 13 và 8 có tỉ lệ được sử dụng cao nhất</w:t>
      </w:r>
      <w:r w:rsidR="00FC23CE">
        <w:t>. Rõ ràng các campaign này chưa các coupon có khả năng kích cầu tốt, nà bán lẻ cần thực hiện điều tra sâu hơn để hiểu rõ và đưa ra các chiến dịch quảng bá trong tương lai.</w:t>
      </w:r>
    </w:p>
    <w:p w14:paraId="0BF36A07" w14:textId="77777777" w:rsidR="00FC23CE" w:rsidRDefault="00FC23CE" w:rsidP="00694163">
      <w:pPr>
        <w:tabs>
          <w:tab w:val="left" w:pos="731"/>
        </w:tabs>
      </w:pPr>
    </w:p>
    <w:p w14:paraId="5320B33E" w14:textId="455FCD9D" w:rsidR="00BA7D38" w:rsidRDefault="00FC23CE" w:rsidP="00694163">
      <w:pPr>
        <w:tabs>
          <w:tab w:val="left" w:pos="731"/>
        </w:tabs>
      </w:pPr>
      <w:r>
        <w:t>Theo dõi tỉ lệ những sản phẩm được mua sử dụng coupon trong các campaign, ta thu được 10 sản phẩm thu hút nhất với khách hàng khi được đi kèm mã giảm giá là:</w:t>
      </w:r>
    </w:p>
    <w:p w14:paraId="20017267" w14:textId="43ACDCA3" w:rsidR="004308BC" w:rsidRDefault="00BA7D38" w:rsidP="00694163">
      <w:pPr>
        <w:tabs>
          <w:tab w:val="left" w:pos="731"/>
        </w:tabs>
      </w:pPr>
      <w:r w:rsidRPr="00BA7D38">
        <w:rPr>
          <w:noProof/>
        </w:rPr>
        <w:lastRenderedPageBreak/>
        <w:drawing>
          <wp:inline distT="0" distB="0" distL="0" distR="0" wp14:anchorId="59992BC9" wp14:editId="1FC00456">
            <wp:extent cx="5943600" cy="4364990"/>
            <wp:effectExtent l="0" t="0" r="0" b="0"/>
            <wp:docPr id="62744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3043" name=""/>
                    <pic:cNvPicPr/>
                  </pic:nvPicPr>
                  <pic:blipFill>
                    <a:blip r:embed="rId20"/>
                    <a:stretch>
                      <a:fillRect/>
                    </a:stretch>
                  </pic:blipFill>
                  <pic:spPr>
                    <a:xfrm>
                      <a:off x="0" y="0"/>
                      <a:ext cx="5943600" cy="4364990"/>
                    </a:xfrm>
                    <a:prstGeom prst="rect">
                      <a:avLst/>
                    </a:prstGeom>
                  </pic:spPr>
                </pic:pic>
              </a:graphicData>
            </a:graphic>
          </wp:inline>
        </w:drawing>
      </w:r>
    </w:p>
    <w:p w14:paraId="01226FFA" w14:textId="77777777" w:rsidR="00FC23CE" w:rsidRDefault="00FC23CE" w:rsidP="00694163">
      <w:pPr>
        <w:tabs>
          <w:tab w:val="left" w:pos="731"/>
        </w:tabs>
      </w:pPr>
    </w:p>
    <w:p w14:paraId="27B36E0C" w14:textId="2DF14F2D" w:rsidR="004A756F" w:rsidRDefault="00FC23CE" w:rsidP="004A756F">
      <w:pPr>
        <w:tabs>
          <w:tab w:val="left" w:pos="731"/>
        </w:tabs>
      </w:pPr>
      <w:r>
        <w:t>Theo biểu đồ trên, sản phẩm được mua nhiều khi có chương trình khuyến mãi vẫn là thực phẩm như thịt bò, pizza đông lạnh, sữa, phô mai, sữa chua. Kèm với đó là sản phẩm chăm sóc tóc và trang điểm. Trong tương lai, thông tin này có thể được sử dụng để phát triển các chiến dịch truyền thông tốt hơn.</w:t>
      </w:r>
    </w:p>
    <w:p w14:paraId="6EDA6D0C" w14:textId="77777777" w:rsidR="002B4635" w:rsidRDefault="002B4635" w:rsidP="00694163">
      <w:pPr>
        <w:tabs>
          <w:tab w:val="left" w:pos="731"/>
        </w:tabs>
      </w:pPr>
    </w:p>
    <w:p w14:paraId="3FFCC00F" w14:textId="77777777" w:rsidR="002B4635" w:rsidRDefault="002B4635" w:rsidP="00694163">
      <w:pPr>
        <w:tabs>
          <w:tab w:val="left" w:pos="731"/>
        </w:tabs>
      </w:pPr>
    </w:p>
    <w:p w14:paraId="73B8F6E3" w14:textId="77777777" w:rsidR="0043113B" w:rsidRDefault="0043113B" w:rsidP="0043113B">
      <w:pPr>
        <w:tabs>
          <w:tab w:val="left" w:pos="731"/>
        </w:tabs>
      </w:pPr>
    </w:p>
    <w:p w14:paraId="673A4801" w14:textId="77777777" w:rsidR="0043113B" w:rsidRDefault="0043113B" w:rsidP="0043113B">
      <w:pPr>
        <w:tabs>
          <w:tab w:val="left" w:pos="731"/>
        </w:tabs>
      </w:pPr>
    </w:p>
    <w:p w14:paraId="5981E845" w14:textId="1D94E916" w:rsidR="00FA67A8" w:rsidRDefault="0043113B" w:rsidP="00FA67A8">
      <w:r>
        <w:br w:type="textWrapping" w:clear="all"/>
      </w:r>
    </w:p>
    <w:p w14:paraId="704D3705" w14:textId="77777777" w:rsidR="00FA67A8" w:rsidRDefault="00FA67A8" w:rsidP="00FA67A8"/>
    <w:sectPr w:rsidR="00FA67A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A9FF" w14:textId="77777777" w:rsidR="001C694F" w:rsidRDefault="001C694F" w:rsidP="00F17F0D">
      <w:pPr>
        <w:spacing w:after="0" w:line="240" w:lineRule="auto"/>
      </w:pPr>
      <w:r>
        <w:separator/>
      </w:r>
    </w:p>
  </w:endnote>
  <w:endnote w:type="continuationSeparator" w:id="0">
    <w:p w14:paraId="2BE48968" w14:textId="77777777" w:rsidR="001C694F" w:rsidRDefault="001C694F" w:rsidP="00F1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8C7C" w14:textId="77777777" w:rsidR="001C694F" w:rsidRDefault="001C694F" w:rsidP="00F17F0D">
      <w:pPr>
        <w:spacing w:after="0" w:line="240" w:lineRule="auto"/>
      </w:pPr>
      <w:r>
        <w:separator/>
      </w:r>
    </w:p>
  </w:footnote>
  <w:footnote w:type="continuationSeparator" w:id="0">
    <w:p w14:paraId="5F8A250D" w14:textId="77777777" w:rsidR="001C694F" w:rsidRDefault="001C694F" w:rsidP="00F1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C50B" w14:textId="469247AE" w:rsidR="00F17F0D" w:rsidRDefault="00F17F0D">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EEA"/>
    <w:multiLevelType w:val="hybridMultilevel"/>
    <w:tmpl w:val="BAA00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E2496"/>
    <w:multiLevelType w:val="hybridMultilevel"/>
    <w:tmpl w:val="B20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D5CAF"/>
    <w:multiLevelType w:val="hybridMultilevel"/>
    <w:tmpl w:val="7D00E5E0"/>
    <w:lvl w:ilvl="0" w:tplc="6D68C52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B6056"/>
    <w:multiLevelType w:val="multilevel"/>
    <w:tmpl w:val="2A2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A150F"/>
    <w:multiLevelType w:val="hybridMultilevel"/>
    <w:tmpl w:val="26A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106E5"/>
    <w:multiLevelType w:val="hybridMultilevel"/>
    <w:tmpl w:val="9C4821A4"/>
    <w:lvl w:ilvl="0" w:tplc="A34ABBF0">
      <w:numFmt w:val="bullet"/>
      <w:lvlText w:val="-"/>
      <w:lvlJc w:val="left"/>
      <w:pPr>
        <w:ind w:left="1080" w:hanging="360"/>
      </w:pPr>
      <w:rPr>
        <w:rFonts w:ascii="inherit" w:eastAsia="Times New Roman" w:hAnsi="inherit"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0996770">
    <w:abstractNumId w:val="3"/>
  </w:num>
  <w:num w:numId="2" w16cid:durableId="1730567175">
    <w:abstractNumId w:val="5"/>
  </w:num>
  <w:num w:numId="3" w16cid:durableId="906956929">
    <w:abstractNumId w:val="1"/>
  </w:num>
  <w:num w:numId="4" w16cid:durableId="1747219052">
    <w:abstractNumId w:val="4"/>
  </w:num>
  <w:num w:numId="5" w16cid:durableId="741293778">
    <w:abstractNumId w:val="2"/>
  </w:num>
  <w:num w:numId="6" w16cid:durableId="165914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78"/>
    <w:rsid w:val="000154B7"/>
    <w:rsid w:val="000A0628"/>
    <w:rsid w:val="00162504"/>
    <w:rsid w:val="00187A3E"/>
    <w:rsid w:val="001C694F"/>
    <w:rsid w:val="002B4635"/>
    <w:rsid w:val="003146D6"/>
    <w:rsid w:val="0031691A"/>
    <w:rsid w:val="00371B0A"/>
    <w:rsid w:val="003873F3"/>
    <w:rsid w:val="00411CA2"/>
    <w:rsid w:val="004308BC"/>
    <w:rsid w:val="0043113B"/>
    <w:rsid w:val="004554E6"/>
    <w:rsid w:val="004A756F"/>
    <w:rsid w:val="004D1D6C"/>
    <w:rsid w:val="0050014F"/>
    <w:rsid w:val="005C7A81"/>
    <w:rsid w:val="00692AF2"/>
    <w:rsid w:val="00694163"/>
    <w:rsid w:val="00787B0A"/>
    <w:rsid w:val="007C2FA8"/>
    <w:rsid w:val="00801EB5"/>
    <w:rsid w:val="0088288B"/>
    <w:rsid w:val="008A113E"/>
    <w:rsid w:val="009D1F72"/>
    <w:rsid w:val="00A539A2"/>
    <w:rsid w:val="00BA7D38"/>
    <w:rsid w:val="00C34332"/>
    <w:rsid w:val="00CE318B"/>
    <w:rsid w:val="00E11278"/>
    <w:rsid w:val="00E31323"/>
    <w:rsid w:val="00EA08F9"/>
    <w:rsid w:val="00EE7E42"/>
    <w:rsid w:val="00F0696A"/>
    <w:rsid w:val="00F17F0D"/>
    <w:rsid w:val="00FA67A8"/>
    <w:rsid w:val="00FC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926B"/>
  <w15:chartTrackingRefBased/>
  <w15:docId w15:val="{14E02160-0578-4D1F-AD3C-E1923FF6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78"/>
    <w:pPr>
      <w:ind w:left="720"/>
      <w:contextualSpacing/>
    </w:pPr>
  </w:style>
  <w:style w:type="character" w:styleId="Hyperlink">
    <w:name w:val="Hyperlink"/>
    <w:basedOn w:val="DefaultParagraphFont"/>
    <w:uiPriority w:val="99"/>
    <w:unhideWhenUsed/>
    <w:rsid w:val="008A113E"/>
    <w:rPr>
      <w:color w:val="0563C1" w:themeColor="hyperlink"/>
      <w:u w:val="single"/>
    </w:rPr>
  </w:style>
  <w:style w:type="character" w:styleId="UnresolvedMention">
    <w:name w:val="Unresolved Mention"/>
    <w:basedOn w:val="DefaultParagraphFont"/>
    <w:uiPriority w:val="99"/>
    <w:semiHidden/>
    <w:unhideWhenUsed/>
    <w:rsid w:val="008A113E"/>
    <w:rPr>
      <w:color w:val="605E5C"/>
      <w:shd w:val="clear" w:color="auto" w:fill="E1DFDD"/>
    </w:rPr>
  </w:style>
  <w:style w:type="table" w:styleId="TableGrid">
    <w:name w:val="Table Grid"/>
    <w:basedOn w:val="TableNormal"/>
    <w:uiPriority w:val="39"/>
    <w:rsid w:val="0038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7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0D"/>
  </w:style>
  <w:style w:type="paragraph" w:styleId="Footer">
    <w:name w:val="footer"/>
    <w:basedOn w:val="Normal"/>
    <w:link w:val="FooterChar"/>
    <w:uiPriority w:val="99"/>
    <w:unhideWhenUsed/>
    <w:rsid w:val="00F17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8559">
      <w:bodyDiv w:val="1"/>
      <w:marLeft w:val="0"/>
      <w:marRight w:val="0"/>
      <w:marTop w:val="0"/>
      <w:marBottom w:val="0"/>
      <w:divBdr>
        <w:top w:val="none" w:sz="0" w:space="0" w:color="auto"/>
        <w:left w:val="none" w:sz="0" w:space="0" w:color="auto"/>
        <w:bottom w:val="none" w:sz="0" w:space="0" w:color="auto"/>
        <w:right w:val="none" w:sz="0" w:space="0" w:color="auto"/>
      </w:divBdr>
    </w:div>
    <w:div w:id="233320582">
      <w:bodyDiv w:val="1"/>
      <w:marLeft w:val="0"/>
      <w:marRight w:val="0"/>
      <w:marTop w:val="0"/>
      <w:marBottom w:val="0"/>
      <w:divBdr>
        <w:top w:val="none" w:sz="0" w:space="0" w:color="auto"/>
        <w:left w:val="none" w:sz="0" w:space="0" w:color="auto"/>
        <w:bottom w:val="none" w:sz="0" w:space="0" w:color="auto"/>
        <w:right w:val="none" w:sz="0" w:space="0" w:color="auto"/>
      </w:divBdr>
    </w:div>
    <w:div w:id="436994444">
      <w:bodyDiv w:val="1"/>
      <w:marLeft w:val="0"/>
      <w:marRight w:val="0"/>
      <w:marTop w:val="0"/>
      <w:marBottom w:val="0"/>
      <w:divBdr>
        <w:top w:val="none" w:sz="0" w:space="0" w:color="auto"/>
        <w:left w:val="none" w:sz="0" w:space="0" w:color="auto"/>
        <w:bottom w:val="none" w:sz="0" w:space="0" w:color="auto"/>
        <w:right w:val="none" w:sz="0" w:space="0" w:color="auto"/>
      </w:divBdr>
    </w:div>
    <w:div w:id="480076246">
      <w:bodyDiv w:val="1"/>
      <w:marLeft w:val="0"/>
      <w:marRight w:val="0"/>
      <w:marTop w:val="0"/>
      <w:marBottom w:val="0"/>
      <w:divBdr>
        <w:top w:val="none" w:sz="0" w:space="0" w:color="auto"/>
        <w:left w:val="none" w:sz="0" w:space="0" w:color="auto"/>
        <w:bottom w:val="none" w:sz="0" w:space="0" w:color="auto"/>
        <w:right w:val="none" w:sz="0" w:space="0" w:color="auto"/>
      </w:divBdr>
    </w:div>
    <w:div w:id="726538684">
      <w:bodyDiv w:val="1"/>
      <w:marLeft w:val="0"/>
      <w:marRight w:val="0"/>
      <w:marTop w:val="0"/>
      <w:marBottom w:val="0"/>
      <w:divBdr>
        <w:top w:val="none" w:sz="0" w:space="0" w:color="auto"/>
        <w:left w:val="none" w:sz="0" w:space="0" w:color="auto"/>
        <w:bottom w:val="none" w:sz="0" w:space="0" w:color="auto"/>
        <w:right w:val="none" w:sz="0" w:space="0" w:color="auto"/>
      </w:divBdr>
    </w:div>
    <w:div w:id="837038286">
      <w:bodyDiv w:val="1"/>
      <w:marLeft w:val="0"/>
      <w:marRight w:val="0"/>
      <w:marTop w:val="0"/>
      <w:marBottom w:val="0"/>
      <w:divBdr>
        <w:top w:val="none" w:sz="0" w:space="0" w:color="auto"/>
        <w:left w:val="none" w:sz="0" w:space="0" w:color="auto"/>
        <w:bottom w:val="none" w:sz="0" w:space="0" w:color="auto"/>
        <w:right w:val="none" w:sz="0" w:space="0" w:color="auto"/>
      </w:divBdr>
    </w:div>
    <w:div w:id="1091396264">
      <w:bodyDiv w:val="1"/>
      <w:marLeft w:val="0"/>
      <w:marRight w:val="0"/>
      <w:marTop w:val="0"/>
      <w:marBottom w:val="0"/>
      <w:divBdr>
        <w:top w:val="none" w:sz="0" w:space="0" w:color="auto"/>
        <w:left w:val="none" w:sz="0" w:space="0" w:color="auto"/>
        <w:bottom w:val="none" w:sz="0" w:space="0" w:color="auto"/>
        <w:right w:val="none" w:sz="0" w:space="0" w:color="auto"/>
      </w:divBdr>
    </w:div>
    <w:div w:id="1189297821">
      <w:bodyDiv w:val="1"/>
      <w:marLeft w:val="0"/>
      <w:marRight w:val="0"/>
      <w:marTop w:val="0"/>
      <w:marBottom w:val="0"/>
      <w:divBdr>
        <w:top w:val="none" w:sz="0" w:space="0" w:color="auto"/>
        <w:left w:val="none" w:sz="0" w:space="0" w:color="auto"/>
        <w:bottom w:val="none" w:sz="0" w:space="0" w:color="auto"/>
        <w:right w:val="none" w:sz="0" w:space="0" w:color="auto"/>
      </w:divBdr>
    </w:div>
    <w:div w:id="1350451391">
      <w:bodyDiv w:val="1"/>
      <w:marLeft w:val="0"/>
      <w:marRight w:val="0"/>
      <w:marTop w:val="0"/>
      <w:marBottom w:val="0"/>
      <w:divBdr>
        <w:top w:val="none" w:sz="0" w:space="0" w:color="auto"/>
        <w:left w:val="none" w:sz="0" w:space="0" w:color="auto"/>
        <w:bottom w:val="none" w:sz="0" w:space="0" w:color="auto"/>
        <w:right w:val="none" w:sz="0" w:space="0" w:color="auto"/>
      </w:divBdr>
    </w:div>
    <w:div w:id="1382170594">
      <w:bodyDiv w:val="1"/>
      <w:marLeft w:val="0"/>
      <w:marRight w:val="0"/>
      <w:marTop w:val="0"/>
      <w:marBottom w:val="0"/>
      <w:divBdr>
        <w:top w:val="none" w:sz="0" w:space="0" w:color="auto"/>
        <w:left w:val="none" w:sz="0" w:space="0" w:color="auto"/>
        <w:bottom w:val="none" w:sz="0" w:space="0" w:color="auto"/>
        <w:right w:val="none" w:sz="0" w:space="0" w:color="auto"/>
      </w:divBdr>
    </w:div>
    <w:div w:id="1549534865">
      <w:bodyDiv w:val="1"/>
      <w:marLeft w:val="0"/>
      <w:marRight w:val="0"/>
      <w:marTop w:val="0"/>
      <w:marBottom w:val="0"/>
      <w:divBdr>
        <w:top w:val="none" w:sz="0" w:space="0" w:color="auto"/>
        <w:left w:val="none" w:sz="0" w:space="0" w:color="auto"/>
        <w:bottom w:val="none" w:sz="0" w:space="0" w:color="auto"/>
        <w:right w:val="none" w:sz="0" w:space="0" w:color="auto"/>
      </w:divBdr>
    </w:div>
    <w:div w:id="2017222413">
      <w:bodyDiv w:val="1"/>
      <w:marLeft w:val="0"/>
      <w:marRight w:val="0"/>
      <w:marTop w:val="0"/>
      <w:marBottom w:val="0"/>
      <w:divBdr>
        <w:top w:val="none" w:sz="0" w:space="0" w:color="auto"/>
        <w:left w:val="none" w:sz="0" w:space="0" w:color="auto"/>
        <w:bottom w:val="none" w:sz="0" w:space="0" w:color="auto"/>
        <w:right w:val="none" w:sz="0" w:space="0" w:color="auto"/>
      </w:divBdr>
    </w:div>
    <w:div w:id="2082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13</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9</cp:revision>
  <dcterms:created xsi:type="dcterms:W3CDTF">2023-12-08T14:22:00Z</dcterms:created>
  <dcterms:modified xsi:type="dcterms:W3CDTF">2024-01-10T13:39:00Z</dcterms:modified>
</cp:coreProperties>
</file>