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DF42CA"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color w:val="auto"/>
          <w:sz w:val="22"/>
          <w:szCs w:val="22"/>
          <w:lang w:val="en-GB"/>
        </w:rPr>
        <w:id w:val="-1108739197"/>
        <w:docPartObj>
          <w:docPartGallery w:val="Table of Contents"/>
          <w:docPartUnique/>
        </w:docPartObj>
      </w:sdtPr>
      <w:sdtEndPr>
        <w:rPr>
          <w:b/>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CB5241">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CB5241">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CB5241">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CB5241">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CB5241">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553DC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rsidRPr="00DF6BD4">
              <w:t>Issue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8C3925" w:rsidTr="00553D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t>N/A</w:t>
            </w: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 implementation. Traceability has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EE6CB6">
        <w:t>System-Check.</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The remainder of this document briefly gives an overview of the system to which the System-Checks function relates</w:t>
      </w:r>
      <w:r w:rsidR="0056161A">
        <w:t>, and a</w:t>
      </w:r>
      <w:r w:rsidR="002D77B9">
        <w:t>n</w:t>
      </w:r>
      <w:r w:rsidR="0056161A">
        <w:t xml:space="preserve"> overall description of how it works followed by the detailed requirements to be implemented.</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The system intends to perform Main_Systems_Checks, First_Phase, Second_Phase, Third_Phase and Fourth_Phase on the ADLAS</w:t>
      </w:r>
      <w:r w:rsidR="002C4D1D">
        <w:t xml:space="preserve"> Computer</w:t>
      </w:r>
      <w:r>
        <w:t>. The hardware provides a number of registers containing information about the system and the status of these registers is checked to determine the status of the system.</w:t>
      </w:r>
    </w:p>
    <w:p w:rsidR="00923CDD" w:rsidRDefault="00923CDD" w:rsidP="00923CDD">
      <w:r>
        <w:t>The tests are generally performed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2C4D1D" w:rsidP="00923CDD">
      <w:r>
        <w:t>Main_Systems_Checks tests run as a uninterrupted sequence of tests, although prior to executing of the tests, a copy of the hardware registers is created and the test is performed on the register copies.</w:t>
      </w:r>
    </w:p>
    <w:p w:rsidR="00923CDD" w:rsidRDefault="002C4D1D" w:rsidP="002C4D1D">
      <w:pPr>
        <w:pStyle w:val="Heading3"/>
      </w:pPr>
      <w:r>
        <w:t>2.1.2 First_Phase</w:t>
      </w:r>
    </w:p>
    <w:p w:rsidR="00923CDD" w:rsidRDefault="00923CDD" w:rsidP="00923CDD">
      <w:r>
        <w:t>There is a single</w:t>
      </w:r>
      <w:r w:rsidR="002C4D1D">
        <w:t xml:space="preserve"> First_Phase</w:t>
      </w:r>
      <w:r>
        <w:t xml:space="preserve"> test consisting of a number of tests</w:t>
      </w:r>
      <w:r w:rsidR="002C4D1D">
        <w:t xml:space="preserve"> and </w:t>
      </w:r>
      <w:r>
        <w:t>which is run when instruc</w:t>
      </w:r>
      <w:r w:rsidR="002C4D1D">
        <w:t>ted by the operator. Again, First_Phase</w:t>
      </w:r>
      <w:r>
        <w:t xml:space="preserve"> runs as a sequence of uninterrupted tests.</w:t>
      </w:r>
      <w:r w:rsidRPr="006B05FF">
        <w:t xml:space="preserve"> </w:t>
      </w:r>
      <w:r>
        <w:t>Prior to executing the tests, a copy of the hardware registers is made and the test performed on the register copies.</w:t>
      </w:r>
    </w:p>
    <w:p w:rsidR="00923CDD" w:rsidRDefault="002C4D1D" w:rsidP="002C4D1D">
      <w:pPr>
        <w:pStyle w:val="Heading3"/>
      </w:pPr>
      <w:r>
        <w:t>2.1.3 Second_Phase</w:t>
      </w:r>
    </w:p>
    <w:p w:rsidR="002C4D1D" w:rsidRDefault="002C4D1D" w:rsidP="002C4D1D">
      <w:r>
        <w:t>There is a single Second_Phase consisting a number of simulator tests</w:t>
      </w:r>
    </w:p>
    <w:p w:rsidR="002C4D1D" w:rsidRDefault="002C4D1D" w:rsidP="002C4D1D"/>
    <w:p w:rsidR="002C4D1D" w:rsidRDefault="002C4D1D" w:rsidP="002C4D1D"/>
    <w:p w:rsidR="002C4D1D" w:rsidRDefault="002C4D1D" w:rsidP="002C4D1D">
      <w:pPr>
        <w:pStyle w:val="Heading2"/>
      </w:pPr>
      <w:r>
        <w:lastRenderedPageBreak/>
        <w:t>2.2 Design Approach</w:t>
      </w:r>
    </w:p>
    <w:p w:rsidR="00CB5241" w:rsidRDefault="00CB5241" w:rsidP="00CB5241">
      <w:r>
        <w:t>The approach used to represent the design will be based on Booch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B5241" w:rsidRDefault="00CB5241" w:rsidP="00CB5241">
      <w:pPr>
        <w:pStyle w:val="Heading1"/>
        <w:jc w:val="left"/>
      </w:pPr>
      <w:bookmarkStart w:id="6" w:name="_GoBack"/>
      <w:bookmarkEnd w:id="6"/>
    </w:p>
    <w:p w:rsidR="0056161A" w:rsidRPr="0056161A" w:rsidRDefault="0056161A" w:rsidP="00CB5241">
      <w:pPr>
        <w:pStyle w:val="Heading1"/>
      </w:pPr>
      <w:r>
        <w:t>3 Software Requirements</w:t>
      </w:r>
    </w:p>
    <w:p w:rsidR="0056161A" w:rsidRPr="0056161A" w:rsidRDefault="0056161A" w:rsidP="0056161A">
      <w:pPr>
        <w:pStyle w:val="Heading2"/>
      </w:pPr>
    </w:p>
    <w:sectPr w:rsidR="0056161A" w:rsidRPr="0056161A" w:rsidSect="00685929">
      <w:headerReference w:type="default" r:id="rId7"/>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5C6" w:rsidRDefault="00D235C6" w:rsidP="00685929">
      <w:pPr>
        <w:spacing w:after="0" w:line="240" w:lineRule="auto"/>
      </w:pPr>
      <w:r>
        <w:separator/>
      </w:r>
    </w:p>
  </w:endnote>
  <w:endnote w:type="continuationSeparator" w:id="0">
    <w:p w:rsidR="00D235C6" w:rsidRDefault="00D235C6"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3"/>
      <w:tblW w:w="0" w:type="auto"/>
      <w:tblLook w:val="04A0" w:firstRow="1" w:lastRow="0" w:firstColumn="1" w:lastColumn="0" w:noHBand="0" w:noVBand="1"/>
    </w:tblPr>
    <w:tblGrid>
      <w:gridCol w:w="3005"/>
      <w:gridCol w:w="3005"/>
      <w:gridCol w:w="3006"/>
    </w:tblGrid>
    <w:tr w:rsidR="00685929"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Document Number:</w:t>
          </w:r>
        </w:p>
      </w:tc>
      <w:tc>
        <w:tcPr>
          <w:tcW w:w="3005"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Page</w:t>
          </w:r>
        </w:p>
      </w:tc>
    </w:tr>
    <w:tr w:rsidR="00685929" w:rsidTr="00685929">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SYS-001</w:t>
          </w:r>
        </w:p>
      </w:tc>
      <w:tc>
        <w:tcPr>
          <w:tcW w:w="3005"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CB5241" w:rsidRPr="00CB5241">
            <w:rPr>
              <w:b/>
              <w:bCs/>
              <w:noProof/>
            </w:rPr>
            <w:t>3</w:t>
          </w:r>
          <w:r>
            <w:rPr>
              <w:b/>
              <w:bCs/>
              <w:noProof/>
            </w:rPr>
            <w:fldChar w:fldCharType="end"/>
          </w:r>
        </w:p>
      </w:tc>
    </w:tr>
  </w:tbl>
  <w:p w:rsidR="00685929" w:rsidRDefault="0068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5C6" w:rsidRDefault="00D235C6" w:rsidP="00685929">
      <w:pPr>
        <w:spacing w:after="0" w:line="240" w:lineRule="auto"/>
      </w:pPr>
      <w:r>
        <w:separator/>
      </w:r>
    </w:p>
  </w:footnote>
  <w:footnote w:type="continuationSeparator" w:id="0">
    <w:p w:rsidR="00D235C6" w:rsidRDefault="00D235C6"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BD4" w:rsidRDefault="00DF6BD4" w:rsidP="00DF6BD4">
    <w:pPr>
      <w:pStyle w:val="Header"/>
    </w:pPr>
    <w:r>
      <w:t>Requirements</w:t>
    </w:r>
  </w:p>
  <w:p w:rsidR="00DF6BD4" w:rsidRDefault="00DF6BD4" w:rsidP="00DF6BD4">
    <w:pPr>
      <w:pStyle w:val="Header"/>
    </w:pPr>
    <w:r>
      <w:t>For Personal Use Only</w:t>
    </w:r>
  </w:p>
  <w:p w:rsidR="00DF6BD4" w:rsidRDefault="00DF6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929" w:rsidRDefault="00685929">
    <w:pPr>
      <w:pStyle w:val="Header"/>
    </w:pPr>
    <w:r>
      <w:t>Requirements</w:t>
    </w:r>
  </w:p>
  <w:p w:rsidR="00685929" w:rsidRDefault="00685929">
    <w:pPr>
      <w:pStyle w:val="Header"/>
    </w:pPr>
    <w:r>
      <w:t>For Personal Use Only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362F6"/>
    <w:rsid w:val="002C4D1D"/>
    <w:rsid w:val="002D77B9"/>
    <w:rsid w:val="0056161A"/>
    <w:rsid w:val="00685929"/>
    <w:rsid w:val="00745F73"/>
    <w:rsid w:val="008723F0"/>
    <w:rsid w:val="0089054A"/>
    <w:rsid w:val="008920FE"/>
    <w:rsid w:val="008C24B7"/>
    <w:rsid w:val="008C3925"/>
    <w:rsid w:val="00923CDD"/>
    <w:rsid w:val="00953928"/>
    <w:rsid w:val="00972882"/>
    <w:rsid w:val="00C0365A"/>
    <w:rsid w:val="00C62331"/>
    <w:rsid w:val="00CB5241"/>
    <w:rsid w:val="00D235C6"/>
    <w:rsid w:val="00DF6BD4"/>
    <w:rsid w:val="00DF7F08"/>
    <w:rsid w:val="00E0201B"/>
    <w:rsid w:val="00EE6CB6"/>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A9AFE4"/>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929"/>
    <w:pPr>
      <w:keepNext/>
      <w:keepLines/>
      <w:spacing w:before="240" w:after="0"/>
      <w:jc w:val="center"/>
      <w:outlineLvl w:val="0"/>
    </w:pPr>
    <w:rPr>
      <w:rFonts w:ascii="Cambria" w:eastAsiaTheme="majorEastAsia" w:hAnsi="Cambria" w:cstheme="majorBidi"/>
      <w:color w:val="0D0D0D" w:themeColor="text1" w:themeTint="F2"/>
      <w:sz w:val="32"/>
      <w:szCs w:val="32"/>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923CDD"/>
    <w:pPr>
      <w:keepNext/>
      <w:keepLines/>
      <w:spacing w:before="40" w:after="0"/>
      <w:outlineLvl w:val="2"/>
    </w:pPr>
    <w:rPr>
      <w:rFonts w:eastAsiaTheme="majorEastAsia"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685929"/>
    <w:rPr>
      <w:rFonts w:ascii="Cambria" w:eastAsiaTheme="majorEastAsia" w:hAnsi="Cambria" w:cstheme="majorBidi"/>
      <w:color w:val="0D0D0D" w:themeColor="text1" w:themeTint="F2"/>
      <w:sz w:val="32"/>
      <w:szCs w:val="32"/>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923CDD"/>
    <w:rPr>
      <w:rFonts w:eastAsiaTheme="majorEastAsia" w:cstheme="majorBidi"/>
      <w:color w:val="0D0D0D" w:themeColor="text1" w:themeTint="F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E74B5"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5B9BD5"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A"/>
    <w:rsid w:val="003B597C"/>
    <w:rsid w:val="008545CE"/>
    <w:rsid w:val="00BE26B4"/>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A0B7-FEB4-45C9-9E03-C71C6C0A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8</cp:revision>
  <dcterms:created xsi:type="dcterms:W3CDTF">2017-10-10T12:50:00Z</dcterms:created>
  <dcterms:modified xsi:type="dcterms:W3CDTF">2017-12-08T09:24:00Z</dcterms:modified>
</cp:coreProperties>
</file>