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7E7D1E" w14:textId="5BB06469" w:rsidR="00031159" w:rsidRDefault="001A264D" w:rsidP="001A264D">
      <w:pPr>
        <w:jc w:val="center"/>
        <w:rPr>
          <w:b/>
          <w:bCs/>
          <w:u w:val="single"/>
        </w:rPr>
      </w:pPr>
      <w:r w:rsidRPr="00056804">
        <w:rPr>
          <w:b/>
          <w:bCs/>
          <w:u w:val="single"/>
        </w:rPr>
        <w:t xml:space="preserve">OBJETIVO </w:t>
      </w:r>
      <w:r w:rsidR="00B83F85">
        <w:rPr>
          <w:b/>
          <w:bCs/>
          <w:u w:val="single"/>
        </w:rPr>
        <w:t>2</w:t>
      </w:r>
    </w:p>
    <w:p w14:paraId="1908E7BD" w14:textId="1DBACC91" w:rsidR="00B83F85" w:rsidRPr="00B83F85" w:rsidRDefault="00B83F85" w:rsidP="00B83F85">
      <w:pPr>
        <w:jc w:val="both"/>
        <w:rPr>
          <w:b/>
          <w:bCs/>
        </w:rPr>
      </w:pPr>
      <w:r>
        <w:rPr>
          <w:b/>
          <w:bCs/>
        </w:rPr>
        <w:t xml:space="preserve">.: </w:t>
      </w:r>
      <w:r w:rsidRPr="00B83F85">
        <w:rPr>
          <w:b/>
          <w:bCs/>
        </w:rPr>
        <w:t>Casos de prueba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696"/>
        <w:gridCol w:w="1304"/>
        <w:gridCol w:w="2114"/>
        <w:gridCol w:w="2256"/>
        <w:gridCol w:w="1981"/>
      </w:tblGrid>
      <w:tr w:rsidR="00464BAE" w14:paraId="3119533F" w14:textId="63BAE326" w:rsidTr="00B83F85">
        <w:tc>
          <w:tcPr>
            <w:tcW w:w="1665" w:type="dxa"/>
            <w:shd w:val="clear" w:color="auto" w:fill="2F5496" w:themeFill="accent1" w:themeFillShade="BF"/>
          </w:tcPr>
          <w:p w14:paraId="545CF9E3" w14:textId="1C5BAFBD" w:rsidR="00464BAE" w:rsidRPr="00B83F85" w:rsidRDefault="00464BAE" w:rsidP="001A264D">
            <w:pPr>
              <w:jc w:val="center"/>
              <w:rPr>
                <w:b/>
                <w:bCs/>
                <w:color w:val="FFFFFF" w:themeColor="background1"/>
              </w:rPr>
            </w:pPr>
            <w:r w:rsidRPr="00B83F85">
              <w:rPr>
                <w:b/>
                <w:bCs/>
                <w:color w:val="FFFFFF" w:themeColor="background1"/>
              </w:rPr>
              <w:t>#Requerimiento</w:t>
            </w:r>
          </w:p>
        </w:tc>
        <w:tc>
          <w:tcPr>
            <w:tcW w:w="1307" w:type="dxa"/>
            <w:shd w:val="clear" w:color="auto" w:fill="2F5496" w:themeFill="accent1" w:themeFillShade="BF"/>
          </w:tcPr>
          <w:p w14:paraId="0DEB58B4" w14:textId="5FAA689D" w:rsidR="00464BAE" w:rsidRPr="00B83F85" w:rsidRDefault="00464BAE" w:rsidP="001A264D">
            <w:pPr>
              <w:jc w:val="center"/>
              <w:rPr>
                <w:b/>
                <w:bCs/>
                <w:color w:val="FFFFFF" w:themeColor="background1"/>
              </w:rPr>
            </w:pPr>
            <w:r w:rsidRPr="00B83F85">
              <w:rPr>
                <w:b/>
                <w:bCs/>
                <w:color w:val="FFFFFF" w:themeColor="background1"/>
              </w:rPr>
              <w:t>Escenario de Prueba</w:t>
            </w:r>
          </w:p>
        </w:tc>
        <w:tc>
          <w:tcPr>
            <w:tcW w:w="2126" w:type="dxa"/>
            <w:shd w:val="clear" w:color="auto" w:fill="2F5496" w:themeFill="accent1" w:themeFillShade="BF"/>
          </w:tcPr>
          <w:p w14:paraId="238C61EF" w14:textId="0D211B4B" w:rsidR="00464BAE" w:rsidRPr="00B83F85" w:rsidRDefault="00464BAE" w:rsidP="001A264D">
            <w:pPr>
              <w:jc w:val="center"/>
              <w:rPr>
                <w:b/>
                <w:bCs/>
                <w:color w:val="FFFFFF" w:themeColor="background1"/>
              </w:rPr>
            </w:pPr>
            <w:r w:rsidRPr="00B83F85">
              <w:rPr>
                <w:b/>
                <w:bCs/>
                <w:color w:val="FFFFFF" w:themeColor="background1"/>
              </w:rPr>
              <w:t>Resumen</w:t>
            </w:r>
          </w:p>
        </w:tc>
        <w:tc>
          <w:tcPr>
            <w:tcW w:w="2268" w:type="dxa"/>
            <w:shd w:val="clear" w:color="auto" w:fill="2F5496" w:themeFill="accent1" w:themeFillShade="BF"/>
          </w:tcPr>
          <w:p w14:paraId="6C375002" w14:textId="6B814FE7" w:rsidR="00464BAE" w:rsidRPr="00B83F85" w:rsidRDefault="00464BAE" w:rsidP="001A264D">
            <w:pPr>
              <w:jc w:val="center"/>
              <w:rPr>
                <w:b/>
                <w:bCs/>
                <w:color w:val="FFFFFF" w:themeColor="background1"/>
              </w:rPr>
            </w:pPr>
            <w:r w:rsidRPr="00B83F85">
              <w:rPr>
                <w:b/>
                <w:bCs/>
                <w:color w:val="FFFFFF" w:themeColor="background1"/>
              </w:rPr>
              <w:t>Resultado esperado</w:t>
            </w:r>
          </w:p>
        </w:tc>
        <w:tc>
          <w:tcPr>
            <w:tcW w:w="1985" w:type="dxa"/>
            <w:shd w:val="clear" w:color="auto" w:fill="2F5496" w:themeFill="accent1" w:themeFillShade="BF"/>
          </w:tcPr>
          <w:p w14:paraId="13A9112F" w14:textId="351E287B" w:rsidR="00464BAE" w:rsidRPr="00B83F85" w:rsidRDefault="00464BAE" w:rsidP="001A264D">
            <w:pPr>
              <w:jc w:val="center"/>
              <w:rPr>
                <w:b/>
                <w:bCs/>
                <w:color w:val="FFFFFF" w:themeColor="background1"/>
              </w:rPr>
            </w:pPr>
            <w:r w:rsidRPr="00B83F85">
              <w:rPr>
                <w:b/>
                <w:bCs/>
                <w:color w:val="FFFFFF" w:themeColor="background1"/>
              </w:rPr>
              <w:t>Datos de la prueba</w:t>
            </w:r>
          </w:p>
        </w:tc>
      </w:tr>
      <w:tr w:rsidR="00464BAE" w14:paraId="48D995FC" w14:textId="5804EC86" w:rsidTr="00464BAE">
        <w:tc>
          <w:tcPr>
            <w:tcW w:w="1665" w:type="dxa"/>
          </w:tcPr>
          <w:p w14:paraId="339B5AB9" w14:textId="71617606" w:rsidR="00464BAE" w:rsidRDefault="00464BAE" w:rsidP="001A264D">
            <w:pPr>
              <w:jc w:val="both"/>
            </w:pPr>
            <w:r>
              <w:t>RQ-01</w:t>
            </w:r>
          </w:p>
        </w:tc>
        <w:tc>
          <w:tcPr>
            <w:tcW w:w="1307" w:type="dxa"/>
          </w:tcPr>
          <w:p w14:paraId="69F445F1" w14:textId="7BD6CDCA" w:rsidR="00464BAE" w:rsidRDefault="00464BAE" w:rsidP="001A264D">
            <w:r>
              <w:t>Proceso de registro</w:t>
            </w:r>
            <w:r w:rsidR="0095119C">
              <w:t xml:space="preserve"> erróneo</w:t>
            </w:r>
          </w:p>
        </w:tc>
        <w:tc>
          <w:tcPr>
            <w:tcW w:w="2126" w:type="dxa"/>
          </w:tcPr>
          <w:p w14:paraId="1BCF1104" w14:textId="2100ADC4" w:rsidR="00464BAE" w:rsidRDefault="00464BAE" w:rsidP="00464BAE">
            <w:r>
              <w:t>CP001 – Realizar el registro ingresando un correo sin “@”.</w:t>
            </w:r>
          </w:p>
        </w:tc>
        <w:tc>
          <w:tcPr>
            <w:tcW w:w="2268" w:type="dxa"/>
          </w:tcPr>
          <w:p w14:paraId="60F9D6B1" w14:textId="32D50CDE" w:rsidR="00464BAE" w:rsidRDefault="00464BAE" w:rsidP="00464BAE">
            <w:r>
              <w:t>Se valida que muestre el mensaje de error</w:t>
            </w:r>
            <w:r w:rsidR="00F80C00">
              <w:t>: “</w:t>
            </w:r>
            <w:r>
              <w:t>INVALID”.</w:t>
            </w:r>
          </w:p>
        </w:tc>
        <w:tc>
          <w:tcPr>
            <w:tcW w:w="1985" w:type="dxa"/>
          </w:tcPr>
          <w:p w14:paraId="4FF2B036" w14:textId="4F5410A0" w:rsidR="00464BAE" w:rsidRDefault="00464BAE" w:rsidP="0095119C">
            <w:pPr>
              <w:pStyle w:val="Prrafodelista"/>
              <w:numPr>
                <w:ilvl w:val="0"/>
                <w:numId w:val="6"/>
              </w:numPr>
              <w:ind w:left="317"/>
            </w:pPr>
            <w:r>
              <w:t>Correo electrónico sin el car</w:t>
            </w:r>
            <w:r w:rsidR="00440325">
              <w:t>a</w:t>
            </w:r>
            <w:r>
              <w:t>cter “@”.</w:t>
            </w:r>
          </w:p>
        </w:tc>
      </w:tr>
      <w:tr w:rsidR="00464BAE" w14:paraId="30FC886C" w14:textId="2C5EF829" w:rsidTr="00464BAE">
        <w:tc>
          <w:tcPr>
            <w:tcW w:w="1665" w:type="dxa"/>
          </w:tcPr>
          <w:p w14:paraId="5E5BB744" w14:textId="35615702" w:rsidR="00464BAE" w:rsidRDefault="00464BAE" w:rsidP="001A264D">
            <w:pPr>
              <w:jc w:val="both"/>
            </w:pPr>
            <w:r>
              <w:t>RQ-01</w:t>
            </w:r>
          </w:p>
        </w:tc>
        <w:tc>
          <w:tcPr>
            <w:tcW w:w="1307" w:type="dxa"/>
          </w:tcPr>
          <w:p w14:paraId="7F9299EB" w14:textId="1C222569" w:rsidR="00464BAE" w:rsidRDefault="00464BAE" w:rsidP="001A264D">
            <w:pPr>
              <w:jc w:val="both"/>
            </w:pPr>
            <w:r>
              <w:t>Proceso de registro</w:t>
            </w:r>
            <w:r w:rsidR="0095119C">
              <w:t xml:space="preserve"> erróneo</w:t>
            </w:r>
          </w:p>
        </w:tc>
        <w:tc>
          <w:tcPr>
            <w:tcW w:w="2126" w:type="dxa"/>
          </w:tcPr>
          <w:p w14:paraId="502BA611" w14:textId="7EC2C8B4" w:rsidR="00464BAE" w:rsidRDefault="00464BAE" w:rsidP="001A264D">
            <w:pPr>
              <w:jc w:val="both"/>
            </w:pPr>
            <w:r>
              <w:t>CP00</w:t>
            </w:r>
            <w:r w:rsidR="0095119C">
              <w:t xml:space="preserve">2 – </w:t>
            </w:r>
            <w:r>
              <w:t>Realizar el registro ingresad</w:t>
            </w:r>
            <w:r w:rsidR="00F80C00">
              <w:t>o una contraseña con menos de 5 caracteres</w:t>
            </w:r>
          </w:p>
        </w:tc>
        <w:tc>
          <w:tcPr>
            <w:tcW w:w="2268" w:type="dxa"/>
          </w:tcPr>
          <w:p w14:paraId="11E0FB97" w14:textId="268B372E" w:rsidR="00464BAE" w:rsidRDefault="0095119C" w:rsidP="001A264D">
            <w:pPr>
              <w:jc w:val="both"/>
            </w:pPr>
            <w:r>
              <w:t>Se valida que muestre el mensaje de error: “INVALID”.</w:t>
            </w:r>
          </w:p>
        </w:tc>
        <w:tc>
          <w:tcPr>
            <w:tcW w:w="1985" w:type="dxa"/>
          </w:tcPr>
          <w:p w14:paraId="52630FFD" w14:textId="411B2CE1" w:rsidR="00464BAE" w:rsidRDefault="00F80C00" w:rsidP="0095119C">
            <w:pPr>
              <w:pStyle w:val="Prrafodelista"/>
              <w:numPr>
                <w:ilvl w:val="0"/>
                <w:numId w:val="5"/>
              </w:numPr>
              <w:ind w:left="377"/>
              <w:jc w:val="both"/>
            </w:pPr>
            <w:r>
              <w:t>Contraseñas con 1, 2, 3 y 4 caracteres.</w:t>
            </w:r>
          </w:p>
        </w:tc>
      </w:tr>
      <w:tr w:rsidR="0095119C" w14:paraId="57B278F4" w14:textId="77777777" w:rsidTr="00464BAE">
        <w:tc>
          <w:tcPr>
            <w:tcW w:w="1665" w:type="dxa"/>
          </w:tcPr>
          <w:p w14:paraId="2F1AE3CF" w14:textId="66766962" w:rsidR="0095119C" w:rsidRDefault="0095119C" w:rsidP="0095119C">
            <w:pPr>
              <w:jc w:val="both"/>
            </w:pPr>
            <w:r>
              <w:t>RQ-01</w:t>
            </w:r>
          </w:p>
        </w:tc>
        <w:tc>
          <w:tcPr>
            <w:tcW w:w="1307" w:type="dxa"/>
          </w:tcPr>
          <w:p w14:paraId="35A238D1" w14:textId="147A80C8" w:rsidR="0095119C" w:rsidRDefault="0095119C" w:rsidP="0095119C">
            <w:pPr>
              <w:jc w:val="both"/>
            </w:pPr>
            <w:r>
              <w:t>Proceso de registro erróneo</w:t>
            </w:r>
          </w:p>
        </w:tc>
        <w:tc>
          <w:tcPr>
            <w:tcW w:w="2126" w:type="dxa"/>
          </w:tcPr>
          <w:p w14:paraId="2B6A81BE" w14:textId="4BAA49DE" w:rsidR="0095119C" w:rsidRDefault="0095119C" w:rsidP="0095119C">
            <w:pPr>
              <w:jc w:val="both"/>
            </w:pPr>
            <w:r>
              <w:t>CP003 – Realizar el registro sin ingresar el correo y/o contraseña.</w:t>
            </w:r>
          </w:p>
        </w:tc>
        <w:tc>
          <w:tcPr>
            <w:tcW w:w="2268" w:type="dxa"/>
          </w:tcPr>
          <w:p w14:paraId="30002B5E" w14:textId="37E96A45" w:rsidR="0095119C" w:rsidRDefault="0095119C" w:rsidP="0095119C">
            <w:pPr>
              <w:jc w:val="both"/>
            </w:pPr>
            <w:r>
              <w:t>Se valida que muestre el mensaje de error: “REQUIRED”.</w:t>
            </w:r>
          </w:p>
        </w:tc>
        <w:tc>
          <w:tcPr>
            <w:tcW w:w="1985" w:type="dxa"/>
          </w:tcPr>
          <w:p w14:paraId="7B86C698" w14:textId="6C0A03B4" w:rsidR="0095119C" w:rsidRDefault="0095119C" w:rsidP="0095119C">
            <w:pPr>
              <w:pStyle w:val="Prrafodelista"/>
              <w:numPr>
                <w:ilvl w:val="0"/>
                <w:numId w:val="4"/>
              </w:numPr>
              <w:ind w:left="317"/>
              <w:jc w:val="both"/>
            </w:pPr>
            <w:r>
              <w:t>Correo electrónico vacío.</w:t>
            </w:r>
          </w:p>
          <w:p w14:paraId="118C8AB8" w14:textId="467C0B8E" w:rsidR="0095119C" w:rsidRDefault="0095119C" w:rsidP="0095119C">
            <w:pPr>
              <w:pStyle w:val="Prrafodelista"/>
              <w:numPr>
                <w:ilvl w:val="0"/>
                <w:numId w:val="4"/>
              </w:numPr>
              <w:ind w:left="317"/>
              <w:jc w:val="both"/>
            </w:pPr>
            <w:r>
              <w:t>Contraseña vacía.</w:t>
            </w:r>
          </w:p>
        </w:tc>
      </w:tr>
      <w:tr w:rsidR="0095119C" w14:paraId="00B6A9BA" w14:textId="77777777" w:rsidTr="00464BAE">
        <w:tc>
          <w:tcPr>
            <w:tcW w:w="1665" w:type="dxa"/>
          </w:tcPr>
          <w:p w14:paraId="3447AC8D" w14:textId="4555B8A5" w:rsidR="0095119C" w:rsidRDefault="0095119C" w:rsidP="0095119C">
            <w:pPr>
              <w:jc w:val="both"/>
            </w:pPr>
            <w:r>
              <w:t>RQ-01</w:t>
            </w:r>
          </w:p>
        </w:tc>
        <w:tc>
          <w:tcPr>
            <w:tcW w:w="1307" w:type="dxa"/>
          </w:tcPr>
          <w:p w14:paraId="3CB37916" w14:textId="30C27C12" w:rsidR="0095119C" w:rsidRDefault="0095119C" w:rsidP="0095119C">
            <w:pPr>
              <w:jc w:val="both"/>
            </w:pPr>
            <w:r>
              <w:t>Proceso de registro correcto</w:t>
            </w:r>
          </w:p>
        </w:tc>
        <w:tc>
          <w:tcPr>
            <w:tcW w:w="2126" w:type="dxa"/>
          </w:tcPr>
          <w:p w14:paraId="4C390EFE" w14:textId="09BBF9D2" w:rsidR="0095119C" w:rsidRDefault="0095119C" w:rsidP="0095119C">
            <w:pPr>
              <w:jc w:val="both"/>
            </w:pPr>
            <w:r>
              <w:t>CP004 – Realizar el registro ingresando el correo y contraseña válidos.</w:t>
            </w:r>
          </w:p>
        </w:tc>
        <w:tc>
          <w:tcPr>
            <w:tcW w:w="2268" w:type="dxa"/>
          </w:tcPr>
          <w:p w14:paraId="4401037C" w14:textId="3BEF6AFF" w:rsidR="0095119C" w:rsidRDefault="00440325" w:rsidP="0095119C">
            <w:pPr>
              <w:jc w:val="both"/>
            </w:pPr>
            <w:r>
              <w:t>Se valida que muestre el mensaje: “SAVED”.</w:t>
            </w:r>
          </w:p>
        </w:tc>
        <w:tc>
          <w:tcPr>
            <w:tcW w:w="1985" w:type="dxa"/>
          </w:tcPr>
          <w:p w14:paraId="5679C271" w14:textId="77777777" w:rsidR="0095119C" w:rsidRDefault="00440325" w:rsidP="00440325">
            <w:pPr>
              <w:pStyle w:val="Prrafodelista"/>
              <w:numPr>
                <w:ilvl w:val="0"/>
                <w:numId w:val="5"/>
              </w:numPr>
              <w:ind w:left="317"/>
              <w:jc w:val="both"/>
            </w:pPr>
            <w:r>
              <w:t>Correo electrónico válido.</w:t>
            </w:r>
          </w:p>
          <w:p w14:paraId="75EF8462" w14:textId="52CF83C7" w:rsidR="00440325" w:rsidRDefault="00440325" w:rsidP="00440325">
            <w:pPr>
              <w:pStyle w:val="Prrafodelista"/>
              <w:numPr>
                <w:ilvl w:val="0"/>
                <w:numId w:val="5"/>
              </w:numPr>
              <w:ind w:left="317"/>
              <w:jc w:val="both"/>
            </w:pPr>
            <w:r>
              <w:t>Contraseña válida.</w:t>
            </w:r>
          </w:p>
        </w:tc>
      </w:tr>
    </w:tbl>
    <w:p w14:paraId="7DA2FDDC" w14:textId="22468A01" w:rsidR="001A264D" w:rsidRDefault="001A264D" w:rsidP="001A264D">
      <w:pPr>
        <w:jc w:val="both"/>
      </w:pPr>
    </w:p>
    <w:p w14:paraId="6EBD4E3D" w14:textId="0EE7E3EE" w:rsidR="00964E6A" w:rsidRDefault="00B83F85" w:rsidP="00964E6A">
      <w:pPr>
        <w:jc w:val="both"/>
        <w:rPr>
          <w:b/>
          <w:bCs/>
          <w:noProof/>
        </w:rPr>
      </w:pPr>
      <w:r w:rsidRPr="00B83F85">
        <w:rPr>
          <w:b/>
          <w:bCs/>
        </w:rPr>
        <w:t>.: Implementación</w:t>
      </w:r>
      <w:r w:rsidR="004E7A41">
        <w:rPr>
          <w:b/>
          <w:bCs/>
        </w:rPr>
        <w:t xml:space="preserve"> </w:t>
      </w:r>
      <w:r w:rsidR="007D5213">
        <w:rPr>
          <w:b/>
          <w:bCs/>
        </w:rPr>
        <w:t xml:space="preserve">de </w:t>
      </w:r>
      <w:r w:rsidR="004E7A41">
        <w:rPr>
          <w:b/>
          <w:bCs/>
        </w:rPr>
        <w:t>Pruebas Funcionales</w:t>
      </w:r>
    </w:p>
    <w:p w14:paraId="14ED2B93" w14:textId="41B63191" w:rsidR="004E7A41" w:rsidRDefault="004E7A41" w:rsidP="00964E6A">
      <w:pPr>
        <w:jc w:val="both"/>
        <w:rPr>
          <w:rFonts w:eastAsia="Times New Roman" w:cstheme="minorHAnsi"/>
          <w:b/>
          <w:bCs/>
          <w:color w:val="24292E"/>
          <w:lang w:eastAsia="es-PE"/>
        </w:rPr>
      </w:pPr>
      <w:r>
        <w:rPr>
          <w:rFonts w:eastAsia="Times New Roman" w:cstheme="minorHAnsi"/>
          <w:b/>
          <w:bCs/>
          <w:noProof/>
          <w:color w:val="24292E"/>
          <w:lang w:eastAsia="es-PE"/>
        </w:rPr>
        <w:drawing>
          <wp:inline distT="0" distB="0" distL="0" distR="0" wp14:anchorId="05985F6C" wp14:editId="6FE1EF85">
            <wp:extent cx="5956300" cy="2152365"/>
            <wp:effectExtent l="0" t="0" r="6350" b="635"/>
            <wp:docPr id="14" name="Imagen 1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Diagram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933" cy="215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736D" w14:textId="52826082" w:rsidR="0095119C" w:rsidRPr="00964E6A" w:rsidRDefault="00B83F85" w:rsidP="00964E6A">
      <w:pPr>
        <w:jc w:val="both"/>
        <w:rPr>
          <w:b/>
          <w:bCs/>
        </w:rPr>
      </w:pPr>
      <w:r>
        <w:rPr>
          <w:rFonts w:eastAsia="Times New Roman" w:cstheme="minorHAnsi"/>
          <w:b/>
          <w:bCs/>
          <w:color w:val="24292E"/>
          <w:lang w:eastAsia="es-PE"/>
        </w:rPr>
        <w:t>.</w:t>
      </w:r>
      <w:r w:rsidRPr="00B83F85">
        <w:rPr>
          <w:rFonts w:eastAsia="Times New Roman" w:cstheme="minorHAnsi"/>
          <w:b/>
          <w:bCs/>
          <w:color w:val="24292E"/>
          <w:lang w:eastAsia="es-PE"/>
        </w:rPr>
        <w:t xml:space="preserve">: </w:t>
      </w:r>
      <w:r w:rsidR="0095119C" w:rsidRPr="00B83F85">
        <w:rPr>
          <w:rFonts w:eastAsia="Times New Roman" w:cstheme="minorHAnsi"/>
          <w:b/>
          <w:bCs/>
          <w:color w:val="24292E"/>
          <w:lang w:eastAsia="es-PE"/>
        </w:rPr>
        <w:t>Evidencias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8363"/>
      </w:tblGrid>
      <w:tr w:rsidR="0095119C" w:rsidRPr="00440325" w14:paraId="471EB539" w14:textId="77777777" w:rsidTr="0095119C">
        <w:tc>
          <w:tcPr>
            <w:tcW w:w="988" w:type="dxa"/>
          </w:tcPr>
          <w:p w14:paraId="1BE47131" w14:textId="354702A9" w:rsidR="0095119C" w:rsidRPr="00440325" w:rsidRDefault="0095119C">
            <w:pPr>
              <w:rPr>
                <w:rFonts w:eastAsia="Times New Roman" w:cstheme="minorHAnsi"/>
                <w:color w:val="24292E"/>
                <w:lang w:eastAsia="es-PE"/>
              </w:rPr>
            </w:pPr>
            <w:r w:rsidRPr="00440325">
              <w:rPr>
                <w:rFonts w:eastAsia="Times New Roman" w:cstheme="minorHAnsi"/>
                <w:color w:val="24292E"/>
                <w:lang w:eastAsia="es-PE"/>
              </w:rPr>
              <w:t>CP001</w:t>
            </w:r>
          </w:p>
        </w:tc>
        <w:tc>
          <w:tcPr>
            <w:tcW w:w="8363" w:type="dxa"/>
          </w:tcPr>
          <w:p w14:paraId="25D713C8" w14:textId="660E06AA" w:rsidR="0095119C" w:rsidRPr="00440325" w:rsidRDefault="0095119C">
            <w:pPr>
              <w:rPr>
                <w:rFonts w:eastAsia="Times New Roman" w:cstheme="minorHAnsi"/>
                <w:color w:val="24292E"/>
                <w:lang w:eastAsia="es-PE"/>
              </w:rPr>
            </w:pPr>
            <w:r w:rsidRPr="00440325">
              <w:rPr>
                <w:rFonts w:cstheme="minorHAnsi"/>
                <w:noProof/>
              </w:rPr>
              <w:drawing>
                <wp:inline distT="0" distB="0" distL="0" distR="0" wp14:anchorId="432282CC" wp14:editId="673F651C">
                  <wp:extent cx="5156200" cy="1527943"/>
                  <wp:effectExtent l="19050" t="19050" r="25400" b="1524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295" cy="1541306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19C" w:rsidRPr="00440325" w14:paraId="56613786" w14:textId="77777777" w:rsidTr="0095119C">
        <w:tc>
          <w:tcPr>
            <w:tcW w:w="988" w:type="dxa"/>
          </w:tcPr>
          <w:p w14:paraId="001B362F" w14:textId="53A8113C" w:rsidR="0095119C" w:rsidRPr="00440325" w:rsidRDefault="0095119C">
            <w:pPr>
              <w:rPr>
                <w:rFonts w:eastAsia="Times New Roman" w:cstheme="minorHAnsi"/>
                <w:color w:val="24292E"/>
                <w:lang w:eastAsia="es-PE"/>
              </w:rPr>
            </w:pPr>
            <w:r w:rsidRPr="00440325">
              <w:rPr>
                <w:rFonts w:eastAsia="Times New Roman" w:cstheme="minorHAnsi"/>
                <w:color w:val="24292E"/>
                <w:lang w:eastAsia="es-PE"/>
              </w:rPr>
              <w:lastRenderedPageBreak/>
              <w:t>CP002</w:t>
            </w:r>
          </w:p>
        </w:tc>
        <w:tc>
          <w:tcPr>
            <w:tcW w:w="8363" w:type="dxa"/>
          </w:tcPr>
          <w:p w14:paraId="6FEE1F08" w14:textId="7A2D617B" w:rsidR="0095119C" w:rsidRPr="00440325" w:rsidRDefault="0095119C">
            <w:pPr>
              <w:rPr>
                <w:rFonts w:eastAsia="Times New Roman" w:cstheme="minorHAnsi"/>
                <w:color w:val="24292E"/>
                <w:lang w:eastAsia="es-PE"/>
              </w:rPr>
            </w:pPr>
            <w:r w:rsidRPr="00440325">
              <w:rPr>
                <w:rFonts w:cstheme="minorHAnsi"/>
                <w:noProof/>
              </w:rPr>
              <w:drawing>
                <wp:inline distT="0" distB="0" distL="0" distR="0" wp14:anchorId="5E328F12" wp14:editId="3D98E593">
                  <wp:extent cx="5156200" cy="1326036"/>
                  <wp:effectExtent l="19050" t="19050" r="25400" b="2667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861" cy="133366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FA60D2" w14:textId="2ED23DE0" w:rsidR="0095119C" w:rsidRPr="00440325" w:rsidRDefault="0095119C">
            <w:pPr>
              <w:rPr>
                <w:rFonts w:eastAsia="Times New Roman" w:cstheme="minorHAnsi"/>
                <w:color w:val="24292E"/>
                <w:lang w:eastAsia="es-PE"/>
              </w:rPr>
            </w:pPr>
            <w:r w:rsidRPr="00440325">
              <w:rPr>
                <w:rFonts w:cstheme="minorHAnsi"/>
                <w:noProof/>
              </w:rPr>
              <w:drawing>
                <wp:inline distT="0" distB="0" distL="0" distR="0" wp14:anchorId="74FAA2E4" wp14:editId="6BAA3A4B">
                  <wp:extent cx="5156200" cy="1297539"/>
                  <wp:effectExtent l="19050" t="19050" r="25400" b="1714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027" cy="1302277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19C" w:rsidRPr="00440325" w14:paraId="471465BE" w14:textId="77777777" w:rsidTr="0095119C">
        <w:tc>
          <w:tcPr>
            <w:tcW w:w="988" w:type="dxa"/>
          </w:tcPr>
          <w:p w14:paraId="50ED4AB2" w14:textId="77777777" w:rsidR="0095119C" w:rsidRPr="00440325" w:rsidRDefault="0095119C">
            <w:pPr>
              <w:rPr>
                <w:rFonts w:eastAsia="Times New Roman" w:cstheme="minorHAnsi"/>
                <w:color w:val="24292E"/>
                <w:lang w:eastAsia="es-PE"/>
              </w:rPr>
            </w:pPr>
          </w:p>
        </w:tc>
        <w:tc>
          <w:tcPr>
            <w:tcW w:w="8363" w:type="dxa"/>
          </w:tcPr>
          <w:p w14:paraId="33713274" w14:textId="77777777" w:rsidR="0095119C" w:rsidRPr="00440325" w:rsidRDefault="0095119C">
            <w:pPr>
              <w:rPr>
                <w:rFonts w:cstheme="minorHAnsi"/>
                <w:noProof/>
              </w:rPr>
            </w:pPr>
          </w:p>
          <w:p w14:paraId="34ABEC03" w14:textId="1A4758FC" w:rsidR="0095119C" w:rsidRPr="00440325" w:rsidRDefault="0095119C">
            <w:pPr>
              <w:rPr>
                <w:rFonts w:cstheme="minorHAnsi"/>
                <w:noProof/>
              </w:rPr>
            </w:pPr>
            <w:r w:rsidRPr="00440325">
              <w:rPr>
                <w:rFonts w:cstheme="minorHAnsi"/>
                <w:noProof/>
              </w:rPr>
              <w:drawing>
                <wp:inline distT="0" distB="0" distL="0" distR="0" wp14:anchorId="3E2D7D1C" wp14:editId="582EF99E">
                  <wp:extent cx="5162550" cy="1271818"/>
                  <wp:effectExtent l="19050" t="19050" r="19050" b="2413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459" cy="1281157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9E67BE" w14:textId="5A3EDE25" w:rsidR="0095119C" w:rsidRPr="00440325" w:rsidRDefault="0095119C">
            <w:pPr>
              <w:rPr>
                <w:rFonts w:cstheme="minorHAnsi"/>
                <w:noProof/>
              </w:rPr>
            </w:pPr>
            <w:r w:rsidRPr="00440325">
              <w:rPr>
                <w:rFonts w:cstheme="minorHAnsi"/>
                <w:noProof/>
              </w:rPr>
              <w:drawing>
                <wp:inline distT="0" distB="0" distL="0" distR="0" wp14:anchorId="38DD1A0B" wp14:editId="50B9EE09">
                  <wp:extent cx="5162550" cy="1328276"/>
                  <wp:effectExtent l="19050" t="19050" r="19050" b="2476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977" cy="1331216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85425" w14:textId="77777777" w:rsidR="00440325" w:rsidRDefault="00440325" w:rsidP="00440325">
            <w:pPr>
              <w:jc w:val="both"/>
              <w:rPr>
                <w:rFonts w:cstheme="minorHAnsi"/>
                <w:b/>
                <w:bCs/>
                <w:noProof/>
              </w:rPr>
            </w:pPr>
          </w:p>
          <w:p w14:paraId="3EAD5140" w14:textId="670EACCE" w:rsidR="0095119C" w:rsidRPr="00440325" w:rsidRDefault="00440325" w:rsidP="00440325">
            <w:pPr>
              <w:jc w:val="both"/>
              <w:rPr>
                <w:rFonts w:cstheme="minorHAnsi"/>
                <w:noProof/>
              </w:rPr>
            </w:pPr>
            <w:r w:rsidRPr="00440325">
              <w:rPr>
                <w:rFonts w:cstheme="minorHAnsi"/>
                <w:b/>
                <w:bCs/>
                <w:noProof/>
              </w:rPr>
              <w:t>Nota:</w:t>
            </w:r>
            <w:r w:rsidRPr="00440325">
              <w:rPr>
                <w:rFonts w:cstheme="minorHAnsi"/>
                <w:noProof/>
              </w:rPr>
              <w:t xml:space="preserve"> </w:t>
            </w:r>
            <w:r w:rsidR="0095119C" w:rsidRPr="00440325">
              <w:rPr>
                <w:rFonts w:cstheme="minorHAnsi"/>
                <w:noProof/>
              </w:rPr>
              <w:t>Según los criterios de aceptación, la constraseña debe tener como mínimo 5 caracteres. Sin embargo, el sistema toma como inválido contraseñas con 5 y 6 caracteres</w:t>
            </w:r>
            <w:r w:rsidRPr="00440325">
              <w:rPr>
                <w:rFonts w:cstheme="minorHAnsi"/>
                <w:noProof/>
              </w:rPr>
              <w:t>:</w:t>
            </w:r>
          </w:p>
          <w:p w14:paraId="64415245" w14:textId="77777777" w:rsidR="0095119C" w:rsidRPr="00440325" w:rsidRDefault="0095119C">
            <w:pPr>
              <w:rPr>
                <w:rFonts w:cstheme="minorHAnsi"/>
                <w:noProof/>
              </w:rPr>
            </w:pPr>
            <w:r w:rsidRPr="00440325">
              <w:rPr>
                <w:rFonts w:cstheme="minorHAnsi"/>
                <w:noProof/>
              </w:rPr>
              <w:drawing>
                <wp:inline distT="0" distB="0" distL="0" distR="0" wp14:anchorId="7875DEA2" wp14:editId="57767AFB">
                  <wp:extent cx="5162550" cy="1157081"/>
                  <wp:effectExtent l="19050" t="19050" r="19050" b="2413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71" cy="1163653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5384C" w14:textId="5C48D060" w:rsidR="0095119C" w:rsidRPr="00440325" w:rsidRDefault="00440325">
            <w:pPr>
              <w:rPr>
                <w:rFonts w:cstheme="minorHAnsi"/>
                <w:noProof/>
              </w:rPr>
            </w:pPr>
            <w:r w:rsidRPr="00440325">
              <w:rPr>
                <w:rFonts w:cstheme="minorHAnsi"/>
                <w:noProof/>
              </w:rPr>
              <w:drawing>
                <wp:inline distT="0" distB="0" distL="0" distR="0" wp14:anchorId="0CEA58E7" wp14:editId="3D742424">
                  <wp:extent cx="5162550" cy="1064199"/>
                  <wp:effectExtent l="19050" t="19050" r="19050" b="222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7" cy="107205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440325">
              <w:rPr>
                <w:rFonts w:cstheme="minorHAnsi"/>
                <w:noProof/>
              </w:rPr>
              <w:t>Y a</w:t>
            </w:r>
            <w:r w:rsidR="0095119C" w:rsidRPr="00440325">
              <w:rPr>
                <w:rFonts w:cstheme="minorHAnsi"/>
                <w:noProof/>
              </w:rPr>
              <w:t xml:space="preserve"> partir del s</w:t>
            </w:r>
            <w:r w:rsidRPr="00440325">
              <w:rPr>
                <w:rFonts w:cstheme="minorHAnsi"/>
                <w:noProof/>
              </w:rPr>
              <w:t>é</w:t>
            </w:r>
            <w:r w:rsidR="0095119C" w:rsidRPr="00440325">
              <w:rPr>
                <w:rFonts w:cstheme="minorHAnsi"/>
                <w:noProof/>
              </w:rPr>
              <w:t>ptimo car</w:t>
            </w:r>
            <w:r w:rsidRPr="00440325">
              <w:rPr>
                <w:rFonts w:cstheme="minorHAnsi"/>
                <w:noProof/>
              </w:rPr>
              <w:t>a</w:t>
            </w:r>
            <w:r w:rsidR="0095119C" w:rsidRPr="00440325">
              <w:rPr>
                <w:rFonts w:cstheme="minorHAnsi"/>
                <w:noProof/>
              </w:rPr>
              <w:t xml:space="preserve">cter </w:t>
            </w:r>
            <w:r w:rsidRPr="00440325">
              <w:rPr>
                <w:rFonts w:cstheme="minorHAnsi"/>
                <w:noProof/>
              </w:rPr>
              <w:t>lo hace válido.</w:t>
            </w:r>
          </w:p>
          <w:p w14:paraId="3A576D99" w14:textId="4D52ECE7" w:rsidR="00440325" w:rsidRPr="00440325" w:rsidRDefault="00440325">
            <w:pPr>
              <w:rPr>
                <w:rFonts w:cstheme="minorHAnsi"/>
                <w:noProof/>
              </w:rPr>
            </w:pPr>
            <w:r w:rsidRPr="00440325">
              <w:rPr>
                <w:rFonts w:cstheme="minorHAnsi"/>
                <w:noProof/>
              </w:rPr>
              <w:lastRenderedPageBreak/>
              <w:drawing>
                <wp:inline distT="0" distB="0" distL="0" distR="0" wp14:anchorId="01573DBA" wp14:editId="02CE5C25">
                  <wp:extent cx="5162550" cy="1078162"/>
                  <wp:effectExtent l="19050" t="19050" r="19050" b="2730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830" cy="108636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19C" w:rsidRPr="00440325" w14:paraId="19229E3E" w14:textId="77777777" w:rsidTr="0095119C">
        <w:tc>
          <w:tcPr>
            <w:tcW w:w="988" w:type="dxa"/>
          </w:tcPr>
          <w:p w14:paraId="64F57AD2" w14:textId="1CC724BD" w:rsidR="0095119C" w:rsidRPr="00440325" w:rsidRDefault="00440325">
            <w:pPr>
              <w:rPr>
                <w:rFonts w:eastAsia="Times New Roman" w:cstheme="minorHAnsi"/>
                <w:color w:val="24292E"/>
                <w:lang w:eastAsia="es-PE"/>
              </w:rPr>
            </w:pPr>
            <w:r w:rsidRPr="00440325">
              <w:rPr>
                <w:rFonts w:eastAsia="Times New Roman" w:cstheme="minorHAnsi"/>
                <w:color w:val="24292E"/>
                <w:lang w:eastAsia="es-PE"/>
              </w:rPr>
              <w:lastRenderedPageBreak/>
              <w:t>CP00</w:t>
            </w:r>
            <w:r>
              <w:rPr>
                <w:rFonts w:eastAsia="Times New Roman" w:cstheme="minorHAnsi"/>
                <w:color w:val="24292E"/>
                <w:lang w:eastAsia="es-PE"/>
              </w:rPr>
              <w:t>3</w:t>
            </w:r>
          </w:p>
        </w:tc>
        <w:tc>
          <w:tcPr>
            <w:tcW w:w="8363" w:type="dxa"/>
          </w:tcPr>
          <w:p w14:paraId="01A2D0C8" w14:textId="7817F8BF" w:rsidR="00440325" w:rsidRDefault="00440325">
            <w:pPr>
              <w:rPr>
                <w:noProof/>
              </w:rPr>
            </w:pPr>
            <w:r>
              <w:rPr>
                <w:noProof/>
              </w:rPr>
              <w:t>:: Correo y contraseña vacíos</w:t>
            </w:r>
          </w:p>
          <w:p w14:paraId="0C673896" w14:textId="7AEE501D" w:rsidR="00440325" w:rsidRDefault="00440325">
            <w:pPr>
              <w:rPr>
                <w:rFonts w:cstheme="minorHAnsi"/>
                <w:noProof/>
              </w:rPr>
            </w:pPr>
            <w:r>
              <w:rPr>
                <w:noProof/>
              </w:rPr>
              <w:drawing>
                <wp:inline distT="0" distB="0" distL="0" distR="0" wp14:anchorId="66993F1F" wp14:editId="1BE1EF77">
                  <wp:extent cx="5162550" cy="1209290"/>
                  <wp:effectExtent l="19050" t="19050" r="19050" b="1016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039" cy="1209873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49B2E8" w14:textId="711FC7AC" w:rsidR="00440325" w:rsidRPr="007D5213" w:rsidRDefault="00440325">
            <w:pPr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:: Solo contraseña vacía</w:t>
            </w:r>
          </w:p>
          <w:p w14:paraId="7C3A0D15" w14:textId="77777777" w:rsidR="00440325" w:rsidRDefault="0044032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F616B1" wp14:editId="14D165AC">
                  <wp:extent cx="5173345" cy="1233805"/>
                  <wp:effectExtent l="19050" t="19050" r="27305" b="2349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075" cy="1236364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:: Solo correo vacío</w:t>
            </w:r>
          </w:p>
          <w:p w14:paraId="3875C566" w14:textId="4A7EF17A" w:rsidR="00440325" w:rsidRPr="00440325" w:rsidRDefault="00440325">
            <w:pPr>
              <w:rPr>
                <w:rFonts w:cstheme="minorHAnsi"/>
                <w:noProof/>
              </w:rPr>
            </w:pPr>
            <w:r>
              <w:rPr>
                <w:noProof/>
              </w:rPr>
              <w:drawing>
                <wp:inline distT="0" distB="0" distL="0" distR="0" wp14:anchorId="0302C245" wp14:editId="1947CD91">
                  <wp:extent cx="5173345" cy="1203325"/>
                  <wp:effectExtent l="19050" t="19050" r="27305" b="1587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345" cy="120332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325" w:rsidRPr="00440325" w14:paraId="5C123611" w14:textId="77777777" w:rsidTr="0095119C">
        <w:tc>
          <w:tcPr>
            <w:tcW w:w="988" w:type="dxa"/>
          </w:tcPr>
          <w:p w14:paraId="54DEFAA6" w14:textId="0C90D412" w:rsidR="00440325" w:rsidRPr="00440325" w:rsidRDefault="00440325">
            <w:pPr>
              <w:rPr>
                <w:rFonts w:eastAsia="Times New Roman" w:cstheme="minorHAnsi"/>
                <w:color w:val="24292E"/>
                <w:lang w:eastAsia="es-PE"/>
              </w:rPr>
            </w:pPr>
            <w:r>
              <w:rPr>
                <w:rFonts w:eastAsia="Times New Roman" w:cstheme="minorHAnsi"/>
                <w:color w:val="24292E"/>
                <w:lang w:eastAsia="es-PE"/>
              </w:rPr>
              <w:t>CP004</w:t>
            </w:r>
          </w:p>
        </w:tc>
        <w:tc>
          <w:tcPr>
            <w:tcW w:w="8363" w:type="dxa"/>
          </w:tcPr>
          <w:p w14:paraId="4C480024" w14:textId="77777777" w:rsidR="00440325" w:rsidRDefault="0044032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F6BF79D" wp14:editId="1A50B411">
                  <wp:extent cx="5173345" cy="1127760"/>
                  <wp:effectExtent l="19050" t="19050" r="27305" b="1524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345" cy="112776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AF5A09" w14:textId="553DDD05" w:rsidR="00440325" w:rsidRDefault="00440325">
            <w:pPr>
              <w:rPr>
                <w:noProof/>
              </w:rPr>
            </w:pPr>
            <w:r>
              <w:rPr>
                <w:noProof/>
              </w:rPr>
              <w:t xml:space="preserve">Asimismo, se realiza la prueba con caracteres en mayúscula </w:t>
            </w:r>
            <w:r w:rsidR="00F55258">
              <w:rPr>
                <w:noProof/>
              </w:rPr>
              <w:t>y el resultado es correcto.</w:t>
            </w:r>
          </w:p>
          <w:p w14:paraId="0942A074" w14:textId="273C19B8" w:rsidR="00440325" w:rsidRDefault="0044032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B36E5A" wp14:editId="2A558A5F">
                  <wp:extent cx="5173345" cy="1236980"/>
                  <wp:effectExtent l="19050" t="19050" r="27305" b="203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345" cy="123698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6A5881" w14:textId="77777777" w:rsidR="0095119C" w:rsidRPr="00440325" w:rsidRDefault="0095119C">
      <w:pPr>
        <w:rPr>
          <w:rFonts w:eastAsia="Times New Roman" w:cstheme="minorHAnsi"/>
          <w:color w:val="24292E"/>
          <w:lang w:eastAsia="es-PE"/>
        </w:rPr>
      </w:pPr>
    </w:p>
    <w:p w14:paraId="059B4D28" w14:textId="3058FA04" w:rsidR="0095119C" w:rsidRDefault="00F80C00">
      <w:pPr>
        <w:rPr>
          <w:noProof/>
        </w:rPr>
      </w:pPr>
      <w:r w:rsidRPr="00F80C00">
        <w:rPr>
          <w:noProof/>
        </w:rPr>
        <w:t xml:space="preserve"> </w:t>
      </w:r>
    </w:p>
    <w:sectPr w:rsidR="009511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BC4A11"/>
    <w:multiLevelType w:val="multilevel"/>
    <w:tmpl w:val="60F2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80688"/>
    <w:multiLevelType w:val="multilevel"/>
    <w:tmpl w:val="60F2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1643C"/>
    <w:multiLevelType w:val="hybridMultilevel"/>
    <w:tmpl w:val="D5CEED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2A3D6E"/>
    <w:multiLevelType w:val="hybridMultilevel"/>
    <w:tmpl w:val="EE20DF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3C58F7"/>
    <w:multiLevelType w:val="hybridMultilevel"/>
    <w:tmpl w:val="6A48A3FA"/>
    <w:lvl w:ilvl="0" w:tplc="E920F4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8372C6"/>
    <w:multiLevelType w:val="multilevel"/>
    <w:tmpl w:val="60F2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4D"/>
    <w:rsid w:val="00044084"/>
    <w:rsid w:val="00056804"/>
    <w:rsid w:val="001A264D"/>
    <w:rsid w:val="00440325"/>
    <w:rsid w:val="00464BAE"/>
    <w:rsid w:val="004E7A41"/>
    <w:rsid w:val="007828FD"/>
    <w:rsid w:val="007D5213"/>
    <w:rsid w:val="0095119C"/>
    <w:rsid w:val="00964E6A"/>
    <w:rsid w:val="00A00023"/>
    <w:rsid w:val="00A37357"/>
    <w:rsid w:val="00B83F85"/>
    <w:rsid w:val="00F55258"/>
    <w:rsid w:val="00F8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201AE3"/>
  <w15:chartTrackingRefBased/>
  <w15:docId w15:val="{EE9458A3-540B-4B7E-8878-F4CA5A1F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4B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A2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A264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464B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89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Phierina Tamara Cisneros Guerrero</dc:creator>
  <cp:keywords/>
  <dc:description/>
  <cp:lastModifiedBy>Phierina Tamara Cisneros Guerrero</cp:lastModifiedBy>
  <cp:revision>8</cp:revision>
  <dcterms:created xsi:type="dcterms:W3CDTF">2021-01-16T03:37:00Z</dcterms:created>
  <dcterms:modified xsi:type="dcterms:W3CDTF">2021-01-16T16:40:00Z</dcterms:modified>
</cp:coreProperties>
</file>