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9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12278a2725b004a3b7a9888fcf37603ba587e6e"/>
    <w:p>
      <w:pPr>
        <w:pStyle w:val="Heading1"/>
      </w:pPr>
      <w:r>
        <w:t xml:space="preserve">Maximizing Recipe Traffic: Insights from Data Analysis</w:t>
      </w:r>
    </w:p>
    <w:p>
      <w:pPr>
        <w:pStyle w:val="FirstParagraph"/>
      </w:pPr>
      <w:r>
        <w:t xml:space="preserve">Thomas Roosdorp</w:t>
      </w:r>
      <w:r>
        <w:t xml:space="preserve"> </w:t>
      </w:r>
      <w:r>
        <w:t xml:space="preserve">2023-01-31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showcasing interpretation of a single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url_data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"https://s3.amazonaws.com/talent-assets.datacamp.com/recipe_site_traffic_2212.csv"</w:t>
      </w:r>
      <w:r>
        <w:br/>
      </w:r>
      <w:r>
        <w:br/>
      </w:r>
      <w:r>
        <w:rPr>
          <w:rStyle w:val="NormalTok"/>
        </w:rPr>
        <w:t xml:space="preserve">recipe_data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(url_data))</w:t>
      </w:r>
      <w:r>
        <w:br/>
      </w:r>
      <w:r>
        <w:br/>
      </w:r>
      <w:r>
        <w:rPr>
          <w:rStyle w:val="CommentTok"/>
        </w:rPr>
        <w:t xml:space="preserve"># Adding custom functions used in cleaning</w:t>
      </w:r>
      <w:r>
        <w:br/>
      </w:r>
      <w:r>
        <w:rPr>
          <w:rStyle w:val="NormalTok"/>
        </w:rPr>
        <w:t xml:space="preserve">detect_outlier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IQR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remove_outlier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 {</w:t>
      </w:r>
      <w:r>
        <w:br/>
      </w:r>
      <w:r>
        <w:rPr>
          <w:rStyle w:val="NormalTok"/>
        </w:rPr>
        <w:t xml:space="preserve">  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detect_outlier</w:t>
      </w:r>
      <w:r>
        <w:rPr>
          <w:rStyle w:val="NormalTok"/>
        </w:rPr>
        <w:t xml:space="preserve">(df[[col]])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outliers,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cube_transform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I have been tasked to do a data exploration and analysis of a data set</w:t>
      </w:r>
      <w:r>
        <w:t xml:space="preserve"> </w:t>
      </w:r>
      <w:r>
        <w:t xml:space="preserve">on recipes hosted on Tasty Bytes. Also, to use machine learning models</w:t>
      </w:r>
      <w:r>
        <w:t xml:space="preserve"> </w:t>
      </w:r>
      <w:r>
        <w:t xml:space="preserve">to help predict which recipes will receive high traffic, in order to</w:t>
      </w:r>
      <w:r>
        <w:t xml:space="preserve"> </w:t>
      </w:r>
      <w:r>
        <w:t xml:space="preserve">confidently select which recipes to display on on the home page, with</w:t>
      </w:r>
      <w:r>
        <w:t xml:space="preserve"> </w:t>
      </w:r>
      <w:r>
        <w:t xml:space="preserve">the ambition to increase site traffic and in turn increase the number of</w:t>
      </w:r>
      <w:r>
        <w:t xml:space="preserve"> </w:t>
      </w:r>
      <w:r>
        <w:t xml:space="preserve">subscriptions.</w:t>
      </w:r>
    </w:p>
    <w:bookmarkEnd w:id="20"/>
    <w:bookmarkStart w:id="21" w:name="data-validation"/>
    <w:p>
      <w:pPr>
        <w:pStyle w:val="Heading2"/>
      </w:pPr>
      <w:r>
        <w:t xml:space="preserve">Data validation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(recipe_data)</w:t>
      </w:r>
    </w:p>
    <w:p>
      <w:pPr>
        <w:pStyle w:val="SourceCode"/>
      </w:pPr>
      <w:r>
        <w:rPr>
          <w:rStyle w:val="VerbatimChar"/>
        </w:rPr>
        <w:t xml:space="preserve">## 'data.frame':    947 obs. of  8 variables:</w:t>
      </w:r>
      <w:r>
        <w:br/>
      </w:r>
      <w:r>
        <w:rPr>
          <w:rStyle w:val="VerbatimChar"/>
        </w:rPr>
        <w:t xml:space="preserve">##  $ recipe      : chr  "001" "002" "003" "004" ...</w:t>
      </w:r>
      <w:r>
        <w:br/>
      </w:r>
      <w:r>
        <w:rPr>
          <w:rStyle w:val="VerbatimChar"/>
        </w:rPr>
        <w:t xml:space="preserve">##  $ calories    : num  NA 35.5 914.3 97 27.1 ...</w:t>
      </w:r>
      <w:r>
        <w:br/>
      </w:r>
      <w:r>
        <w:rPr>
          <w:rStyle w:val="VerbatimChar"/>
        </w:rPr>
        <w:t xml:space="preserve">##  $ carbohydrate: num  NA 38.56 42.68 30.56 1.85 ...</w:t>
      </w:r>
      <w:r>
        <w:br/>
      </w:r>
      <w:r>
        <w:rPr>
          <w:rStyle w:val="VerbatimChar"/>
        </w:rPr>
        <w:t xml:space="preserve">##  $ sugar       : num  NA 0.66 3.09 38.63 0.8 ...</w:t>
      </w:r>
      <w:r>
        <w:br/>
      </w:r>
      <w:r>
        <w:rPr>
          <w:rStyle w:val="VerbatimChar"/>
        </w:rPr>
        <w:t xml:space="preserve">##  $ protein     : num  NA 0.92 2.88 0.02 0.53 ...</w:t>
      </w:r>
      <w:r>
        <w:br/>
      </w:r>
      <w:r>
        <w:rPr>
          <w:rStyle w:val="VerbatimChar"/>
        </w:rPr>
        <w:t xml:space="preserve">##  $ category    : chr  "Pork" "Potato" "Breakfast" "Beverages" ...</w:t>
      </w:r>
      <w:r>
        <w:br/>
      </w:r>
      <w:r>
        <w:rPr>
          <w:rStyle w:val="VerbatimChar"/>
        </w:rPr>
        <w:t xml:space="preserve">##  $ servings    : chr  "6" "4" "1" "4" ...</w:t>
      </w:r>
      <w:r>
        <w:br/>
      </w:r>
      <w:r>
        <w:rPr>
          <w:rStyle w:val="VerbatimChar"/>
        </w:rPr>
        <w:t xml:space="preserve">##  $ high_traffic: chr  "High" "High" NA "High" ...</w:t>
      </w:r>
    </w:p>
    <w:p>
      <w:pPr>
        <w:pStyle w:val="FirstParagraph"/>
      </w:pPr>
      <w:r>
        <w:t xml:space="preserve">The original data set contains 947 observations as well as 8 columns. I</w:t>
      </w:r>
      <w:r>
        <w:t xml:space="preserve"> </w:t>
      </w:r>
      <w:r>
        <w:t xml:space="preserve">began by investigating and validating all variables. The columns are all</w:t>
      </w:r>
      <w:r>
        <w:t xml:space="preserve"> </w:t>
      </w:r>
      <w:r>
        <w:t xml:space="preserve">described as in the presented data dictionary and with summary of</w:t>
      </w:r>
      <w:r>
        <w:t xml:space="preserve"> </w:t>
      </w:r>
      <w:r>
        <w:t xml:space="preserve">changes made:</w:t>
      </w:r>
    </w:p>
    <w:p>
      <w:pPr>
        <w:numPr>
          <w:ilvl w:val="0"/>
          <w:numId w:val="1001"/>
        </w:numPr>
      </w:pPr>
      <w:r>
        <w:t xml:space="preserve">recipe: Numeric, unique identifier of recipe</w:t>
      </w:r>
    </w:p>
    <w:p>
      <w:pPr>
        <w:numPr>
          <w:ilvl w:val="1"/>
          <w:numId w:val="1002"/>
        </w:numPr>
        <w:pStyle w:val="Compact"/>
      </w:pPr>
      <w:r>
        <w:t xml:space="preserve">Converted to numeric from char; No cleaning needed</w:t>
      </w:r>
    </w:p>
    <w:p>
      <w:pPr>
        <w:numPr>
          <w:ilvl w:val="0"/>
          <w:numId w:val="1001"/>
        </w:numPr>
      </w:pPr>
      <w:r>
        <w:t xml:space="preserve">calories: Numeric, number of calories (kcal)</w:t>
      </w:r>
    </w:p>
    <w:p>
      <w:pPr>
        <w:numPr>
          <w:ilvl w:val="1"/>
          <w:numId w:val="1003"/>
        </w:numPr>
        <w:pStyle w:val="Compact"/>
      </w:pPr>
      <w:r>
        <w:t xml:space="preserve">Cleaning done: removed outliers and missing</w:t>
      </w:r>
    </w:p>
    <w:p>
      <w:pPr>
        <w:numPr>
          <w:ilvl w:val="0"/>
          <w:numId w:val="1001"/>
        </w:numPr>
      </w:pPr>
      <w:r>
        <w:t xml:space="preserve">carbohydrate: Numeric, number of carbohydrates (gram)</w:t>
      </w:r>
    </w:p>
    <w:p>
      <w:pPr>
        <w:numPr>
          <w:ilvl w:val="1"/>
          <w:numId w:val="1004"/>
        </w:numPr>
        <w:pStyle w:val="Compact"/>
      </w:pPr>
      <w:r>
        <w:t xml:space="preserve">Cleaning done: removed outliers and missing</w:t>
      </w:r>
    </w:p>
    <w:p>
      <w:pPr>
        <w:numPr>
          <w:ilvl w:val="0"/>
          <w:numId w:val="1001"/>
        </w:numPr>
      </w:pPr>
      <w:r>
        <w:t xml:space="preserve">sugar: Numeric, number of sugars (gram)</w:t>
      </w:r>
    </w:p>
    <w:p>
      <w:pPr>
        <w:numPr>
          <w:ilvl w:val="1"/>
          <w:numId w:val="1005"/>
        </w:numPr>
        <w:pStyle w:val="Compact"/>
      </w:pPr>
      <w:r>
        <w:t xml:space="preserve">Cleaning done: removed outliers and missing</w:t>
      </w:r>
    </w:p>
    <w:p>
      <w:pPr>
        <w:numPr>
          <w:ilvl w:val="0"/>
          <w:numId w:val="1001"/>
        </w:numPr>
      </w:pPr>
      <w:r>
        <w:t xml:space="preserve">protein: Numeric, number of protein (gram)</w:t>
      </w:r>
    </w:p>
    <w:p>
      <w:pPr>
        <w:numPr>
          <w:ilvl w:val="1"/>
          <w:numId w:val="1006"/>
        </w:numPr>
        <w:pStyle w:val="Compact"/>
      </w:pPr>
      <w:r>
        <w:t xml:space="preserve">Cleaning done: removed outliers and missing</w:t>
      </w:r>
    </w:p>
    <w:p>
      <w:pPr>
        <w:numPr>
          <w:ilvl w:val="0"/>
          <w:numId w:val="1001"/>
        </w:numPr>
      </w:pPr>
      <w:r>
        <w:t xml:space="preserve">category: Nominal, type of recipe. 10 categories</w:t>
      </w:r>
    </w:p>
    <w:p>
      <w:pPr>
        <w:numPr>
          <w:ilvl w:val="1"/>
          <w:numId w:val="1007"/>
        </w:numPr>
        <w:pStyle w:val="Compact"/>
      </w:pPr>
      <w:r>
        <w:t xml:space="preserve">Validation: consolidated</w:t>
      </w:r>
      <w:r>
        <w:t xml:space="preserve"> </w:t>
      </w:r>
      <w:r>
        <w:t xml:space="preserve">“</w:t>
      </w:r>
      <w:r>
        <w:t xml:space="preserve">Chicken Breast</w:t>
      </w:r>
      <w:r>
        <w:t xml:space="preserve">”</w:t>
      </w:r>
      <w:r>
        <w:t xml:space="preserve"> </w:t>
      </w:r>
      <w:r>
        <w:t xml:space="preserve">(n=98) into</w:t>
      </w:r>
      <w:r>
        <w:t xml:space="preserve"> </w:t>
      </w:r>
      <w:r>
        <w:t xml:space="preserve">“</w:t>
      </w:r>
      <w:r>
        <w:t xml:space="preserve">Chicken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servings: Ordinal, number of servings for the recipe</w:t>
      </w:r>
    </w:p>
    <w:p>
      <w:pPr>
        <w:numPr>
          <w:ilvl w:val="1"/>
          <w:numId w:val="1008"/>
        </w:numPr>
        <w:pStyle w:val="Compact"/>
      </w:pPr>
      <w:r>
        <w:t xml:space="preserve">Cleaning and validation: coerced non-valid categories</w:t>
      </w:r>
      <w:r>
        <w:t xml:space="preserve"> </w:t>
      </w:r>
      <w:r>
        <w:t xml:space="preserve">‘</w:t>
      </w:r>
      <w:r>
        <w:t xml:space="preserve">4 as a</w:t>
      </w:r>
      <w:r>
        <w:t xml:space="preserve"> </w:t>
      </w:r>
      <w:r>
        <w:t xml:space="preserve">snack</w:t>
      </w:r>
      <w:r>
        <w:t xml:space="preserve">’</w:t>
      </w:r>
      <w:r>
        <w:t xml:space="preserve"> </w:t>
      </w:r>
      <w:r>
        <w:t xml:space="preserve">(n=2) and</w:t>
      </w:r>
      <w:r>
        <w:t xml:space="preserve"> </w:t>
      </w:r>
      <w:r>
        <w:t xml:space="preserve">‘</w:t>
      </w:r>
      <w:r>
        <w:t xml:space="preserve">6 as a snack</w:t>
      </w:r>
      <w:r>
        <w:t xml:space="preserve">’</w:t>
      </w:r>
      <w:r>
        <w:t xml:space="preserve"> </w:t>
      </w:r>
      <w:r>
        <w:t xml:space="preserve">(n=1) to missing, removed</w:t>
      </w:r>
      <w:r>
        <w:t xml:space="preserve"> </w:t>
      </w:r>
      <w:r>
        <w:t xml:space="preserve">missing</w:t>
      </w:r>
    </w:p>
    <w:p>
      <w:pPr>
        <w:numPr>
          <w:ilvl w:val="0"/>
          <w:numId w:val="1001"/>
        </w:numPr>
      </w:pPr>
      <w:r>
        <w:t xml:space="preserve">high_traffic: Nominal, indicator if a recipe received high traffic</w:t>
      </w:r>
    </w:p>
    <w:p>
      <w:pPr>
        <w:pStyle w:val="FirstParagraph"/>
      </w:pPr>
      <w:r>
        <w:t xml:space="preserve">Validation done: Only had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values and NA, converted NA to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and then coerced as factor Validation included compressing Category</w:t>
      </w:r>
      <w:r>
        <w:t xml:space="preserve"> </w:t>
      </w:r>
      <w:r>
        <w:t xml:space="preserve">values</w:t>
      </w:r>
      <w:r>
        <w:t xml:space="preserve"> </w:t>
      </w:r>
      <w:r>
        <w:t xml:space="preserve">“</w:t>
      </w:r>
      <w:r>
        <w:t xml:space="preserve">Chicken Breast</w:t>
      </w:r>
      <w:r>
        <w:t xml:space="preserve">”</w:t>
      </w:r>
      <w:r>
        <w:t xml:space="preserve"> </w:t>
      </w:r>
      <w:r>
        <w:t xml:space="preserve">into</w:t>
      </w:r>
      <w:r>
        <w:t xml:space="preserve"> </w:t>
      </w:r>
      <w:r>
        <w:t xml:space="preserve">“</w:t>
      </w:r>
      <w:r>
        <w:t xml:space="preserve">Chicken</w:t>
      </w:r>
      <w:r>
        <w:t xml:space="preserve">”</w:t>
      </w:r>
      <w:r>
        <w:t xml:space="preserve"> </w:t>
      </w:r>
      <w:r>
        <w:t xml:space="preserve">and removing non-valid values</w:t>
      </w:r>
      <w:r>
        <w:t xml:space="preserve"> </w:t>
      </w:r>
      <w:r>
        <w:t xml:space="preserve">from the Servings variable. Outliers that went outside the 1.5 times IQR</w:t>
      </w:r>
      <w:r>
        <w:t xml:space="preserve"> </w:t>
      </w:r>
      <w:r>
        <w:t xml:space="preserve">were removed as well. Missing values were removed completely as imputing</w:t>
      </w:r>
      <w:r>
        <w:t xml:space="preserve"> </w:t>
      </w:r>
      <w:r>
        <w:t xml:space="preserve">them with median values decreased the accuracy in the constructed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CommentTok"/>
        </w:rPr>
        <w:t xml:space="preserve"># validate and clean data set</w:t>
      </w:r>
      <w:r>
        <w:br/>
      </w:r>
      <w:r>
        <w:rPr>
          <w:rStyle w:val="NormalTok"/>
        </w:rPr>
        <w:t xml:space="preserve">recipe_data_clean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recipe_data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"Chicken Breast"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"Chicken"</w:t>
      </w:r>
      <w:r>
        <w:rPr>
          <w:rStyle w:val="NormalTok"/>
        </w:rPr>
        <w:t xml:space="preserve">, category), </w:t>
      </w:r>
      <w:r>
        <w:rPr>
          <w:rStyle w:val="CommentTok"/>
        </w:rPr>
        <w:t xml:space="preserve"># Consolidate types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high_traffic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(high_traffic),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high_traffic), </w:t>
      </w:r>
      <w:r>
        <w:rPr>
          <w:rStyle w:val="CommentTok"/>
        </w:rPr>
        <w:t xml:space="preserve"># Create binary values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high_traffic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(high_traffic,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Turn into factors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(recipe, servings), as.integer), </w:t>
      </w:r>
      <w:r>
        <w:rPr>
          <w:rStyle w:val="CommentTok"/>
        </w:rPr>
        <w:t xml:space="preserve"># Introduces NA for non valid values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(category, servings), as.factor))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missing values; imputing median did not improve accuracy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remove_outlier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validate 10 types of categories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(recipe_data_clean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</w:p>
    <w:p>
      <w:pPr>
        <w:pStyle w:val="SourceCode"/>
      </w:pPr>
      <w:r>
        <w:rPr>
          <w:rStyle w:val="VerbatimChar"/>
        </w:rPr>
        <w:t xml:space="preserve">##  [1] "Beverages"     "Breakfast"     "Chicken"       "Dessert"      </w:t>
      </w:r>
      <w:r>
        <w:br/>
      </w:r>
      <w:r>
        <w:rPr>
          <w:rStyle w:val="VerbatimChar"/>
        </w:rPr>
        <w:t xml:space="preserve">##  [5] "Lunch/Snacks"  "Meat"          "One Dish Meal" "Pork"         </w:t>
      </w:r>
      <w:r>
        <w:br/>
      </w:r>
      <w:r>
        <w:rPr>
          <w:rStyle w:val="VerbatimChar"/>
        </w:rPr>
        <w:t xml:space="preserve">##  [9] "Potato"        "Vegetable"</w:t>
      </w:r>
    </w:p>
    <w:p>
      <w:pPr>
        <w:pStyle w:val="SourceCode"/>
      </w:pPr>
      <w:r>
        <w:rPr>
          <w:rStyle w:val="CommentTok"/>
        </w:rPr>
        <w:t xml:space="preserve"># validate 4 types of servings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(recipe_data_clean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servings)</w:t>
      </w:r>
    </w:p>
    <w:p>
      <w:pPr>
        <w:pStyle w:val="SourceCode"/>
      </w:pPr>
      <w:r>
        <w:rPr>
          <w:rStyle w:val="VerbatimChar"/>
        </w:rPr>
        <w:t xml:space="preserve">## [1] "1" "2" "4" "6"</w:t>
      </w:r>
    </w:p>
    <w:p>
      <w:pPr>
        <w:pStyle w:val="SourceCode"/>
      </w:pPr>
      <w:r>
        <w:rPr>
          <w:rStyle w:val="CommentTok"/>
        </w:rPr>
        <w:t xml:space="preserve"># validate high or low traffic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(recipe_data_clean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high_traffic)</w:t>
      </w:r>
    </w:p>
    <w:p>
      <w:pPr>
        <w:pStyle w:val="SourceCode"/>
      </w:pPr>
      <w:r>
        <w:rPr>
          <w:rStyle w:val="VerbatimChar"/>
        </w:rPr>
        <w:t xml:space="preserve">## [1] "Low"  "High"</w:t>
      </w:r>
    </w:p>
    <w:p>
      <w:pPr>
        <w:pStyle w:val="SourceCode"/>
      </w:pPr>
      <w:r>
        <w:rPr>
          <w:rStyle w:val="CommentTok"/>
        </w:rPr>
        <w:t xml:space="preserve"># validate any negative values in numeric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(recipe_data_clean)</w:t>
      </w:r>
    </w:p>
    <w:p>
      <w:pPr>
        <w:pStyle w:val="SourceCode"/>
      </w:pPr>
      <w:r>
        <w:rPr>
          <w:rStyle w:val="VerbatimChar"/>
        </w:rPr>
        <w:t xml:space="preserve">##      recipe         calories       carbohydrate        sugar       </w:t>
      </w:r>
      <w:r>
        <w:br/>
      </w:r>
      <w:r>
        <w:rPr>
          <w:rStyle w:val="VerbatimChar"/>
        </w:rPr>
        <w:t xml:space="preserve">##  Min.   :  2.0   Min.   :   0.3   Min.   :  0.03   Min.   : 0.010  </w:t>
      </w:r>
      <w:r>
        <w:br/>
      </w:r>
      <w:r>
        <w:rPr>
          <w:rStyle w:val="VerbatimChar"/>
        </w:rPr>
        <w:t xml:space="preserve">##  1st Qu.:245.0   1st Qu.:  96.2   1st Qu.:  7.54   1st Qu.: 1.560  </w:t>
      </w:r>
      <w:r>
        <w:br/>
      </w:r>
      <w:r>
        <w:rPr>
          <w:rStyle w:val="VerbatimChar"/>
        </w:rPr>
        <w:t xml:space="preserve">##  Median :485.0   Median : 266.6   Median : 19.16   Median : 3.800  </w:t>
      </w:r>
      <w:r>
        <w:br/>
      </w:r>
      <w:r>
        <w:rPr>
          <w:rStyle w:val="VerbatimChar"/>
        </w:rPr>
        <w:t xml:space="preserve">##  Mean   :478.9   Mean   : 364.3   Mean   : 25.99   Mean   : 5.381  </w:t>
      </w:r>
      <w:r>
        <w:br/>
      </w:r>
      <w:r>
        <w:rPr>
          <w:rStyle w:val="VerbatimChar"/>
        </w:rPr>
        <w:t xml:space="preserve">##  3rd Qu.:717.0   3rd Qu.: 544.0   3rd Qu.: 38.56   3rd Qu.: 7.820  </w:t>
      </w:r>
      <w:r>
        <w:br/>
      </w:r>
      <w:r>
        <w:rPr>
          <w:rStyle w:val="VerbatimChar"/>
        </w:rPr>
        <w:t xml:space="preserve">##  Max.   :947.0   Max.   :1321.8   Max.   :100.70   Max.   :22.390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protein              category   servings high_traffic</w:t>
      </w:r>
      <w:r>
        <w:br/>
      </w:r>
      <w:r>
        <w:rPr>
          <w:rStyle w:val="VerbatimChar"/>
        </w:rPr>
        <w:t xml:space="preserve">##  Min.   : 0.00   Chicken     :110   1:126    Low :271    </w:t>
      </w:r>
      <w:r>
        <w:br/>
      </w:r>
      <w:r>
        <w:rPr>
          <w:rStyle w:val="VerbatimChar"/>
        </w:rPr>
        <w:t xml:space="preserve">##  1st Qu.: 2.88   Breakfast   : 88   2:127    High:390    </w:t>
      </w:r>
      <w:r>
        <w:br/>
      </w:r>
      <w:r>
        <w:rPr>
          <w:rStyle w:val="VerbatimChar"/>
        </w:rPr>
        <w:t xml:space="preserve">##  Median : 9.50   Beverages   : 80   4:277                </w:t>
      </w:r>
      <w:r>
        <w:br/>
      </w:r>
      <w:r>
        <w:rPr>
          <w:rStyle w:val="VerbatimChar"/>
        </w:rPr>
        <w:t xml:space="preserve">##  Mean   :15.56   Vegetable   : 73   6:131                </w:t>
      </w:r>
      <w:r>
        <w:br/>
      </w:r>
      <w:r>
        <w:rPr>
          <w:rStyle w:val="VerbatimChar"/>
        </w:rPr>
        <w:t xml:space="preserve">##  3rd Qu.:23.04   Potato      : 68                        </w:t>
      </w:r>
      <w:r>
        <w:br/>
      </w:r>
      <w:r>
        <w:rPr>
          <w:rStyle w:val="VerbatimChar"/>
        </w:rPr>
        <w:t xml:space="preserve">##  Max.   :71.88   Lunch/Snacks: 66                        </w:t>
      </w:r>
      <w:r>
        <w:br/>
      </w:r>
      <w:r>
        <w:rPr>
          <w:rStyle w:val="VerbatimChar"/>
        </w:rPr>
        <w:t xml:space="preserve">##                  (Other)     :176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(recipe_data_clean)</w:t>
      </w:r>
    </w:p>
    <w:p>
      <w:pPr>
        <w:pStyle w:val="SourceCode"/>
      </w:pPr>
      <w:r>
        <w:rPr>
          <w:rStyle w:val="VerbatimChar"/>
        </w:rPr>
        <w:t xml:space="preserve">## 'data.frame':    661 obs. of  8 variables:</w:t>
      </w:r>
      <w:r>
        <w:br/>
      </w:r>
      <w:r>
        <w:rPr>
          <w:rStyle w:val="VerbatimChar"/>
        </w:rPr>
        <w:t xml:space="preserve">##  $ recipe      : int  2 3 5 6 7 8 9 11 12 13 ...</w:t>
      </w:r>
      <w:r>
        <w:br/>
      </w:r>
      <w:r>
        <w:rPr>
          <w:rStyle w:val="VerbatimChar"/>
        </w:rPr>
        <w:t xml:space="preserve">##  $ calories    : num  35.5 914.3 27.1 691.1 183.9 ...</w:t>
      </w:r>
      <w:r>
        <w:br/>
      </w:r>
      <w:r>
        <w:rPr>
          <w:rStyle w:val="VerbatimChar"/>
        </w:rPr>
        <w:t xml:space="preserve">##  $ carbohydrate: num  38.56 42.68 1.85 3.46 47.95 ...</w:t>
      </w:r>
      <w:r>
        <w:br/>
      </w:r>
      <w:r>
        <w:rPr>
          <w:rStyle w:val="VerbatimChar"/>
        </w:rPr>
        <w:t xml:space="preserve">##  $ sugar       : num  0.66 3.09 0.8 1.65 9.75 0.4 3.37 4.1 9.78 1.56 ...</w:t>
      </w:r>
      <w:r>
        <w:br/>
      </w:r>
      <w:r>
        <w:rPr>
          <w:rStyle w:val="VerbatimChar"/>
        </w:rPr>
        <w:t xml:space="preserve">##  $ protein     : num  0.92 2.88 0.53 53.93 46.71 ...</w:t>
      </w:r>
      <w:r>
        <w:br/>
      </w:r>
      <w:r>
        <w:rPr>
          <w:rStyle w:val="VerbatimChar"/>
        </w:rPr>
        <w:t xml:space="preserve">##  $ category    : Factor w/ 10 levels "Beverages","Breakfast",..: 9 2 1 7 3 5 8 1 2 9 ...</w:t>
      </w:r>
      <w:r>
        <w:br/>
      </w:r>
      <w:r>
        <w:rPr>
          <w:rStyle w:val="VerbatimChar"/>
        </w:rPr>
        <w:t xml:space="preserve">##  $ servings    : Factor w/ 4 levels "1","2","4","6": 3 1 3 2 3 3 4 1 4 3 ...</w:t>
      </w:r>
      <w:r>
        <w:br/>
      </w:r>
      <w:r>
        <w:rPr>
          <w:rStyle w:val="VerbatimChar"/>
        </w:rPr>
        <w:t xml:space="preserve">##  $ high_traffic: Factor w/ 2 levels "Low","High": 2 1 1 2 1 1 2 1 1 2 ...</w:t>
      </w:r>
    </w:p>
    <w:p>
      <w:pPr>
        <w:pStyle w:val="FirstParagraph"/>
      </w:pPr>
      <w:r>
        <w:t xml:space="preserve">The data set was reduced down to 661 observations after cleaning.</w:t>
      </w:r>
    </w:p>
    <w:bookmarkEnd w:id="21"/>
    <w:bookmarkStart w:id="33" w:name="exploratory-analysis"/>
    <w:p>
      <w:pPr>
        <w:pStyle w:val="Heading2"/>
      </w:pPr>
      <w:r>
        <w:t xml:space="preserve">Exploratory Analysis</w:t>
      </w:r>
    </w:p>
    <w:p>
      <w:pPr>
        <w:pStyle w:val="FirstParagraph"/>
      </w:pPr>
      <w:r>
        <w:t xml:space="preserve">Visual exploration was used to investigate the target variable</w:t>
      </w:r>
      <w:r>
        <w:t xml:space="preserve"> </w:t>
      </w:r>
      <w:r>
        <w:t xml:space="preserve">‘</w:t>
      </w:r>
      <w:r>
        <w:t xml:space="preserve">high</w:t>
      </w:r>
      <w:r>
        <w:t xml:space="preserve"> </w:t>
      </w:r>
      <w:r>
        <w:t xml:space="preserve">traffic</w:t>
      </w:r>
      <w:r>
        <w:t xml:space="preserve">’</w:t>
      </w:r>
      <w:r>
        <w:t xml:space="preserve"> </w:t>
      </w:r>
      <w:r>
        <w:t xml:space="preserve">and features of the recipe data, as well as the relationship</w:t>
      </w:r>
      <w:r>
        <w:t xml:space="preserve"> </w:t>
      </w:r>
      <w:r>
        <w:t xml:space="preserve">between the target variable and features. Following the preliminary</w:t>
      </w:r>
      <w:r>
        <w:t xml:space="preserve"> </w:t>
      </w:r>
      <w:r>
        <w:t xml:space="preserve">analysis, I decided to implement the following changes to enable more</w:t>
      </w:r>
      <w:r>
        <w:t xml:space="preserve"> </w:t>
      </w:r>
      <w:r>
        <w:t xml:space="preserve">accurate modeling, cube root transformation on all numerical variables</w:t>
      </w:r>
      <w:r>
        <w:t xml:space="preserve"> </w:t>
      </w:r>
      <w:r>
        <w:t xml:space="preserve">(calories, carbohydrate, sugar, protein) as they were heavily skewed in</w:t>
      </w:r>
      <w:r>
        <w:t xml:space="preserve"> </w:t>
      </w:r>
      <w:r>
        <w:t xml:space="preserve">their distribution.</w:t>
      </w:r>
    </w:p>
    <w:p>
      <w:pPr>
        <w:pStyle w:val="SourceCode"/>
      </w:pPr>
      <w:r>
        <w:rPr>
          <w:rStyle w:val="CommentTok"/>
        </w:rPr>
        <w:t xml:space="preserve"># transform numerical variables in cube scale</w:t>
      </w:r>
      <w:r>
        <w:br/>
      </w:r>
      <w:r>
        <w:rPr>
          <w:rStyle w:val="NormalTok"/>
        </w:rPr>
        <w:t xml:space="preserve">recipe_data_transf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recipe_data_clean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(calories, carbohydrate, sugar, protein), cube_transform))</w:t>
      </w:r>
    </w:p>
    <w:bookmarkStart w:id="25" w:name="numeric-variables"/>
    <w:p>
      <w:pPr>
        <w:pStyle w:val="Heading3"/>
      </w:pPr>
      <w:r>
        <w:t xml:space="preserve">Numeric Variables</w:t>
      </w:r>
    </w:p>
    <w:p>
      <w:pPr>
        <w:pStyle w:val="FirstParagraph"/>
      </w:pPr>
      <w:r>
        <w:t xml:space="preserve">We can see from the histogram below that the distribution of calories is</w:t>
      </w:r>
      <w:r>
        <w:t xml:space="preserve"> </w:t>
      </w:r>
      <w:r>
        <w:t xml:space="preserve">substantially skewed to the right, as was the case for all of the other</w:t>
      </w:r>
      <w:r>
        <w:t xml:space="preserve"> </w:t>
      </w:r>
      <w:r>
        <w:t xml:space="preserve">numerical variables. Therefore, I applied a cube transformation (log and</w:t>
      </w:r>
      <w:r>
        <w:t xml:space="preserve"> </w:t>
      </w:r>
      <w:r>
        <w:t xml:space="preserve">square root did not normalize as much) of the numerical variables as</w:t>
      </w:r>
      <w:r>
        <w:t xml:space="preserve"> </w:t>
      </w:r>
      <w:r>
        <w:t xml:space="preserve">previously mentioned, the distribution of the transformed values is</w:t>
      </w:r>
      <w:r>
        <w:t xml:space="preserve"> </w:t>
      </w:r>
      <w:r>
        <w:t xml:space="preserve">closer to a normal distribution.</w:t>
      </w:r>
    </w:p>
    <w:p>
      <w:pPr>
        <w:pStyle w:val="SourceCode"/>
      </w:pPr>
      <w:r>
        <w:rPr>
          <w:rStyle w:val="CommentTok"/>
        </w:rPr>
        <w:t xml:space="preserve"># plot histogram distribution of a single variable</w:t>
      </w:r>
      <w:r>
        <w:br/>
      </w:r>
      <w:r>
        <w:rPr>
          <w:rStyle w:val="NormalTok"/>
        </w:rPr>
        <w:t xml:space="preserve">recipe_data_clean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calories in recipes"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 (kcal)"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cipe_site_traffic_files/figure-docx/Numeric%20Variabl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target-variable---high-traffic"/>
    <w:p>
      <w:pPr>
        <w:pStyle w:val="Heading3"/>
      </w:pPr>
      <w:r>
        <w:t xml:space="preserve">Target Variable - High Traffic</w:t>
      </w:r>
    </w:p>
    <w:p>
      <w:pPr>
        <w:pStyle w:val="FirstParagraph"/>
      </w:pPr>
      <w:r>
        <w:t xml:space="preserve">Because we need to predict if a recipe will receive a lot of traffic,</w:t>
      </w:r>
      <w:r>
        <w:t xml:space="preserve"> </w:t>
      </w:r>
      <w:r>
        <w:t xml:space="preserve">we’ll use the high_traffic variable as our target variable, also known</w:t>
      </w:r>
      <w:r>
        <w:t xml:space="preserve"> </w:t>
      </w:r>
      <w:r>
        <w:t xml:space="preserve">as the</w:t>
      </w:r>
      <w:r>
        <w:t xml:space="preserve"> </w:t>
      </w:r>
      <w:r>
        <w:rPr>
          <w:iCs/>
          <w:i/>
        </w:rPr>
        <w:t xml:space="preserve">response variable</w:t>
      </w:r>
      <w:r>
        <w:t xml:space="preserve">.</w:t>
      </w:r>
    </w:p>
    <w:p>
      <w:pPr>
        <w:pStyle w:val="BodyText"/>
      </w:pPr>
      <w:r>
        <w:t xml:space="preserve">We can see in the graph below that the categories with the fewest</w:t>
      </w:r>
      <w:r>
        <w:t xml:space="preserve"> </w:t>
      </w:r>
      <w:r>
        <w:t xml:space="preserve">recipes are</w:t>
      </w:r>
      <w:r>
        <w:t xml:space="preserve"> </w:t>
      </w:r>
      <w:r>
        <w:t xml:space="preserve">‘</w:t>
      </w:r>
      <w:r>
        <w:t xml:space="preserve">Dessert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One Dish Meal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Pork</w:t>
      </w:r>
      <w:r>
        <w:t xml:space="preserve">’</w:t>
      </w:r>
      <w:r>
        <w:t xml:space="preserve">, while the categories</w:t>
      </w:r>
      <w:r>
        <w:t xml:space="preserve"> </w:t>
      </w:r>
      <w:r>
        <w:t xml:space="preserve">with the most recipes are</w:t>
      </w:r>
      <w:r>
        <w:t xml:space="preserve"> </w:t>
      </w:r>
      <w:r>
        <w:t xml:space="preserve">‘</w:t>
      </w:r>
      <w:r>
        <w:t xml:space="preserve">Beverages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Breakfast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Chicken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plotting a single variable</w:t>
      </w:r>
      <w:r>
        <w:br/>
      </w:r>
      <w:r>
        <w:rPr>
          <w:rStyle w:val="NormalTok"/>
        </w:rPr>
        <w:t xml:space="preserve">recipe_data_clean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(category))))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recipes grouped by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(n)"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cipe_site_traffic_files/figure-docx/Response%20variabl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relationship between high_traffic and category</w:t>
      </w:r>
      <w:r>
        <w:br/>
      </w:r>
      <w:r>
        <w:rPr>
          <w:rStyle w:val="NormalTok"/>
        </w:rPr>
        <w:t xml:space="preserve">recipe_data_clean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(category, </w:t>
      </w:r>
      <w:r>
        <w:br/>
      </w:r>
      <w:r>
        <w:rPr>
          <w:rStyle w:val="NormalTok"/>
        </w:rPr>
        <w:t xml:space="preserve">                                        high_traffic,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(.x)),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.desc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high_traffic))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site traffic within categories"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"Traffic"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cipe_site_traffic_files/figure-docx/Multi%20Variab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At first appearance, high traffic recipes appear to be more focused in</w:t>
      </w:r>
      <w:r>
        <w:t xml:space="preserve"> </w:t>
      </w:r>
      <w:r>
        <w:t xml:space="preserve">the categories</w:t>
      </w:r>
      <w:r>
        <w:t xml:space="preserve"> </w:t>
      </w:r>
      <w:r>
        <w:t xml:space="preserve">‘</w:t>
      </w:r>
      <w:r>
        <w:t xml:space="preserve">Vegetables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Potato</w:t>
      </w:r>
      <w:r>
        <w:t xml:space="preserve">’</w:t>
      </w:r>
      <w:r>
        <w:t xml:space="preserve">. Low traffic recipes are</w:t>
      </w:r>
      <w:r>
        <w:t xml:space="preserve"> </w:t>
      </w:r>
      <w:r>
        <w:t xml:space="preserve">typically found in the</w:t>
      </w:r>
      <w:r>
        <w:t xml:space="preserve"> </w:t>
      </w:r>
      <w:r>
        <w:t xml:space="preserve">‘</w:t>
      </w:r>
      <w:r>
        <w:t xml:space="preserve">Breakfast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Beverage</w:t>
      </w:r>
      <w:r>
        <w:t xml:space="preserve">’</w:t>
      </w:r>
      <w:r>
        <w:t xml:space="preserve"> </w:t>
      </w:r>
      <w:r>
        <w:t xml:space="preserve">categories. In</w:t>
      </w:r>
      <w:r>
        <w:t xml:space="preserve"> </w:t>
      </w:r>
      <w:r>
        <w:t xml:space="preserve">comparison, the</w:t>
      </w:r>
      <w:r>
        <w:t xml:space="preserve"> </w:t>
      </w:r>
      <w:r>
        <w:t xml:space="preserve">‘</w:t>
      </w:r>
      <w:r>
        <w:t xml:space="preserve">Chicken</w:t>
      </w:r>
      <w:r>
        <w:t xml:space="preserve">’</w:t>
      </w:r>
      <w:r>
        <w:t xml:space="preserve"> </w:t>
      </w:r>
      <w:r>
        <w:t xml:space="preserve">category with the greatest frequency count</w:t>
      </w:r>
      <w:r>
        <w:t xml:space="preserve"> </w:t>
      </w:r>
      <w:r>
        <w:t xml:space="preserve">appears to be closer to the bottom ranked categories in terms of high</w:t>
      </w:r>
      <w:r>
        <w:t xml:space="preserve"> </w:t>
      </w:r>
      <w:r>
        <w:t xml:space="preserve">traffic counts, indicating the possibility for improvement in site</w:t>
      </w:r>
      <w:r>
        <w:t xml:space="preserve"> </w:t>
      </w:r>
      <w:r>
        <w:t xml:space="preserve">traffic. The same goes for the category</w:t>
      </w:r>
      <w:r>
        <w:t xml:space="preserve"> </w:t>
      </w:r>
      <w:r>
        <w:t xml:space="preserve">‘</w:t>
      </w:r>
      <w:r>
        <w:t xml:space="preserve">Beverages</w:t>
      </w:r>
      <w:r>
        <w:t xml:space="preserve">’</w:t>
      </w:r>
      <w:r>
        <w:t xml:space="preserve"> </w:t>
      </w:r>
      <w:r>
        <w:t xml:space="preserve">which is among the</w:t>
      </w:r>
      <w:r>
        <w:t xml:space="preserve"> </w:t>
      </w:r>
      <w:r>
        <w:t xml:space="preserve">highest count of recipes but being in the most bottom of high traffic</w:t>
      </w:r>
      <w:r>
        <w:t xml:space="preserve"> </w:t>
      </w:r>
      <w:r>
        <w:t xml:space="preserve">proportions.</w:t>
      </w:r>
    </w:p>
    <w:bookmarkEnd w:id="32"/>
    <w:bookmarkEnd w:id="33"/>
    <w:bookmarkStart w:id="37" w:name="model-development"/>
    <w:p>
      <w:pPr>
        <w:pStyle w:val="Heading2"/>
      </w:pPr>
      <w:r>
        <w:t xml:space="preserve">Model development</w:t>
      </w:r>
    </w:p>
    <w:p>
      <w:pPr>
        <w:pStyle w:val="FirstParagraph"/>
      </w:pPr>
      <w:r>
        <w:t xml:space="preserve">Predicting whether or not a recipe will be popular is a classification</w:t>
      </w:r>
      <w:r>
        <w:t xml:space="preserve"> </w:t>
      </w:r>
      <w:r>
        <w:t xml:space="preserve">problem in machine learning. Because the response variable is binary,</w:t>
      </w:r>
      <w:r>
        <w:t xml:space="preserve"> </w:t>
      </w:r>
      <w:r>
        <w:t xml:space="preserve">I’ve chosen</w:t>
      </w:r>
      <w:r>
        <w:t xml:space="preserve"> </w:t>
      </w:r>
      <w:r>
        <w:rPr>
          <w:iCs/>
          <w:i/>
        </w:rPr>
        <w:t xml:space="preserve">logistic regression</w:t>
      </w:r>
      <w:r>
        <w:t xml:space="preserve"> </w:t>
      </w:r>
      <w:r>
        <w:t xml:space="preserve">as the baseline model. The comparison</w:t>
      </w:r>
      <w:r>
        <w:t xml:space="preserve"> </w:t>
      </w:r>
      <w:r>
        <w:t xml:space="preserve">model I am choosing is a</w:t>
      </w:r>
      <w:r>
        <w:t xml:space="preserve"> </w:t>
      </w:r>
      <w:r>
        <w:rPr>
          <w:iCs/>
          <w:i/>
        </w:rPr>
        <w:t xml:space="preserve">Random Forest classification</w:t>
      </w:r>
      <w:r>
        <w:t xml:space="preserve">.</w:t>
      </w:r>
    </w:p>
    <w:bookmarkStart w:id="34" w:name="model-preparation"/>
    <w:p>
      <w:pPr>
        <w:pStyle w:val="Heading3"/>
      </w:pPr>
      <w:r>
        <w:t xml:space="preserve">Model preparation</w:t>
      </w:r>
    </w:p>
    <w:p>
      <w:pPr>
        <w:pStyle w:val="FirstParagraph"/>
      </w:pPr>
      <w:r>
        <w:t xml:space="preserve">To enable modeling, I chose</w:t>
      </w:r>
      <w:r>
        <w:t xml:space="preserve"> </w:t>
      </w:r>
      <w:r>
        <w:rPr>
          <w:iCs/>
          <w:i/>
        </w:rPr>
        <w:t xml:space="preserve">high_traffic</w:t>
      </w:r>
      <w:r>
        <w:t xml:space="preserve"> </w:t>
      </w:r>
      <w:r>
        <w:t xml:space="preserve">as response variable and the</w:t>
      </w:r>
      <w:r>
        <w:t xml:space="preserve"> </w:t>
      </w:r>
      <w:r>
        <w:t xml:space="preserve">following as explanatory variables: calories, carbohydrate, sugar,</w:t>
      </w:r>
      <w:r>
        <w:t xml:space="preserve"> </w:t>
      </w:r>
      <w:r>
        <w:t xml:space="preserve">protein, category, servings. I have also split the data into a training</w:t>
      </w:r>
      <w:r>
        <w:t xml:space="preserve"> </w:t>
      </w:r>
      <w:r>
        <w:t xml:space="preserve">set and a test set.</w:t>
      </w:r>
    </w:p>
    <w:p>
      <w:pPr>
        <w:pStyle w:val="SourceCode"/>
      </w:pPr>
      <w:r>
        <w:rPr>
          <w:rStyle w:val="CommentTok"/>
        </w:rPr>
        <w:t xml:space="preserve"># Assemble formula for models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"high_traffic"</w:t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"carbohydrate"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"servings"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fmla_all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(response,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(predictors,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split data set into a training and testing sets</w:t>
      </w:r>
      <w:r>
        <w:br/>
      </w:r>
      <w:r>
        <w:rPr>
          <w:rStyle w:val="NormalTok"/>
        </w:rPr>
        <w:t xml:space="preserve">split_index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(recipe_data_clean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high_traffic,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recipe_data_clean[split_index,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test_data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recipe_data_clean[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split_index,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34"/>
    <w:bookmarkStart w:id="35" w:name="baseline-model---logistic-regression"/>
    <w:p>
      <w:pPr>
        <w:pStyle w:val="Heading3"/>
      </w:pPr>
      <w:r>
        <w:t xml:space="preserve">Baseline Model - Logistic Regression</w:t>
      </w:r>
    </w:p>
    <w:p>
      <w:pPr>
        <w:pStyle w:val="FirstParagraph"/>
      </w:pPr>
      <w:r>
        <w:t xml:space="preserve">With all explanatory variables, a baseline model was created using</w:t>
      </w:r>
      <w:r>
        <w:t xml:space="preserve"> </w:t>
      </w:r>
      <w:r>
        <w:t xml:space="preserve">logistic regression. Even when normal or transformed, the numerical</w:t>
      </w:r>
      <w:r>
        <w:t xml:space="preserve"> </w:t>
      </w:r>
      <w:r>
        <w:t xml:space="preserve">variables added little significance or accuracy to the models. As a</w:t>
      </w:r>
      <w:r>
        <w:t xml:space="preserve"> </w:t>
      </w:r>
      <w:r>
        <w:t xml:space="preserve">result, they were dropped for the comparison model. The most important</w:t>
      </w:r>
      <w:r>
        <w:t xml:space="preserve"> </w:t>
      </w:r>
      <w:r>
        <w:t xml:space="preserve">predictions were selected (without losing accuracy). The</w:t>
      </w:r>
      <w:r>
        <w:t xml:space="preserve"> </w:t>
      </w:r>
      <w:r>
        <w:t xml:space="preserve">‘</w:t>
      </w:r>
      <w:r>
        <w:t xml:space="preserve">category</w:t>
      </w:r>
      <w:r>
        <w:t xml:space="preserve">’</w:t>
      </w:r>
      <w:r>
        <w:t xml:space="preserve"> </w:t>
      </w:r>
      <w:r>
        <w:t xml:space="preserve">variable remained the most significant predictor.</w:t>
      </w:r>
    </w:p>
    <w:p>
      <w:pPr>
        <w:pStyle w:val="SourceCode"/>
      </w:pPr>
      <w:r>
        <w:rPr>
          <w:rStyle w:val="CommentTok"/>
        </w:rPr>
        <w:t xml:space="preserve"># Baseline model: Logistic regression with all predictors</w:t>
      </w:r>
      <w:r>
        <w:br/>
      </w:r>
      <w:r>
        <w:rPr>
          <w:rStyle w:val="NormalTok"/>
        </w:rPr>
        <w:t xml:space="preserve">model_logistic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(fmla_all,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(model_logistic)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fmla_all, family = "binomial",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-2.6376  -0.8325   0.2511   0.8278   2.4920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-2.9157244  0.7268084  -4.012 6.03e-05 ***</w:t>
      </w:r>
      <w:r>
        <w:br/>
      </w:r>
      <w:r>
        <w:rPr>
          <w:rStyle w:val="VerbatimChar"/>
        </w:rPr>
        <w:t xml:space="preserve">## calories               0.0008602  0.0004660   1.846 0.064927 .  </w:t>
      </w:r>
      <w:r>
        <w:br/>
      </w:r>
      <w:r>
        <w:rPr>
          <w:rStyle w:val="VerbatimChar"/>
        </w:rPr>
        <w:t xml:space="preserve">## carbohydrate           0.0012243  0.0062924   0.195 0.845732    </w:t>
      </w:r>
      <w:r>
        <w:br/>
      </w:r>
      <w:r>
        <w:rPr>
          <w:rStyle w:val="VerbatimChar"/>
        </w:rPr>
        <w:t xml:space="preserve">## sugar                  0.0093200  0.0294278   0.317 0.751465    </w:t>
      </w:r>
      <w:r>
        <w:br/>
      </w:r>
      <w:r>
        <w:rPr>
          <w:rStyle w:val="VerbatimChar"/>
        </w:rPr>
        <w:t xml:space="preserve">## protein                0.0014644  0.0093670   0.156 0.875769    </w:t>
      </w:r>
      <w:r>
        <w:br/>
      </w:r>
      <w:r>
        <w:rPr>
          <w:rStyle w:val="VerbatimChar"/>
        </w:rPr>
        <w:t xml:space="preserve">## categoryBreakfast      1.9388445  0.7154829   2.710 0.006732 ** </w:t>
      </w:r>
      <w:r>
        <w:br/>
      </w:r>
      <w:r>
        <w:rPr>
          <w:rStyle w:val="VerbatimChar"/>
        </w:rPr>
        <w:t xml:space="preserve">## categoryChicken        2.3275211  0.7382481   3.153 0.001617 ** </w:t>
      </w:r>
      <w:r>
        <w:br/>
      </w:r>
      <w:r>
        <w:rPr>
          <w:rStyle w:val="VerbatimChar"/>
        </w:rPr>
        <w:t xml:space="preserve">## categoryDessert        2.5050837  0.8266288   3.030 0.002442 ** </w:t>
      </w:r>
      <w:r>
        <w:br/>
      </w:r>
      <w:r>
        <w:rPr>
          <w:rStyle w:val="VerbatimChar"/>
        </w:rPr>
        <w:t xml:space="preserve">## categoryLunch/Snacks   2.8543966  0.7518290   3.797 0.000147 ***</w:t>
      </w:r>
      <w:r>
        <w:br/>
      </w:r>
      <w:r>
        <w:rPr>
          <w:rStyle w:val="VerbatimChar"/>
        </w:rPr>
        <w:t xml:space="preserve">## categoryMeat           3.3146191  0.8193116   4.046 5.22e-05 ***</w:t>
      </w:r>
      <w:r>
        <w:br/>
      </w:r>
      <w:r>
        <w:rPr>
          <w:rStyle w:val="VerbatimChar"/>
        </w:rPr>
        <w:t xml:space="preserve">## categoryOne Dish Meal  3.3549794  0.8370361   4.008 6.12e-05 ***</w:t>
      </w:r>
      <w:r>
        <w:br/>
      </w:r>
      <w:r>
        <w:rPr>
          <w:rStyle w:val="VerbatimChar"/>
        </w:rPr>
        <w:t xml:space="preserve">## categoryPork           4.8489599  1.0114644   4.794 1.63e-06 ***</w:t>
      </w:r>
      <w:r>
        <w:br/>
      </w:r>
      <w:r>
        <w:rPr>
          <w:rStyle w:val="VerbatimChar"/>
        </w:rPr>
        <w:t xml:space="preserve">## categoryPotato         4.9429247  0.8840019   5.592 2.25e-08 ***</w:t>
      </w:r>
      <w:r>
        <w:br/>
      </w:r>
      <w:r>
        <w:rPr>
          <w:rStyle w:val="VerbatimChar"/>
        </w:rPr>
        <w:t xml:space="preserve">## categoryVegetable      6.4336200  1.1989424   5.366 8.05e-08 ***</w:t>
      </w:r>
      <w:r>
        <w:br/>
      </w:r>
      <w:r>
        <w:rPr>
          <w:rStyle w:val="VerbatimChar"/>
        </w:rPr>
        <w:t xml:space="preserve">## servings2             -0.2970744  0.4742995  -0.626 0.531090    </w:t>
      </w:r>
      <w:r>
        <w:br/>
      </w:r>
      <w:r>
        <w:rPr>
          <w:rStyle w:val="VerbatimChar"/>
        </w:rPr>
        <w:t xml:space="preserve">## servings4             -0.1609684  0.4073113  -0.395 0.692697    </w:t>
      </w:r>
      <w:r>
        <w:br/>
      </w:r>
      <w:r>
        <w:rPr>
          <w:rStyle w:val="VerbatimChar"/>
        </w:rPr>
        <w:t xml:space="preserve">## servings6              0.5703399  0.4784820   1.192 0.233270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448.29  on 330  degrees of freedom</w:t>
      </w:r>
      <w:r>
        <w:br/>
      </w:r>
      <w:r>
        <w:rPr>
          <w:rStyle w:val="VerbatimChar"/>
        </w:rPr>
        <w:t xml:space="preserve">## Residual deviance: 307.41  on 314  degrees of freedom</w:t>
      </w:r>
      <w:r>
        <w:br/>
      </w:r>
      <w:r>
        <w:rPr>
          <w:rStyle w:val="VerbatimChar"/>
        </w:rPr>
        <w:t xml:space="preserve">## AIC: 341.41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Assemble adjusted formula for feature importance selection</w:t>
      </w:r>
      <w:r>
        <w:br/>
      </w:r>
      <w:r>
        <w:rPr>
          <w:rStyle w:val="NormalTok"/>
        </w:rPr>
        <w:t xml:space="preserve">fmla_adj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(response,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predictors[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predict data on test set from model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predicted_prob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(model_logistic,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(predicted_prob),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create confusion matrix for performance estimates</w:t>
      </w:r>
      <w:r>
        <w:br/>
      </w:r>
      <w:r>
        <w:rPr>
          <w:rStyle w:val="NormalTok"/>
        </w:rPr>
        <w:t xml:space="preserve">cm_logistic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high_traffic,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</w:p>
    <w:bookmarkEnd w:id="35"/>
    <w:bookmarkStart w:id="36" w:name="comparison-model"/>
    <w:p>
      <w:pPr>
        <w:pStyle w:val="Heading3"/>
      </w:pPr>
      <w:r>
        <w:t xml:space="preserve">Comparison Model</w:t>
      </w:r>
    </w:p>
    <w:p>
      <w:pPr>
        <w:pStyle w:val="FirstParagraph"/>
      </w:pPr>
      <w:r>
        <w:t xml:space="preserve">The chosen comparison model is a</w:t>
      </w:r>
      <w:r>
        <w:t xml:space="preserve"> </w:t>
      </w:r>
      <w:r>
        <w:rPr>
          <w:iCs/>
          <w:i/>
        </w:rPr>
        <w:t xml:space="preserve">Random Forest</w:t>
      </w:r>
      <w:r>
        <w:t xml:space="preserve">, which fared just</w:t>
      </w:r>
      <w:r>
        <w:t xml:space="preserve"> </w:t>
      </w:r>
      <w:r>
        <w:t xml:space="preserve">marginally better than a Decision Tree model. First, I try to find the</w:t>
      </w:r>
      <w:r>
        <w:t xml:space="preserve"> </w:t>
      </w:r>
      <w:r>
        <w:t xml:space="preserve">optimal cutoff point for the Random Forest Model, and then I predict</w:t>
      </w:r>
      <w:r>
        <w:t xml:space="preserve"> </w:t>
      </w:r>
      <w:r>
        <w:t xml:space="preserve">using the model with the best fit.</w:t>
      </w:r>
    </w:p>
    <w:p>
      <w:pPr>
        <w:pStyle w:val="SourceCode"/>
      </w:pPr>
      <w:r>
        <w:rPr>
          <w:rStyle w:val="CommentTok"/>
        </w:rPr>
        <w:t xml:space="preserve"># random forest with single explanatory variable</w:t>
      </w:r>
      <w:r>
        <w:br/>
      </w:r>
      <w:r>
        <w:rPr>
          <w:rStyle w:val="NormalTok"/>
        </w:rPr>
        <w:t xml:space="preserve">model_forest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(fmla_adj,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tuneRF</w:t>
      </w:r>
      <w:r>
        <w:rPr>
          <w:rStyle w:val="NormalTok"/>
        </w:rPr>
        <w:t xml:space="preserve">(train_data[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high_traffic,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-0.02083333 0.05 </w:t>
      </w:r>
      <w:r>
        <w:br/>
      </w:r>
      <w:r>
        <w:rPr>
          <w:rStyle w:val="VerbatimChar"/>
        </w:rPr>
        <w:t xml:space="preserve">## -0.02083333 0.05</w:t>
      </w:r>
    </w:p>
    <w:p>
      <w:pPr>
        <w:pStyle w:val="SourceCode"/>
      </w:pPr>
      <w:r>
        <w:rPr>
          <w:rStyle w:val="CommentTok"/>
        </w:rPr>
        <w:t xml:space="preserve"># determine the cutoff for the best fit</w:t>
      </w:r>
      <w:r>
        <w:br/>
      </w:r>
      <w:r>
        <w:rPr>
          <w:rStyle w:val="NormalTok"/>
        </w:rPr>
        <w:t xml:space="preserve">best_m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mtry[mtry[,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(mtry[,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model_forest2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(fmla_adj,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best_m,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data on test set from model</w:t>
      </w:r>
      <w:r>
        <w:br/>
      </w:r>
      <w:r>
        <w:rPr>
          <w:rStyle w:val="NormalTok"/>
        </w:rPr>
        <w:t xml:space="preserve">prob_forest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(model_forest2,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(model_forest2,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confusion matrix for performance estimates</w:t>
      </w:r>
      <w:r>
        <w:br/>
      </w:r>
      <w:r>
        <w:rPr>
          <w:rStyle w:val="NormalTok"/>
        </w:rPr>
        <w:t xml:space="preserve">cm_forest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high_traffic, pred_forest,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</w:p>
    <w:bookmarkEnd w:id="36"/>
    <w:bookmarkEnd w:id="37"/>
    <w:bookmarkStart w:id="41" w:name="model-evaluation"/>
    <w:p>
      <w:pPr>
        <w:pStyle w:val="Heading2"/>
      </w:pPr>
      <w:r>
        <w:t xml:space="preserve">Model evaluation</w:t>
      </w:r>
    </w:p>
    <w:p>
      <w:pPr>
        <w:pStyle w:val="FirstParagraph"/>
      </w:pPr>
      <w:r>
        <w:t xml:space="preserve">I am evaluating the models using the following metrics, accuracy and AUC</w:t>
      </w:r>
      <w:r>
        <w:t xml:space="preserve"> </w:t>
      </w:r>
      <w:r>
        <w:t xml:space="preserve">(Area Under the Receiver Operating Characteristic). Accuracy is a common</w:t>
      </w:r>
      <w:r>
        <w:t xml:space="preserve"> </w:t>
      </w:r>
      <w:r>
        <w:t xml:space="preserve">metric for evaluating binary classification models which represents the</w:t>
      </w:r>
      <w:r>
        <w:t xml:space="preserve"> </w:t>
      </w:r>
      <w:r>
        <w:t xml:space="preserve">proportion of true results. AUC is a another common metric, and it</w:t>
      </w:r>
      <w:r>
        <w:t xml:space="preserve"> </w:t>
      </w:r>
      <w:r>
        <w:t xml:space="preserve">measures the model’s ability to distinguish between the two classes.</w:t>
      </w:r>
    </w:p>
    <w:p>
      <w:pPr>
        <w:pStyle w:val="SourceCode"/>
      </w:pPr>
      <w:r>
        <w:rPr>
          <w:rStyle w:val="CommentTok"/>
        </w:rPr>
        <w:t xml:space="preserve"># create performance evaluators</w:t>
      </w:r>
      <w:r>
        <w:br/>
      </w:r>
      <w:r>
        <w:rPr>
          <w:rStyle w:val="NormalTok"/>
        </w:rPr>
        <w:t xml:space="preserve">roc_logistic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high_traffic,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predicted_prob)</w:t>
      </w:r>
      <w:r>
        <w:br/>
      </w:r>
      <w:r>
        <w:rPr>
          <w:rStyle w:val="NormalTok"/>
        </w:rPr>
        <w:t xml:space="preserve">roc_forest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high_traffic,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prob_forest[,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 AUC:"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(roc_logistic),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AUC:"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(roc_forest),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 Accuracy: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(cm_logistic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Accuracy: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(cm_forest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(roc_logistic,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(roc_forest,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cipe_site_traffic_files/figure-docx/Model%20Evaluation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AUC of the Logistic Regression is 0.85, and the Random Forest model</w:t>
      </w:r>
      <w:r>
        <w:t xml:space="preserve"> </w:t>
      </w:r>
      <w:r>
        <w:t xml:space="preserve">is 0.86, meaning they perform almost equally well (as seen in the ROC</w:t>
      </w:r>
      <w:r>
        <w:t xml:space="preserve"> </w:t>
      </w:r>
      <w:r>
        <w:t xml:space="preserve">plot). The accuracy of the Logistic Regression is 77% and for the Random</w:t>
      </w:r>
      <w:r>
        <w:t xml:space="preserve"> </w:t>
      </w:r>
      <w:r>
        <w:t xml:space="preserve">Forest model is 80%, meaning the latter is slightly better in predicting</w:t>
      </w:r>
      <w:r>
        <w:t xml:space="preserve"> </w:t>
      </w:r>
      <w:r>
        <w:t xml:space="preserve">values.</w:t>
      </w:r>
    </w:p>
    <w:bookmarkEnd w:id="41"/>
    <w:bookmarkStart w:id="42" w:name="business-metrics"/>
    <w:p>
      <w:pPr>
        <w:pStyle w:val="Heading2"/>
      </w:pPr>
      <w:r>
        <w:t xml:space="preserve">Business metrics</w:t>
      </w:r>
    </w:p>
    <w:p>
      <w:pPr>
        <w:pStyle w:val="FirstParagraph"/>
      </w:pPr>
      <w:r>
        <w:t xml:space="preserve">Tasty Bytes wants to predict which recipes will achieve high traffic,</w:t>
      </w:r>
      <w:r>
        <w:t xml:space="preserve"> </w:t>
      </w:r>
      <w:r>
        <w:t xml:space="preserve">with an accuracy of approximately 80%. The created models tend to</w:t>
      </w:r>
      <w:r>
        <w:t xml:space="preserve"> </w:t>
      </w:r>
      <w:r>
        <w:t xml:space="preserve">predict with an accuracy close to 80%, but not all the time. I was</w:t>
      </w:r>
      <w:r>
        <w:t xml:space="preserve"> </w:t>
      </w:r>
      <w:r>
        <w:t xml:space="preserve">unable to improve the models accuracy to be consistently above 80%. When</w:t>
      </w:r>
      <w:r>
        <w:t xml:space="preserve"> </w:t>
      </w:r>
      <w:r>
        <w:t xml:space="preserve">adjusting features for the baseline model of Logistic Regression, it</w:t>
      </w:r>
      <w:r>
        <w:t xml:space="preserve"> </w:t>
      </w:r>
      <w:r>
        <w:t xml:space="preserve">produced similar values to the Random Forest. One consideration for</w:t>
      </w:r>
      <w:r>
        <w:t xml:space="preserve"> </w:t>
      </w:r>
      <w:r>
        <w:t xml:space="preserve">future evaluation is that Logistic Regression could rather be used as it</w:t>
      </w:r>
      <w:r>
        <w:t xml:space="preserve"> </w:t>
      </w:r>
      <w:r>
        <w:t xml:space="preserve">tends to be less resource demanding on systems.</w:t>
      </w:r>
    </w:p>
    <w:p>
      <w:pPr>
        <w:pStyle w:val="BodyText"/>
      </w:pPr>
      <w:r>
        <w:t xml:space="preserve">After evaluating the models, I would recommend the company to use the</w:t>
      </w:r>
      <w:r>
        <w:t xml:space="preserve"> </w:t>
      </w:r>
      <w:r>
        <w:t xml:space="preserve">Random Forest model’s accuracy as a metric or KPI, in order to compare</w:t>
      </w:r>
      <w:r>
        <w:t xml:space="preserve"> </w:t>
      </w:r>
      <w:r>
        <w:t xml:space="preserve">prediction abilities.</w:t>
      </w:r>
    </w:p>
    <w:p>
      <w:pPr>
        <w:pStyle w:val="BodyText"/>
      </w:pPr>
      <w:r>
        <w:t xml:space="preserve">For comparing the performance of the two models with future data, I</w:t>
      </w:r>
      <w:r>
        <w:t xml:space="preserve"> </w:t>
      </w:r>
      <w:r>
        <w:t xml:space="preserve">would suggest using the AUC in order to maintain consistent performance</w:t>
      </w:r>
      <w:r>
        <w:t xml:space="preserve"> </w:t>
      </w:r>
      <w:r>
        <w:t xml:space="preserve">and see if prediction rates improve as well.</w:t>
      </w:r>
    </w:p>
    <w:bookmarkEnd w:id="42"/>
    <w:bookmarkStart w:id="4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We can employ this Random Forest model to assist the product manager in</w:t>
      </w:r>
      <w:r>
        <w:t xml:space="preserve"> </w:t>
      </w:r>
      <w:r>
        <w:t xml:space="preserve">better predicting which recipes would generate high traffic. By adopting</w:t>
      </w:r>
      <w:r>
        <w:t xml:space="preserve"> </w:t>
      </w:r>
      <w:r>
        <w:t xml:space="preserve">this model, approximately 80% of the predictions will ensure that</w:t>
      </w:r>
      <w:r>
        <w:t xml:space="preserve"> </w:t>
      </w:r>
      <w:r>
        <w:t xml:space="preserve">recipes with high traffic are chosen. This will assist the product</w:t>
      </w:r>
      <w:r>
        <w:t xml:space="preserve"> </w:t>
      </w:r>
      <w:r>
        <w:t xml:space="preserve">manager gain confidence in increasing site visitors.</w:t>
      </w:r>
    </w:p>
    <w:p>
      <w:pPr>
        <w:pStyle w:val="BodyText"/>
      </w:pPr>
      <w:r>
        <w:t xml:space="preserve">Based on the initial findings of the analysis, I would propose that the</w:t>
      </w:r>
      <w:r>
        <w:t xml:space="preserve"> </w:t>
      </w:r>
      <w:r>
        <w:t xml:space="preserve">company focus on promoting particular recipe categories that have been</w:t>
      </w:r>
      <w:r>
        <w:t xml:space="preserve"> </w:t>
      </w:r>
      <w:r>
        <w:t xml:space="preserve">observed to be connected with high traffic, such as</w:t>
      </w:r>
      <w:r>
        <w:t xml:space="preserve"> </w:t>
      </w:r>
      <w:r>
        <w:t xml:space="preserve">‘</w:t>
      </w:r>
      <w:r>
        <w:t xml:space="preserve">Pork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Potato</w:t>
      </w:r>
      <w:r>
        <w:t xml:space="preserve">’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Vegetable</w:t>
      </w:r>
      <w:r>
        <w:t xml:space="preserve">’</w:t>
      </w:r>
      <w:r>
        <w:t xml:space="preserve">. This could be accomplished through targeted marketing</w:t>
      </w:r>
      <w:r>
        <w:t xml:space="preserve"> </w:t>
      </w:r>
      <w:r>
        <w:t xml:space="preserve">efforts or by emphasizing specific recipe categories on the website.</w:t>
      </w:r>
      <w:r>
        <w:t xml:space="preserve"> </w:t>
      </w:r>
      <w:r>
        <w:t xml:space="preserve">Furthermore, the company should research why breakfast and beverages are</w:t>
      </w:r>
      <w:r>
        <w:t xml:space="preserve"> </w:t>
      </w:r>
      <w:r>
        <w:t xml:space="preserve">related with low traffic and develop measures to increase the appeal of</w:t>
      </w:r>
      <w:r>
        <w:t xml:space="preserve"> </w:t>
      </w:r>
      <w:r>
        <w:t xml:space="preserve">these dish categories. It is possible that the recipes for breakfast and</w:t>
      </w:r>
      <w:r>
        <w:t xml:space="preserve"> </w:t>
      </w:r>
      <w:r>
        <w:t xml:space="preserve">beverages are not enticing enough, or that they are not adequately</w:t>
      </w:r>
      <w:r>
        <w:t xml:space="preserve"> </w:t>
      </w:r>
      <w:r>
        <w:t xml:space="preserve">marketed. The company might revise the recipes or promote them more</w:t>
      </w:r>
      <w:r>
        <w:t xml:space="preserve"> </w:t>
      </w:r>
      <w:r>
        <w:t xml:space="preserve">effectively.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2023-02-06T09:16:10Z</dcterms:created>
  <dcterms:modified xsi:type="dcterms:W3CDTF">2023-02-06T09:16:10Z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