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5A1" w:rsidRDefault="00262B5E">
      <w:r>
        <w:t>Wi</w:t>
      </w:r>
      <w:r>
        <w:t>r bieten unseren Kunden individ</w:t>
      </w:r>
      <w:r>
        <w:t>uelle Serviceleistungen, die Ihnen den Einkauf in unserer Zoohandlung angenehm und einfach machen.</w:t>
      </w:r>
      <w:r>
        <w:br/>
        <w:t>Wir wollen, dass Sie sich ausführlich beraten fühlen und freuen uns über das Wohlergehen Ihrer tierischen Mitbewohner.</w:t>
      </w:r>
      <w:r>
        <w:br/>
        <w:t>Wenn Sie Zubehör für Ihre Papageien und Sittiche suchen, bekommen Sie bei uns, was die lieben Vögelchen täglich brauchen. Für besondere Ansprüche fertigen wir individuelle Käfige nach Maß.</w:t>
      </w:r>
      <w:r>
        <w:br/>
      </w:r>
      <w:r>
        <w:br/>
        <w:t>Graupapageien, Loris, Wellensittiche un</w:t>
      </w:r>
      <w:bookmarkStart w:id="0" w:name="_GoBack"/>
      <w:bookmarkEnd w:id="0"/>
      <w:r>
        <w:t>d Kakadus warten auf ihre neuen Besitzer.</w:t>
      </w:r>
    </w:p>
    <w:sectPr w:rsidR="004215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B5E"/>
    <w:rsid w:val="00262B5E"/>
    <w:rsid w:val="0042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451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</dc:creator>
  <cp:lastModifiedBy>baha</cp:lastModifiedBy>
  <cp:revision>1</cp:revision>
  <dcterms:created xsi:type="dcterms:W3CDTF">2017-01-15T18:22:00Z</dcterms:created>
  <dcterms:modified xsi:type="dcterms:W3CDTF">2017-01-15T18:22:00Z</dcterms:modified>
</cp:coreProperties>
</file>