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development</w:t>
      </w:r>
    </w:p>
    <w:p>
      <w:r>
        <w:t>Part of speech: Noun</w:t>
      </w:r>
    </w:p>
    <w:p>
      <w:r>
        <w:t>Test used: The noun suffix test. "Development" ends in -ment, a suffix that converts verbs to nouns (develop → development). Additionally, it follows the determiner "the" (the determiner test).</w:t>
      </w:r>
    </w:p>
    <w:p>
      <w:pPr>
        <w:spacing w:before="240"/>
      </w:pPr>
      <w:r>
        <w:rPr>
          <w:b/>
        </w:rPr>
        <w:t>2. quickly</w:t>
      </w:r>
    </w:p>
    <w:p>
      <w:r>
        <w:t>Part of speech: Adverb</w:t>
      </w:r>
    </w:p>
    <w:p>
      <w:r>
        <w:t>Test used: The -ly suffix test. "Quickly" is formed by adding -ly to the adjective "quick." It also modifies the verb "solved," telling how she solved it.</w:t>
      </w:r>
    </w:p>
    <w:p>
      <w:pPr>
        <w:spacing w:before="240"/>
      </w:pPr>
      <w:r>
        <w:rPr>
          <w:b/>
        </w:rPr>
        <w:t>3. beautiful</w:t>
      </w:r>
    </w:p>
    <w:p>
      <w:r>
        <w:t>Part of speech: Adjective</w:t>
      </w:r>
    </w:p>
    <w:p>
      <w:r>
        <w:t>Test used: The attributive position test. "Beautiful" appears between the determiner "the" and the noun "garden." It can also be graded (more beautiful, most beautiful) and modified by "very" (very beautiful).</w:t>
      </w:r>
    </w:p>
    <w:p>
      <w:pPr>
        <w:spacing w:before="240"/>
      </w:pPr>
      <w:r>
        <w:rPr>
          <w:b/>
        </w:rPr>
        <w:t>4. investigate</w:t>
      </w:r>
    </w:p>
    <w:p>
      <w:r>
        <w:t>Part of speech: Verb</w:t>
      </w:r>
    </w:p>
    <w:p>
      <w:r>
        <w:t>Test used: The modal test. "Investigate" follows the modal "will" ("will investigate"). It can also be put into past tense (investigated) and take the -ing form (investigating).</w:t>
      </w:r>
    </w:p>
    <w:p>
      <w:pPr>
        <w:spacing w:before="240"/>
      </w:pPr>
      <w:r>
        <w:rPr>
          <w:b/>
        </w:rPr>
        <w:t>5. surprisingly</w:t>
      </w:r>
    </w:p>
    <w:p>
      <w:r>
        <w:t>Part of speech: Adverb</w:t>
      </w:r>
    </w:p>
    <w:p>
      <w:r>
        <w:t>Test used: The -ly suffix test combined with the adjective modification test. "Surprisingly" is formed from the adjective "surprising" + -ly, and it modifies the adjective "confident" (not a verb), which is a characteristic adverb function.</w:t>
      </w:r>
    </w:p>
    <w:p/>
    <w:p/>
    <w:p>
      <w:pPr>
        <w:pStyle w:val="Heading1"/>
      </w:pPr>
      <w:r>
        <w:t>Part 2: Form vs. Function Analysis</w:t>
      </w:r>
    </w:p>
    <w:p>
      <w:pPr>
        <w:spacing w:before="240"/>
      </w:pPr>
      <w:r>
        <w:rPr>
          <w:b/>
        </w:rPr>
        <w:t>6. cold</w:t>
      </w:r>
    </w:p>
    <w:p>
      <w:r>
        <w:t>Form: Adjective (can be graded: colder, coldest; can be modified by "very": very cold)</w:t>
      </w:r>
    </w:p>
    <w:p>
      <w:r>
        <w:t>Function: Adjectival—it functions as an adjective, modifying the noun "look" in attributive position</w:t>
      </w:r>
    </w:p>
    <w:p>
      <w:pPr>
        <w:spacing w:before="240"/>
      </w:pPr>
      <w:r>
        <w:rPr>
          <w:b/>
        </w:rPr>
        <w:t>7. walk</w:t>
      </w:r>
    </w:p>
    <w:p>
      <w:r>
        <w:t>Form: Verb (base form of a verb that can be conjugated: walks, walked, walking)</w:t>
      </w:r>
    </w:p>
    <w:p>
      <w:r>
        <w:t>Function: Nominal—it functions as a noun, serving as the subject of the sentence, preceded by the determiner "the" and the adjective "morning"</w:t>
      </w:r>
    </w:p>
    <w:p>
      <w:pPr>
        <w:spacing w:before="240"/>
      </w:pPr>
      <w:r>
        <w:rPr>
          <w:b/>
        </w:rPr>
        <w:t>8. fast</w:t>
      </w:r>
    </w:p>
    <w:p>
      <w:r>
        <w:t>Form: Adjective (can be graded: faster, fastest; can modify nouns: a fast car)</w:t>
      </w:r>
    </w:p>
    <w:p>
      <w:r>
        <w:t>Function: Adverbial—it functions as an adverb, modifying the verb "ran" and telling how he ran</w:t>
      </w:r>
    </w:p>
    <w:p>
      <w:pPr>
        <w:spacing w:before="240"/>
      </w:pPr>
      <w:r>
        <w:rPr>
          <w:b/>
        </w:rPr>
        <w:t>9. stone</w:t>
      </w:r>
    </w:p>
    <w:p>
      <w:r>
        <w:t>Form: Noun (can be pluralized: stones; can follow determiners: the stone)</w:t>
      </w:r>
    </w:p>
    <w:p>
      <w:r>
        <w:t>Function: Adjectival—it functions as an adjective, modifying the noun "wall" and telling what kind of wall</w:t>
      </w:r>
    </w:p>
    <w:p>
      <w:pPr>
        <w:spacing w:before="240"/>
      </w:pPr>
      <w:r>
        <w:rPr>
          <w:b/>
        </w:rPr>
        <w:t>10. wounded</w:t>
      </w:r>
    </w:p>
    <w:p>
      <w:r>
        <w:t>Form: Verb/Adjective (past participle of "wound," can function as adjective: wounded soldier)</w:t>
      </w:r>
    </w:p>
    <w:p>
      <w:r>
        <w:t>Function: Nominal—it functions as a noun, serving as the subject of the sentence after the determiner "the," referring to wounded people</w:t>
      </w:r>
    </w:p>
    <w:p/>
    <w:p/>
    <w:p>
      <w:pPr>
        <w:pStyle w:val="Heading1"/>
      </w:pPr>
      <w:r>
        <w:t>Part 3: Phrase Construction</w:t>
      </w:r>
    </w:p>
    <w:p>
      <w:pPr>
        <w:spacing w:before="240"/>
      </w:pPr>
      <w:r>
        <w:rPr>
          <w:b/>
        </w:rPr>
        <w:t>11. Head: decision (noun phrase)</w:t>
      </w:r>
    </w:p>
    <w:p>
      <w:r>
        <w:t>Noun phrase: the difficult financial decision about the budget</w:t>
      </w:r>
    </w:p>
    <w:p>
      <w:r>
        <w:t>Components: Det (the) + Adj (difficult) + Adj (financial) + Head N (decision) + PP (about the budget)</w:t>
      </w:r>
    </w:p>
    <w:p>
      <w:r>
        <w:t>Alternative: my team's final decision regarding the proposal—Det/Possessive (my team's) + Adj (final) + Head N (decision) + PP (regarding the proposal)</w:t>
      </w:r>
    </w:p>
    <w:p>
      <w:pPr>
        <w:spacing w:before="240"/>
      </w:pPr>
      <w:r>
        <w:rPr>
          <w:b/>
        </w:rPr>
        <w:t>12. Head: proud (adjective phrase)</w:t>
      </w:r>
    </w:p>
    <w:p>
      <w:r>
        <w:t>Adjective phrase: extremely proud of her accomplishments</w:t>
      </w:r>
    </w:p>
    <w:p>
      <w:r>
        <w:t>Components: Adv (extremely) + Head Adj (proud) + PP (of her accomplishments)</w:t>
      </w:r>
    </w:p>
    <w:p>
      <w:r>
        <w:t>Alternative: very proud indeed—Adv (very) + Head Adj (proud) + Adv (indeed)</w:t>
      </w:r>
    </w:p>
    <w:p>
      <w:pPr>
        <w:spacing w:before="240"/>
      </w:pPr>
      <w:r>
        <w:rPr>
          <w:b/>
        </w:rPr>
        <w:t>13. Head: quickly (adverb phrase)</w:t>
      </w:r>
    </w:p>
    <w:p>
      <w:r>
        <w:t>Adverb phrase: very quickly indeed OR quite quickly</w:t>
      </w:r>
    </w:p>
    <w:p>
      <w:r>
        <w:t>Components: Adv (very/quite) + Head Adv (quickly) + optional Adv (indeed)</w:t>
      </w:r>
    </w:p>
    <w:p>
      <w:r>
        <w:t>Alternative: remarkably quickly—Adv (remarkably) + Head Adv (quickly)</w:t>
      </w:r>
    </w:p>
    <w:p/>
    <w:p/>
    <w:p>
      <w:pPr>
        <w:pStyle w:val="Heading1"/>
      </w:pPr>
      <w:r>
        <w:t>Part 4: Sentence Writing</w:t>
      </w:r>
    </w:p>
    <w:p>
      <w:pPr>
        <w:spacing w:before="240"/>
      </w:pPr>
      <w:r>
        <w:rPr>
          <w:b/>
        </w:rPr>
        <w:t>14. Sentence with noun formed with -ment:</w:t>
      </w:r>
    </w:p>
    <w:p>
      <w:r>
        <w:t>Example: The management decided to restructure the department.</w:t>
      </w:r>
    </w:p>
    <w:p>
      <w:r>
        <w:t>Other acceptable examples: development, improvement, achievement, government, statement, etc.</w:t>
      </w:r>
    </w:p>
    <w:p>
      <w:pPr>
        <w:spacing w:before="240"/>
      </w:pPr>
      <w:r>
        <w:rPr>
          <w:b/>
        </w:rPr>
        <w:t>15. Sentence with adjective in predicative position:</w:t>
      </w:r>
    </w:p>
    <w:p>
      <w:r>
        <w:t>Example: The students seemed exhausted after the exam.</w:t>
      </w:r>
    </w:p>
    <w:p>
      <w:r>
        <w:t>Other acceptable examples: The sky looked dark. / She became famous. / The soup tastes delicious.</w:t>
      </w:r>
    </w:p>
    <w:p>
      <w:pPr>
        <w:spacing w:before="240"/>
      </w:pPr>
      <w:r>
        <w:rPr>
          <w:b/>
        </w:rPr>
        <w:t>16. Sentence with adverb modifying an adjective:</w:t>
      </w:r>
    </w:p>
    <w:p>
      <w:r>
        <w:t>Example: The test was extremely difficult.</w:t>
      </w:r>
    </w:p>
    <w:p>
      <w:r>
        <w:t>Other acceptable examples: She is remarkably talented. / The room was surprisingly clean. / He seemed rather nervous.</w:t>
      </w:r>
    </w:p>
    <w:p>
      <w:pPr>
        <w:spacing w:before="240"/>
      </w:pPr>
      <w:r>
        <w:rPr>
          <w:b/>
        </w:rPr>
        <w:t>17. Sentence with noun functioning adjectivally:</w:t>
      </w:r>
    </w:p>
    <w:p>
      <w:r>
        <w:t>Example: The coffee table needs to be replaced.</w:t>
      </w:r>
    </w:p>
    <w:p>
      <w:r>
        <w:t>Other acceptable examples: The chicken soup was delicious. / The history professor gave a lecture. / The window frame is broken.</w:t>
      </w:r>
    </w:p>
    <w:p/>
    <w:p/>
    <w:p>
      <w:pPr>
        <w:pStyle w:val="Heading1"/>
      </w:pPr>
      <w:r>
        <w:t>Part 5: Analysis and Reflection</w:t>
      </w:r>
    </w:p>
    <w:p>
      <w:pPr>
        <w:spacing w:before="240"/>
      </w:pPr>
      <w:r>
        <w:rPr>
          <w:b/>
        </w:rPr>
        <w:t>18. Two examples where form and function differ:</w:t>
      </w:r>
    </w:p>
    <w:p>
      <w:r>
        <w:t>Example 1:</w:t>
      </w:r>
    </w:p>
    <w:p>
      <w:r>
        <w:t>Word: elderly</w:t>
      </w:r>
    </w:p>
    <w:p>
      <w:r>
        <w:t>Form: Adjective (can be modified by "very," can appear in predicative position: "She is elderly")</w:t>
      </w:r>
    </w:p>
    <w:p>
      <w:r>
        <w:t>Function: Nominal—functioning as a noun phrase, serving as the subject of the sentence after "the," referring to elderly people</w:t>
      </w:r>
    </w:p>
    <w:p>
      <w:r>
        <w:t>Explanation: Although "elderly" is an adjective by form, it functions as a noun in this sentence, standing for "elderly people."</w:t>
      </w:r>
    </w:p>
    <w:p>
      <w:r>
        <w:t>Example 2:</w:t>
      </w:r>
    </w:p>
    <w:p>
      <w:r>
        <w:t>Word: daily</w:t>
      </w:r>
    </w:p>
    <w:p>
      <w:r>
        <w:t>Form: Adjective (describing something that happens every day; a daily newspaper)</w:t>
      </w:r>
    </w:p>
    <w:p>
      <w:r>
        <w:t>Function: Adjectival—modifying the noun "exercise" in the phrase "a daily exercise routine"</w:t>
      </w:r>
    </w:p>
    <w:p>
      <w:r>
        <w:t>Note: This example shows form and function matching.</w:t>
      </w:r>
    </w:p>
    <w:p>
      <w:r>
        <w:t>Better Example 2:</w:t>
      </w:r>
    </w:p>
    <w:p>
      <w:r>
        <w:t>Word: exercise (in "daily exercise routine")</w:t>
      </w:r>
    </w:p>
    <w:p>
      <w:r>
        <w:t>Form: Noun (can be pluralized: exercises; can follow determiners)</w:t>
      </w:r>
    </w:p>
    <w:p>
      <w:r>
        <w:t>Function: Adjectival—functioning as a modifier of the noun "routine," telling what kind of routine</w:t>
      </w:r>
    </w:p>
    <w:p>
      <w:r>
        <w:t>Explanation: "Exercise" is a noun by form but functions adjectivally here, modifying "routine."</w:t>
      </w:r>
    </w:p>
    <w:p>
      <w:pPr>
        <w:spacing w:before="240"/>
      </w:pPr>
      <w:r>
        <w:rPr>
          <w:b/>
        </w:rPr>
        <w:t>19. Noun phrase analysis: the government's new environmental policy</w:t>
      </w:r>
    </w:p>
    <w:p>
      <w:r>
        <w:t>Head: policy</w:t>
      </w:r>
    </w:p>
    <w:p>
      <w:r>
        <w:t>Pre-modifiers:</w:t>
      </w:r>
    </w:p>
    <w:p>
      <w:pPr>
        <w:pStyle w:val="ListBullet"/>
      </w:pPr>
      <w:r>
        <w:t>the government's — possessive determiner (specifies whose policy)</w:t>
      </w:r>
    </w:p>
    <w:p>
      <w:pPr>
        <w:pStyle w:val="ListBullet"/>
      </w:pPr>
      <w:r>
        <w:t>new — adjective (describes the policy)</w:t>
      </w:r>
    </w:p>
    <w:p>
      <w:pPr>
        <w:pStyle w:val="ListBullet"/>
      </w:pPr>
      <w:r>
        <w:t>environmental — adjective (describes the policy)</w:t>
      </w:r>
    </w:p>
    <w:p>
      <w:pPr>
        <w:spacing w:before="240"/>
      </w:pPr>
      <w:r>
        <w:rPr>
          <w:b/>
        </w:rPr>
        <w:t>20. Reflection on form vs. function:</w:t>
      </w:r>
    </w:p>
    <w:p>
      <w:r>
        <w:t>Sample answer: Understanding the distinction between form and function is essential because words in English are flexible—the same word can serve different grammatical roles in different contexts. For example, in the passage, "elderly" is an adjective by form (it can be graded and modified by "very"), but it functions nominally as the subject of the sentence. If we only identified "elderly" as an adjective, we would miss the fact that it's doing the work of a noun in this context. This dual-identification approach gives us a more complete and accurate picture of how language works, which helps both with analysis and with understanding how to construct effective sentences.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