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Homework: Open Classes</w:t>
      </w:r>
    </w:p>
    <w:p/>
    <w:p/>
    <w:p/>
    <w:p>
      <w:pPr>
        <w:pStyle w:val="Heading1"/>
      </w:pPr>
      <w:r>
        <w:t>Part 1: Word Class Identification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For each underlined word, identify its part of speech (noun, verb, adjective, or adverb) using at least one morphological or syntactic test from the chapter. State which test you used.</w:t>
      </w:r>
    </w:p>
    <w:p>
      <w:pPr>
        <w:spacing w:before="240"/>
      </w:pPr>
      <w:r>
        <w:rPr>
          <w:b/>
          <w:i/>
        </w:rPr>
        <w:t>Example (completed):</w:t>
      </w:r>
    </w:p>
    <w:p>
      <w:r>
        <w:t>Word: carefully in "She carefully reviewed the document."</w:t>
      </w:r>
    </w:p>
    <w:p>
      <w:r>
        <w:t>Part of speech: Adverb</w:t>
      </w:r>
    </w:p>
    <w:p>
      <w:r>
        <w:t>Test used: The -ly suffix test. "Carefully" is formed by adding -ly to the adjective "careful," which is a reliable pattern for adverbs. Additionally, it modifies the verb "reviewed," telling us how she reviewed.</w:t>
      </w:r>
    </w:p>
    <w:p/>
    <w:p>
      <w:pPr>
        <w:spacing w:before="240"/>
      </w:pPr>
      <w:r>
        <w:rPr>
          <w:b/>
        </w:rPr>
        <w:t>1. The development of new technology takes time.</w:t>
      </w:r>
    </w:p>
    <w:p>
      <w:r>
        <w:t>Part of speech: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Test used: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2. She quickly solved the problem.</w:t>
      </w:r>
    </w:p>
    <w:p>
      <w:r>
        <w:t>Part of speech: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Test used: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3. The beautiful garden attracted visitors.</w:t>
      </w:r>
    </w:p>
    <w:p>
      <w:r>
        <w:t>Part of speech: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Test used: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4. The committee will investigate the matter.</w:t>
      </w:r>
    </w:p>
    <w:p>
      <w:r>
        <w:t>Part of speech: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Test used: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5. His response was surprisingly confident.</w:t>
      </w:r>
    </w:p>
    <w:p>
      <w:r>
        <w:t>Part of speech: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Test used: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2: Form vs. Function Analysis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For each sentence, identify the form (part of speech) and the function (grammatical role) of the underlined word. Remember the dual-identification principle: form is what the word IS; function is what the word DOES.</w:t>
      </w:r>
    </w:p>
    <w:p>
      <w:pPr>
        <w:spacing w:before="240"/>
      </w:pPr>
      <w:r>
        <w:rPr>
          <w:b/>
          <w:i/>
        </w:rPr>
        <w:t>Example (completed):</w:t>
      </w:r>
    </w:p>
    <w:p>
      <w:pPr>
        <w:ind w:left="720" w:right="720"/>
      </w:pPr>
      <w:r>
        <w:rPr>
          <w:i/>
        </w:rPr>
        <w:t>Sentence:** *The **rich** often have different concerns.</w:t>
      </w:r>
    </w:p>
    <w:p>
      <w:r>
        <w:t>Word: rich</w:t>
      </w:r>
    </w:p>
    <w:p>
      <w:r>
        <w:t>Form: Adjective (it can be graded: richer, richest; it can be modified by "very": very rich)</w:t>
      </w:r>
    </w:p>
    <w:p>
      <w:r>
        <w:t>Function: Nominal (functioning as a noun—it follows the determiner "the," serves as the subject of the sentence, and refers to a group of people)</w:t>
      </w:r>
    </w:p>
    <w:p/>
    <w:p>
      <w:pPr>
        <w:spacing w:before="240"/>
      </w:pPr>
      <w:r>
        <w:rPr>
          <w:b/>
        </w:rPr>
        <w:t>6. She gave him a cold look.</w:t>
      </w:r>
    </w:p>
    <w:p>
      <w:r>
        <w:t>Word: cold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7. The morning walk refreshed her.</w:t>
      </w:r>
    </w:p>
    <w:p>
      <w:r>
        <w:t>Word: walk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8. He ran fast to catch the bus.</w:t>
      </w:r>
    </w:p>
    <w:p>
      <w:r>
        <w:t>Word: fast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9. The stone wall surrounded the garden.</w:t>
      </w:r>
    </w:p>
    <w:p>
      <w:r>
        <w:t>Word: stone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10. The wounded were taken to the hospital.</w:t>
      </w:r>
    </w:p>
    <w:p>
      <w:r>
        <w:t>Word: wounded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3: Phrase Construction (approx. 5 minutes)</w:t>
      </w:r>
    </w:p>
    <w:p>
      <w:pPr>
        <w:spacing w:before="120"/>
      </w:pPr>
      <w:r>
        <w:rPr>
          <w:b/>
        </w:rPr>
        <w:t xml:space="preserve">Instructions: </w:t>
      </w:r>
      <w:r>
        <w:t>For each head word provided, build a phrase of the specified type. Include at least two modifiers (pre-modifiers, post-modifiers, or both).</w:t>
      </w:r>
    </w:p>
    <w:p>
      <w:pPr>
        <w:spacing w:before="240"/>
      </w:pPr>
      <w:r>
        <w:rPr>
          <w:b/>
          <w:i/>
        </w:rPr>
        <w:t>Example (completed):</w:t>
      </w:r>
    </w:p>
    <w:p>
      <w:r>
        <w:t>Head: teacher (build a noun phrase)</w:t>
      </w:r>
    </w:p>
    <w:p>
      <w:r>
        <w:t>Noun phrase: the experienced history teacher from the local high school</w:t>
      </w:r>
    </w:p>
    <w:p>
      <w:r>
        <w:t>Components: Det (the) + Adj (experienced) + N modifier (history) + Head N (teacher) + PP (from the local high school)</w:t>
      </w:r>
    </w:p>
    <w:p/>
    <w:p>
      <w:pPr>
        <w:spacing w:before="240"/>
      </w:pPr>
      <w:r>
        <w:rPr>
          <w:b/>
        </w:rPr>
        <w:t>11. Head: decision (build a noun phrase)</w:t>
      </w:r>
    </w:p>
    <w:p>
      <w:r>
        <w:t>Noun phrase: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Components: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12. Head: proud (build an adjective phrase)</w:t>
      </w:r>
    </w:p>
    <w:p>
      <w:r>
        <w:t>Adjective phrase: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Components: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13. Head: quickly (build an adverb phrase)</w:t>
      </w:r>
    </w:p>
    <w:p>
      <w:r>
        <w:t>Adverb phrase: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Components: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4: Sentence Writing (approx. 5 minutes)</w:t>
      </w:r>
    </w:p>
    <w:p>
      <w:pPr>
        <w:spacing w:before="120"/>
      </w:pPr>
      <w:r>
        <w:rPr>
          <w:b/>
        </w:rPr>
        <w:t xml:space="preserve">Instructions: </w:t>
      </w:r>
      <w:r>
        <w:t>Write original sentences following each prompt. Underline the requested element.</w:t>
      </w:r>
    </w:p>
    <w:p/>
    <w:p>
      <w:pPr>
        <w:spacing w:before="240"/>
      </w:pPr>
      <w:r>
        <w:rPr>
          <w:b/>
        </w:rPr>
        <w:t>14. Write a sentence using a noun formed with the suffix -ment: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15. Write a sentence using an adjective in predicative position (after a linking verb like be, seem, or become):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16. Write a sentence where an adverb modifies an adjective (not a verb):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before="240"/>
      </w:pPr>
      <w:r>
        <w:rPr>
          <w:b/>
        </w:rPr>
        <w:t>17. Write a sentence where a noun functions adjectivally (modifying another noun):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/>
    <w:p>
      <w:pPr>
        <w:pStyle w:val="Heading1"/>
      </w:pPr>
      <w:r>
        <w:t>Part 5: Analysis and Reflection (approx. 10 minutes)</w:t>
      </w:r>
    </w:p>
    <w:p>
      <w:pPr>
        <w:spacing w:before="120"/>
      </w:pPr>
      <w:r>
        <w:rPr>
          <w:b/>
        </w:rPr>
        <w:t xml:space="preserve">Instructions: </w:t>
      </w:r>
      <w:r>
        <w:t>Read the passage below and answer the questions that follow.</w:t>
      </w:r>
    </w:p>
    <w:p>
      <w:pPr>
        <w:pStyle w:val="Heading2"/>
      </w:pPr>
      <w:r>
        <w:t>Passage:</w:t>
      </w:r>
    </w:p>
    <w:p>
      <w:pPr>
        <w:ind w:left="720" w:right="720"/>
      </w:pPr>
      <w:r>
        <w:rPr>
          <w:i/>
        </w:rPr>
        <w:t>The elderly deserve our respect and consideration. A daily exercise routine significantly improves overall health. The government's new environmental policy cautiously addresses industrial pollution concerns.</w:t>
      </w:r>
    </w:p>
    <w:p/>
    <w:p>
      <w:pPr>
        <w:spacing w:before="240"/>
      </w:pPr>
      <w:r>
        <w:rPr>
          <w:b/>
        </w:rPr>
        <w:t>18. Find two examples in the passage where form and function differ. For each, identify the word, state its form (part of speech), and explain its function in that sentence.</w:t>
      </w:r>
    </w:p>
    <w:p>
      <w:r>
        <w:t>Example 1: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Word: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Explanation: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Example 2: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Word: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Form: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Function: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Explanation: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>
      <w:pPr>
        <w:spacing w:before="240"/>
      </w:pPr>
      <w:r>
        <w:rPr>
          <w:b/>
        </w:rPr>
        <w:t>19. Identify the head and all modifiers in the following noun phrase from the passage:</w:t>
      </w:r>
    </w:p>
    <w:p>
      <w:r>
        <w:t>the government's new environmental policy</w:t>
      </w:r>
    </w:p>
    <w:p>
      <w:r>
        <w:t>Head: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r>
        <w:t>Pre-modifiers (list each and identify its type—determiner, adjective, noun, etc.):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>
      <w:pPr>
        <w:spacing w:before="240"/>
      </w:pPr>
      <w:r>
        <w:rPr>
          <w:b/>
        </w:rPr>
        <w:t>20. In 3-4 sentences, explain why understanding the distinction between form and function is important for grammatical analysis. Use a specific example from the passage or create your own to illustrate your point.</w:t>
      </w: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>
      <w:pPr>
        <w:spacing w:after="120"/>
      </w:pPr>
    </w:p>
    <w:p/>
    <w:p>
      <w:r>
        <w:t>Total estimated time: 30-40 minutes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