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ANSWER KEY</w:t>
      </w:r>
    </w:p>
    <w:p/>
    <w:p>
      <w:pPr>
        <w:spacing w:before="240"/>
      </w:pPr>
      <w:r>
        <w:rPr>
          <w:b/>
        </w:rPr>
        <w:t>1. I don't know whether she received my message.</w:t>
      </w:r>
    </w:p>
    <w:p>
      <w:r>
        <w:t>Form: wh-clause (interrogative content clause)</w:t>
      </w:r>
    </w:p>
    <w:p>
      <w:r>
        <w:t>Function: direct object</w:t>
      </w:r>
    </w:p>
    <w:p>
      <w:pPr>
        <w:spacing w:before="240"/>
      </w:pPr>
      <w:r>
        <w:rPr>
          <w:b/>
        </w:rPr>
        <w:t>2. The problem is that we lack sufficient funding.</w:t>
      </w:r>
    </w:p>
    <w:p>
      <w:r>
        <w:t>Form: that-clause</w:t>
      </w:r>
    </w:p>
    <w:p>
      <w:r>
        <w:t>Function: subject complement</w:t>
      </w:r>
    </w:p>
    <w:p>
      <w:pPr>
        <w:spacing w:before="240"/>
      </w:pPr>
      <w:r>
        <w:rPr>
          <w:b/>
        </w:rPr>
        <w:t>3. To learn a new language requires dedication and practice.</w:t>
      </w:r>
    </w:p>
    <w:p>
      <w:r>
        <w:t>Form: infinitive phrase</w:t>
      </w:r>
    </w:p>
    <w:p>
      <w:r>
        <w:t>Function: subject</w:t>
      </w:r>
    </w:p>
    <w:p>
      <w:pPr>
        <w:spacing w:before="240"/>
      </w:pPr>
      <w:r>
        <w:rPr>
          <w:b/>
        </w:rPr>
        <w:t>4. What the scientist discovered changed the field of biology.</w:t>
      </w:r>
    </w:p>
    <w:p>
      <w:r>
        <w:t>Form: wh-clause</w:t>
      </w:r>
    </w:p>
    <w:p>
      <w:r>
        <w:t>Function: subject</w:t>
      </w:r>
    </w:p>
    <w:p>
      <w:pPr>
        <w:spacing w:before="240"/>
      </w:pPr>
      <w:r>
        <w:rPr>
          <w:b/>
        </w:rPr>
        <w:t>5. She enjoys reading mystery novels on rainy afternoons.</w:t>
      </w:r>
    </w:p>
    <w:p>
      <w:r>
        <w:t>Form: gerund phrase</w:t>
      </w:r>
    </w:p>
    <w:p>
      <w:r>
        <w:t>Function: direct object</w:t>
      </w:r>
    </w:p>
    <w:p>
      <w:pPr>
        <w:spacing w:before="240"/>
      </w:pPr>
      <w:r>
        <w:rPr>
          <w:b/>
        </w:rPr>
        <w:t>6. He asked who would be attending the conference.</w:t>
      </w:r>
    </w:p>
    <w:p>
      <w:r>
        <w:t>Form: wh-clause</w:t>
      </w:r>
    </w:p>
    <w:p>
      <w:r>
        <w:t>Function: direct object</w:t>
      </w:r>
    </w:p>
    <w:p>
      <w:pPr>
        <w:spacing w:before="240"/>
      </w:pPr>
      <w:r>
        <w:rPr>
          <w:b/>
        </w:rPr>
        <w:t>7. Her greatest fear is making a mistake in public.</w:t>
      </w:r>
    </w:p>
    <w:p>
      <w:r>
        <w:t>Form: gerund phrase</w:t>
      </w:r>
    </w:p>
    <w:p>
      <w:r>
        <w:t>Function: subject complement</w:t>
      </w:r>
    </w:p>
    <w:p/>
    <w:p/>
    <w:p>
      <w:pPr>
        <w:pStyle w:val="Heading1"/>
      </w:pPr>
      <w:r>
        <w:t>Part 2: Functional Analysis</w:t>
      </w:r>
    </w:p>
    <w:p>
      <w:pPr>
        <w:spacing w:before="240"/>
      </w:pPr>
      <w:r>
        <w:rPr>
          <w:b/>
        </w:rPr>
        <w:t>8. That the project failed disappointed everyone.</w:t>
      </w:r>
    </w:p>
    <w:p>
      <w:r>
        <w:t>Function: subject</w:t>
      </w:r>
    </w:p>
    <w:p>
      <w:pPr>
        <w:spacing w:before="240"/>
      </w:pPr>
      <w:r>
        <w:rPr>
          <w:b/>
        </w:rPr>
        <w:t>9. The committee discussed how they would proceed.</w:t>
      </w:r>
    </w:p>
    <w:p>
      <w:r>
        <w:t>Function: direct object</w:t>
      </w:r>
    </w:p>
    <w:p>
      <w:pPr>
        <w:spacing w:before="240"/>
      </w:pPr>
      <w:r>
        <w:rPr>
          <w:b/>
        </w:rPr>
        <w:t>10. She's interested in learning more about linguistics.</w:t>
      </w:r>
    </w:p>
    <w:p>
      <w:r>
        <w:t>Function: object of preposition</w:t>
      </w:r>
    </w:p>
    <w:p>
      <w:pPr>
        <w:spacing w:before="240"/>
      </w:pPr>
      <w:r>
        <w:rPr>
          <w:b/>
        </w:rPr>
        <w:t>11. The main issue is whether we should continue.</w:t>
      </w:r>
    </w:p>
    <w:p>
      <w:r>
        <w:t>Function: subject complement</w:t>
      </w:r>
    </w:p>
    <w:p>
      <w:pPr>
        <w:spacing w:before="240"/>
      </w:pPr>
      <w:r>
        <w:rPr>
          <w:b/>
        </w:rPr>
        <w:t>12. I appreciate your helping us with the move.</w:t>
      </w:r>
    </w:p>
    <w:p>
      <w:r>
        <w:t>Function: direct object</w:t>
      </w:r>
    </w:p>
    <w:p/>
    <w:p/>
    <w:p>
      <w:pPr>
        <w:pStyle w:val="Heading1"/>
      </w:pPr>
      <w:r>
        <w:t>Part 3: Sentence Completion</w:t>
      </w:r>
    </w:p>
    <w:p>
      <w:r>
        <w:t>Answers will vary. Sample responses:</w:t>
      </w:r>
    </w:p>
    <w:p>
      <w:pPr>
        <w:spacing w:before="240"/>
      </w:pPr>
      <w:r>
        <w:rPr>
          <w:b/>
        </w:rPr>
        <w:t>13. Add a gerund phrase as subject: Learning new software can be challenging for new employees.</w:t>
      </w:r>
    </w:p>
    <w:p>
      <w:pPr>
        <w:spacing w:before="240"/>
      </w:pPr>
      <w:r>
        <w:rPr>
          <w:b/>
        </w:rPr>
        <w:t>14. Add a wh-clause as direct object: The detective investigated what had happened at the crime scene.</w:t>
      </w:r>
    </w:p>
    <w:p>
      <w:pPr>
        <w:spacing w:before="240"/>
      </w:pPr>
      <w:r>
        <w:rPr>
          <w:b/>
        </w:rPr>
        <w:t>15. Add an infinitive phrase as subject complement: Her goal this year is to complete her dissertation.</w:t>
      </w:r>
    </w:p>
    <w:p>
      <w:pPr>
        <w:spacing w:before="240"/>
      </w:pPr>
      <w:r>
        <w:rPr>
          <w:b/>
        </w:rPr>
        <w:t>16. Add a that-clause as subject: That the meeting was canceled surprised everyone at the meeting.</w:t>
      </w:r>
    </w:p>
    <w:p>
      <w:pPr>
        <w:spacing w:before="240"/>
      </w:pPr>
      <w:r>
        <w:rPr>
          <w:b/>
        </w:rPr>
        <w:t>17. Add a gerund phrase as object of a preposition: She succeeded by working diligently every day.</w:t>
      </w:r>
    </w:p>
    <w:p/>
    <w:p/>
    <w:p>
      <w:pPr>
        <w:pStyle w:val="Heading1"/>
      </w:pPr>
      <w:r>
        <w:t>Part 4: Sentence Writing</w:t>
      </w:r>
    </w:p>
    <w:p>
      <w:r>
        <w:t>Answers will vary. Sample responses:</w:t>
      </w:r>
    </w:p>
    <w:p>
      <w:pPr>
        <w:spacing w:before="240"/>
      </w:pPr>
      <w:r>
        <w:rPr>
          <w:b/>
        </w:rPr>
        <w:t>18. Wh-clause as direct object: I wonder where she found such a beautiful painting.</w:t>
      </w:r>
    </w:p>
    <w:p>
      <w:pPr>
        <w:spacing w:before="240"/>
      </w:pPr>
      <w:r>
        <w:rPr>
          <w:b/>
        </w:rPr>
        <w:t>19. Gerund phrase as object of preposition: He apologized for arriving late to the meeting.</w:t>
      </w:r>
    </w:p>
    <w:p>
      <w:pPr>
        <w:spacing w:before="240"/>
      </w:pPr>
      <w:r>
        <w:rPr>
          <w:b/>
        </w:rPr>
        <w:t>20. Infinitive phrase as subject complement: My plan for the weekend is to visit my grandparents.</w:t>
      </w:r>
    </w:p>
    <w:p>
      <w:pPr>
        <w:spacing w:before="240"/>
      </w:pPr>
      <w:r>
        <w:rPr>
          <w:b/>
        </w:rPr>
        <w:t>21. That-clause as subject complement: The truth is that we need more time to finish the project.</w:t>
      </w:r>
    </w:p>
    <w:p>
      <w:pPr>
        <w:spacing w:before="240"/>
      </w:pPr>
      <w:r>
        <w:rPr>
          <w:b/>
        </w:rPr>
        <w:t>22. Extraposed subject: It is important that all employees attend the training session. OR It takes time to learn a new skill.</w:t>
      </w:r>
    </w:p>
    <w:p/>
    <w:p/>
    <w:p>
      <w:pPr>
        <w:pStyle w:val="Heading1"/>
      </w:pPr>
      <w:r>
        <w:t>Part 5: Analysis and Application</w:t>
      </w:r>
    </w:p>
    <w:p>
      <w:pPr>
        <w:pStyle w:val="Heading2"/>
      </w:pPr>
      <w:r>
        <w:t>Gerund vs. Infinitive</w:t>
      </w:r>
    </w:p>
    <w:p>
      <w:pPr>
        <w:spacing w:before="240"/>
      </w:pPr>
      <w:r>
        <w:rPr>
          <w:b/>
        </w:rPr>
        <w:t>23. Analysis of stop:</w:t>
      </w:r>
    </w:p>
    <w:p>
      <w:r>
        <w:t>Grammatical difference: In (a), smoking is a gerund (direct object of stop). In (b), to smoke is an infinitive phrase (adverbial of purpose).</w:t>
      </w:r>
    </w:p>
    <w:p>
      <w:r>
        <w:t>Meaning difference: (a) She stopped smoking means she quit the habit of smoking. (b) She stopped to smoke means she paused what she was doing in order to smoke (purpose).</w:t>
      </w:r>
    </w:p>
    <w:p>
      <w:pPr>
        <w:spacing w:before="240"/>
      </w:pPr>
      <w:r>
        <w:rPr>
          <w:b/>
        </w:rPr>
        <w:t>24. Analysis of remember:</w:t>
      </w:r>
    </w:p>
    <w:p>
      <w:r>
        <w:t>Meaning difference: (a) I remember locking the door means I have a memory of the past action of locking the door (I recall doing it). (b) I remember to lock the door means I don't forget to lock the door; I remember that I should/need to do it (prospective).</w:t>
      </w:r>
    </w:p>
    <w:p>
      <w:pPr>
        <w:pStyle w:val="Heading2"/>
      </w:pPr>
      <w:r>
        <w:t>Transformation and Style</w:t>
      </w:r>
    </w:p>
    <w:p>
      <w:pPr>
        <w:spacing w:before="240"/>
      </w:pPr>
      <w:r>
        <w:rPr>
          <w:b/>
        </w:rPr>
        <w:t>25. Transformations of The experiment succeeded:</w:t>
      </w:r>
    </w:p>
    <w:p>
      <w:r>
        <w:t>a) That-clause as subject: That the experiment succeeded pleased the researchers.</w:t>
      </w:r>
    </w:p>
    <w:p>
      <w:r>
        <w:t>b) Gerund phrase as subject: The experiment's succeeding pleased the researchers. OR The experiment succeeding pleased the researchers.</w:t>
      </w:r>
    </w:p>
    <w:p>
      <w:r>
        <w:t>c) Wh-clause as direct object: We wondered whether the experiment had succeeded. OR They asked how the experiment had succeeded.</w:t>
      </w:r>
    </w:p>
    <w:p>
      <w:r>
        <w:t>d) Infinitive phrase after seem: The experiment seemed to succeed. OR The experiment seems to have succeeded.</w:t>
      </w:r>
    </w:p>
    <w:p>
      <w:pPr>
        <w:spacing w:before="240"/>
      </w:pPr>
      <w:r>
        <w:rPr>
          <w:b/>
        </w:rPr>
        <w:t>26. Extraposition analysis:</w:t>
      </w:r>
    </w:p>
    <w:p>
      <w:r>
        <w:t>a) What is extraposition? Extraposition is moving a clausal subject to the end of the sentence and inserting It as a placeholder subject. For example, That she won surprised us becomes It surprised us that she won.</w:t>
      </w:r>
    </w:p>
    <w:p>
      <w:r>
        <w:t>b) Writer might prefer extraposed version when: The subject clause is long and would make the sentence front-heavy; the writer wants to create suspense by delaying the key information; the focus should be on the reaction or matrix predicate rather than the clause content; it sounds more natural in speech and informal writing.</w:t>
      </w:r>
    </w:p>
    <w:p>
      <w:r>
        <w:t>c) Writer might prefer non-extraposed version when: The clause subject is relatively short; the writer wants to emphasize the clause content by putting it first; in formal or academic writing where topic prominence is important; when maintaining parallel structure with other sentences that have clausal subjects.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