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84F8" w14:textId="77777777" w:rsidR="00190D64" w:rsidRPr="00672F31" w:rsidRDefault="00190D64" w:rsidP="00190D64">
      <w:pPr>
        <w:spacing w:after="0" w:line="240" w:lineRule="auto"/>
        <w:jc w:val="center"/>
        <w:rPr>
          <w:rFonts w:ascii="Calibri" w:eastAsia="Calibri" w:hAnsi="Calibri" w:cs="Times New Roman"/>
          <w:b/>
        </w:rPr>
      </w:pPr>
      <w:r w:rsidRPr="00672F31">
        <w:rPr>
          <w:rFonts w:ascii="Calibri" w:eastAsia="Calibri" w:hAnsi="Calibri" w:cs="Times New Roman"/>
          <w:b/>
        </w:rPr>
        <w:t>OVERVIEW</w:t>
      </w:r>
    </w:p>
    <w:tbl>
      <w:tblPr>
        <w:tblStyle w:val="TableGrid"/>
        <w:tblW w:w="0" w:type="auto"/>
        <w:tblLook w:val="04A0" w:firstRow="1" w:lastRow="0" w:firstColumn="1" w:lastColumn="0" w:noHBand="0" w:noVBand="1"/>
      </w:tblPr>
      <w:tblGrid>
        <w:gridCol w:w="9350"/>
      </w:tblGrid>
      <w:tr w:rsidR="00365FC6" w:rsidRPr="00672F31" w14:paraId="2CCDEF41" w14:textId="77777777" w:rsidTr="00C3116B">
        <w:tc>
          <w:tcPr>
            <w:tcW w:w="9576" w:type="dxa"/>
          </w:tcPr>
          <w:p w14:paraId="7F3003D8" w14:textId="345443E5" w:rsidR="000644A4" w:rsidRDefault="000644A4" w:rsidP="003F7B0A">
            <w:pPr>
              <w:spacing w:after="60"/>
              <w:rPr>
                <w:rFonts w:ascii="Calibri" w:eastAsia="Calibri" w:hAnsi="Calibri" w:cs="Times New Roman"/>
              </w:rPr>
            </w:pPr>
            <w:r>
              <w:rPr>
                <w:rFonts w:ascii="Calibri" w:eastAsia="Calibri" w:hAnsi="Calibri" w:cs="Times New Roman"/>
              </w:rPr>
              <w:t>A literature review is a common genre in many academic fields as well as in the business world. Sometimes literature reviews will be published as a stand-alone document and other times they will be incorporated as one section in a much longer document. The primary goal of a literature review is to “review” what has been said or written about a specific topic. However, this does not mean to simply list or report what people have said. Instead, the author of a literature review has a major role in the paper because it is their job to sort, sift, and synthesize what has been written. This means the various sources should be “integrated” with one another.</w:t>
            </w:r>
            <w:r w:rsidR="001A63CE">
              <w:rPr>
                <w:rFonts w:ascii="Calibri" w:eastAsia="Calibri" w:hAnsi="Calibri" w:cs="Times New Roman"/>
              </w:rPr>
              <w:t xml:space="preserve"> Rather than move source by source, you should organize your </w:t>
            </w:r>
            <w:r w:rsidR="001E0326">
              <w:rPr>
                <w:rFonts w:ascii="Calibri" w:eastAsia="Calibri" w:hAnsi="Calibri" w:cs="Times New Roman"/>
              </w:rPr>
              <w:t>sources by stasis theory.</w:t>
            </w:r>
          </w:p>
          <w:p w14:paraId="701068EE" w14:textId="73FCEA75" w:rsidR="00E20951" w:rsidRDefault="006A6E84" w:rsidP="003F7B0A">
            <w:pPr>
              <w:spacing w:after="60"/>
              <w:rPr>
                <w:rFonts w:ascii="Calibri" w:eastAsia="Calibri" w:hAnsi="Calibri" w:cs="Times New Roman"/>
              </w:rPr>
            </w:pPr>
            <w:r>
              <w:rPr>
                <w:rFonts w:ascii="Calibri" w:eastAsia="Calibri" w:hAnsi="Calibri" w:cs="Times New Roman"/>
              </w:rPr>
              <w:t>Your</w:t>
            </w:r>
            <w:r w:rsidR="00E20951">
              <w:rPr>
                <w:rFonts w:ascii="Calibri" w:eastAsia="Calibri" w:hAnsi="Calibri" w:cs="Times New Roman"/>
              </w:rPr>
              <w:t xml:space="preserve"> literature review should focus on one </w:t>
            </w:r>
            <w:r w:rsidR="00E20951" w:rsidRPr="00E20951">
              <w:rPr>
                <w:rFonts w:ascii="Calibri" w:eastAsia="Calibri" w:hAnsi="Calibri" w:cs="Times New Roman"/>
                <w:b/>
              </w:rPr>
              <w:t>VERY SPECIFIC</w:t>
            </w:r>
            <w:r>
              <w:rPr>
                <w:rFonts w:ascii="Calibri" w:eastAsia="Calibri" w:hAnsi="Calibri" w:cs="Times New Roman"/>
                <w:b/>
              </w:rPr>
              <w:t xml:space="preserve"> </w:t>
            </w:r>
            <w:r>
              <w:rPr>
                <w:rFonts w:ascii="Calibri" w:eastAsia="Calibri" w:hAnsi="Calibri" w:cs="Times New Roman"/>
                <w:bCs/>
              </w:rPr>
              <w:t xml:space="preserve">aspect of the broader issue you investigated </w:t>
            </w:r>
            <w:r w:rsidR="00273E8A">
              <w:rPr>
                <w:rFonts w:ascii="Calibri" w:eastAsia="Calibri" w:hAnsi="Calibri" w:cs="Times New Roman"/>
                <w:bCs/>
              </w:rPr>
              <w:t>Major Essay One</w:t>
            </w:r>
            <w:r>
              <w:rPr>
                <w:rFonts w:ascii="Calibri" w:eastAsia="Calibri" w:hAnsi="Calibri" w:cs="Times New Roman"/>
                <w:bCs/>
              </w:rPr>
              <w:t>.</w:t>
            </w:r>
            <w:r w:rsidR="00E20951">
              <w:rPr>
                <w:rFonts w:ascii="Calibri" w:eastAsia="Calibri" w:hAnsi="Calibri" w:cs="Times New Roman"/>
              </w:rPr>
              <w:t xml:space="preserve"> As the researcher, it is your job to learn as much as possible about this topic as possible</w:t>
            </w:r>
            <w:r w:rsidR="0065782D">
              <w:rPr>
                <w:rFonts w:ascii="Calibri" w:eastAsia="Calibri" w:hAnsi="Calibri" w:cs="Times New Roman"/>
              </w:rPr>
              <w:t xml:space="preserve"> in the time available</w:t>
            </w:r>
            <w:r w:rsidR="00E20951">
              <w:rPr>
                <w:rFonts w:ascii="Calibri" w:eastAsia="Calibri" w:hAnsi="Calibri" w:cs="Times New Roman"/>
              </w:rPr>
              <w:t xml:space="preserve"> so that </w:t>
            </w:r>
            <w:r w:rsidR="0065782D">
              <w:rPr>
                <w:rFonts w:ascii="Calibri" w:eastAsia="Calibri" w:hAnsi="Calibri" w:cs="Times New Roman"/>
              </w:rPr>
              <w:t>you</w:t>
            </w:r>
            <w:r w:rsidR="00E20951">
              <w:rPr>
                <w:rFonts w:ascii="Calibri" w:eastAsia="Calibri" w:hAnsi="Calibri" w:cs="Times New Roman"/>
              </w:rPr>
              <w:t xml:space="preserve"> ca</w:t>
            </w:r>
            <w:r w:rsidR="0065782D">
              <w:rPr>
                <w:rFonts w:ascii="Calibri" w:eastAsia="Calibri" w:hAnsi="Calibri" w:cs="Times New Roman"/>
              </w:rPr>
              <w:t>n</w:t>
            </w:r>
            <w:r w:rsidR="00E20951">
              <w:rPr>
                <w:rFonts w:ascii="Calibri" w:eastAsia="Calibri" w:hAnsi="Calibri" w:cs="Times New Roman"/>
              </w:rPr>
              <w:t xml:space="preserve"> apply this new knowledge in our final essay.</w:t>
            </w:r>
          </w:p>
          <w:p w14:paraId="66357B74" w14:textId="5A0047A9" w:rsidR="00E20951" w:rsidRPr="002C586E" w:rsidRDefault="004708EC" w:rsidP="004708EC">
            <w:pPr>
              <w:rPr>
                <w:rFonts w:ascii="Calibri" w:eastAsia="Calibri" w:hAnsi="Calibri" w:cs="Times New Roman"/>
              </w:rPr>
            </w:pPr>
            <w:r>
              <w:rPr>
                <w:rFonts w:ascii="Calibri" w:eastAsia="Calibri" w:hAnsi="Calibri" w:cs="Times New Roman"/>
              </w:rPr>
              <w:t>The organization of the essay should follow the levels of stasis theory described in our textbook</w:t>
            </w:r>
            <w:r w:rsidR="002C6979">
              <w:rPr>
                <w:rFonts w:ascii="Calibri" w:eastAsia="Calibri" w:hAnsi="Calibri" w:cs="Times New Roman"/>
              </w:rPr>
              <w:t xml:space="preserve">. You should have a section </w:t>
            </w:r>
            <w:r>
              <w:rPr>
                <w:rFonts w:ascii="Calibri" w:eastAsia="Calibri" w:hAnsi="Calibri" w:cs="Times New Roman"/>
              </w:rPr>
              <w:t>on each level of stasis as well as a</w:t>
            </w:r>
            <w:r w:rsidR="002C6979">
              <w:rPr>
                <w:rFonts w:ascii="Calibri" w:eastAsia="Calibri" w:hAnsi="Calibri" w:cs="Times New Roman"/>
              </w:rPr>
              <w:t>n abstract and a</w:t>
            </w:r>
            <w:r>
              <w:rPr>
                <w:rFonts w:ascii="Calibri" w:eastAsia="Calibri" w:hAnsi="Calibri" w:cs="Times New Roman"/>
              </w:rPr>
              <w:t xml:space="preserve"> brief introduction and conclusion</w:t>
            </w:r>
            <w:r w:rsidR="002C6979">
              <w:rPr>
                <w:rFonts w:ascii="Calibri" w:eastAsia="Calibri" w:hAnsi="Calibri" w:cs="Times New Roman"/>
              </w:rPr>
              <w:t xml:space="preserve">. </w:t>
            </w:r>
            <w:r>
              <w:rPr>
                <w:rFonts w:ascii="Calibri" w:eastAsia="Calibri" w:hAnsi="Calibri" w:cs="Times New Roman"/>
              </w:rPr>
              <w:t>Your goal is to use the sources collected to discuss this topic at each level of stasis. Remember that you should be working to integrate and organize the sources</w:t>
            </w:r>
            <w:r w:rsidRPr="004F01ED">
              <w:rPr>
                <w:rFonts w:ascii="Calibri" w:eastAsia="Calibri" w:hAnsi="Calibri" w:cs="Times New Roman"/>
                <w:i/>
                <w:iCs/>
                <w:u w:val="single"/>
              </w:rPr>
              <w:t>. Ideally, you should discuss at least three sources in every section of the essay</w:t>
            </w:r>
            <w:r>
              <w:rPr>
                <w:rFonts w:ascii="Calibri" w:eastAsia="Calibri" w:hAnsi="Calibri" w:cs="Times New Roman"/>
                <w:i/>
                <w:iCs/>
                <w:u w:val="single"/>
              </w:rPr>
              <w:t xml:space="preserve"> (each stasis level) and include at least two paragraphs at this level.</w:t>
            </w:r>
            <w:r>
              <w:rPr>
                <w:rFonts w:ascii="Calibri" w:eastAsia="Calibri" w:hAnsi="Calibri" w:cs="Times New Roman"/>
              </w:rPr>
              <w:t xml:space="preserve"> The best stasis maps will not only report information at each level of stasis, but also make connections </w:t>
            </w:r>
            <w:r w:rsidRPr="005F6AED">
              <w:rPr>
                <w:rFonts w:ascii="Calibri" w:eastAsia="Calibri" w:hAnsi="Calibri" w:cs="Times New Roman"/>
                <w:i/>
                <w:iCs/>
              </w:rPr>
              <w:t>between</w:t>
            </w:r>
            <w:r>
              <w:rPr>
                <w:rFonts w:ascii="Calibri" w:eastAsia="Calibri" w:hAnsi="Calibri" w:cs="Times New Roman"/>
              </w:rPr>
              <w:t xml:space="preserve"> sources. For instance, are the definitions offered by source A and B similar or different</w:t>
            </w:r>
            <w:r w:rsidR="002C6979">
              <w:rPr>
                <w:rFonts w:ascii="Calibri" w:eastAsia="Calibri" w:hAnsi="Calibri" w:cs="Times New Roman"/>
              </w:rPr>
              <w:t>?</w:t>
            </w:r>
          </w:p>
        </w:tc>
      </w:tr>
    </w:tbl>
    <w:p w14:paraId="7360497B" w14:textId="77777777" w:rsidR="00A714EB" w:rsidRPr="00672F31" w:rsidRDefault="00A714EB">
      <w:pPr>
        <w:contextualSpacing/>
        <w:rPr>
          <w:rFonts w:eastAsia="Calibri" w:cstheme="minorHAnsi"/>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60"/>
      </w:tblGrid>
      <w:tr w:rsidR="00C3116B" w:rsidRPr="00672F31" w14:paraId="7ED1C951" w14:textId="77777777" w:rsidTr="002C586E">
        <w:tc>
          <w:tcPr>
            <w:tcW w:w="9360" w:type="dxa"/>
          </w:tcPr>
          <w:p w14:paraId="4FEFEEB7" w14:textId="77777777" w:rsidR="00410B82" w:rsidRPr="00672F31" w:rsidRDefault="00410B82" w:rsidP="00E20951">
            <w:pPr>
              <w:jc w:val="center"/>
              <w:rPr>
                <w:rFonts w:eastAsia="Calibri" w:cstheme="minorHAnsi"/>
                <w:b/>
              </w:rPr>
            </w:pPr>
            <w:r w:rsidRPr="00672F31">
              <w:rPr>
                <w:rFonts w:eastAsia="Calibri" w:cstheme="minorHAnsi"/>
                <w:b/>
              </w:rPr>
              <w:t>REQUIREMENTS</w:t>
            </w:r>
          </w:p>
          <w:p w14:paraId="42A5C636" w14:textId="77777777" w:rsidR="00410B82" w:rsidRPr="00672F31" w:rsidRDefault="00410B82" w:rsidP="00410B82">
            <w:pPr>
              <w:jc w:val="center"/>
              <w:rPr>
                <w:rFonts w:eastAsia="Calibri" w:cstheme="minorHAnsi"/>
                <w:b/>
              </w:rPr>
            </w:pPr>
          </w:p>
          <w:tbl>
            <w:tblPr>
              <w:tblStyle w:val="TableGrid"/>
              <w:tblW w:w="9273"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82"/>
              <w:gridCol w:w="7491"/>
            </w:tblGrid>
            <w:tr w:rsidR="00410B82" w:rsidRPr="00672F31" w14:paraId="6179540A" w14:textId="77777777" w:rsidTr="00C83064">
              <w:tc>
                <w:tcPr>
                  <w:tcW w:w="1695" w:type="dxa"/>
                </w:tcPr>
                <w:p w14:paraId="6CB1D663" w14:textId="77777777" w:rsidR="00410B82" w:rsidRPr="00672F31" w:rsidRDefault="00E20951" w:rsidP="00D3309B">
                  <w:pPr>
                    <w:rPr>
                      <w:rFonts w:eastAsia="Calibri" w:cstheme="minorHAnsi"/>
                      <w:b/>
                    </w:rPr>
                  </w:pPr>
                  <w:r>
                    <w:rPr>
                      <w:rFonts w:eastAsia="Calibri" w:cstheme="minorHAnsi"/>
                      <w:b/>
                    </w:rPr>
                    <w:t>Topic</w:t>
                  </w:r>
                </w:p>
              </w:tc>
              <w:tc>
                <w:tcPr>
                  <w:tcW w:w="7578" w:type="dxa"/>
                </w:tcPr>
                <w:p w14:paraId="7D7A8CD2" w14:textId="5CAA0630" w:rsidR="00410B82" w:rsidRPr="00672F31" w:rsidRDefault="00E20951" w:rsidP="00C83064">
                  <w:pPr>
                    <w:numPr>
                      <w:ilvl w:val="0"/>
                      <w:numId w:val="4"/>
                    </w:numPr>
                    <w:ind w:left="435" w:hanging="270"/>
                    <w:contextualSpacing/>
                    <w:rPr>
                      <w:rFonts w:eastAsia="Calibri" w:cstheme="minorHAnsi"/>
                    </w:rPr>
                  </w:pPr>
                  <w:r>
                    <w:rPr>
                      <w:rFonts w:eastAsia="Calibri" w:cstheme="minorHAnsi"/>
                    </w:rPr>
                    <w:t xml:space="preserve">A </w:t>
                  </w:r>
                  <w:r w:rsidR="0065782D">
                    <w:rPr>
                      <w:rFonts w:eastAsia="Calibri" w:cstheme="minorHAnsi"/>
                    </w:rPr>
                    <w:t>more specific topic than your stasis map</w:t>
                  </w:r>
                </w:p>
              </w:tc>
            </w:tr>
            <w:tr w:rsidR="00D3309B" w:rsidRPr="00672F31" w14:paraId="6DE4DABC" w14:textId="77777777" w:rsidTr="00C83064">
              <w:tc>
                <w:tcPr>
                  <w:tcW w:w="1695" w:type="dxa"/>
                </w:tcPr>
                <w:p w14:paraId="0699F84D" w14:textId="77777777" w:rsidR="00D3309B" w:rsidRPr="00672F31" w:rsidRDefault="00D3309B" w:rsidP="00410B82">
                  <w:pPr>
                    <w:rPr>
                      <w:rFonts w:eastAsia="Calibri" w:cstheme="minorHAnsi"/>
                      <w:b/>
                    </w:rPr>
                  </w:pPr>
                  <w:r w:rsidRPr="00672F31">
                    <w:rPr>
                      <w:rFonts w:eastAsia="Calibri" w:cstheme="minorHAnsi"/>
                      <w:b/>
                    </w:rPr>
                    <w:t>Length</w:t>
                  </w:r>
                </w:p>
              </w:tc>
              <w:tc>
                <w:tcPr>
                  <w:tcW w:w="7578" w:type="dxa"/>
                </w:tcPr>
                <w:p w14:paraId="7BF7B705" w14:textId="00C041F1" w:rsidR="00DE7E40" w:rsidRPr="00C90597" w:rsidRDefault="00DE7E40" w:rsidP="00C90597">
                  <w:pPr>
                    <w:numPr>
                      <w:ilvl w:val="0"/>
                      <w:numId w:val="4"/>
                    </w:numPr>
                    <w:ind w:left="435" w:hanging="270"/>
                    <w:contextualSpacing/>
                    <w:rPr>
                      <w:rFonts w:eastAsia="Calibri" w:cstheme="minorHAnsi"/>
                    </w:rPr>
                  </w:pPr>
                  <w:r>
                    <w:rPr>
                      <w:rFonts w:eastAsia="Calibri" w:cstheme="minorHAnsi"/>
                    </w:rPr>
                    <w:t xml:space="preserve">A literature review of </w:t>
                  </w:r>
                  <w:r w:rsidR="00C90597">
                    <w:rPr>
                      <w:rFonts w:eastAsia="Calibri" w:cstheme="minorHAnsi"/>
                    </w:rPr>
                    <w:t xml:space="preserve">1500 to 2500 words </w:t>
                  </w:r>
                  <w:r w:rsidR="00D77B12">
                    <w:rPr>
                      <w:rFonts w:eastAsia="Calibri" w:cstheme="minorHAnsi"/>
                    </w:rPr>
                    <w:t>–</w:t>
                  </w:r>
                  <w:r w:rsidR="00C90597">
                    <w:rPr>
                      <w:rFonts w:eastAsia="Calibri" w:cstheme="minorHAnsi"/>
                    </w:rPr>
                    <w:t xml:space="preserve"> </w:t>
                  </w:r>
                  <w:r w:rsidR="00D77B12">
                    <w:rPr>
                      <w:rFonts w:eastAsia="Calibri" w:cstheme="minorHAnsi"/>
                    </w:rPr>
                    <w:t>about 5 to 7 pages</w:t>
                  </w:r>
                </w:p>
                <w:p w14:paraId="5BD74E54" w14:textId="26C5C2BD" w:rsidR="00D3309B" w:rsidRPr="00672F31" w:rsidRDefault="00E20951" w:rsidP="00C83064">
                  <w:pPr>
                    <w:numPr>
                      <w:ilvl w:val="0"/>
                      <w:numId w:val="4"/>
                    </w:numPr>
                    <w:ind w:left="435" w:hanging="270"/>
                    <w:contextualSpacing/>
                    <w:rPr>
                      <w:rFonts w:eastAsia="Calibri" w:cstheme="minorHAnsi"/>
                    </w:rPr>
                  </w:pPr>
                  <w:r>
                    <w:rPr>
                      <w:rFonts w:eastAsia="Calibri" w:cstheme="minorHAnsi"/>
                    </w:rPr>
                    <w:t xml:space="preserve"> </w:t>
                  </w:r>
                  <w:r w:rsidR="00DE7E40">
                    <w:rPr>
                      <w:rFonts w:eastAsia="Calibri" w:cstheme="minorHAnsi"/>
                    </w:rPr>
                    <w:t>T</w:t>
                  </w:r>
                  <w:r>
                    <w:rPr>
                      <w:rFonts w:eastAsia="Calibri" w:cstheme="minorHAnsi"/>
                    </w:rPr>
                    <w:t>itle page/abstracts</w:t>
                  </w:r>
                  <w:r w:rsidR="006C11C0">
                    <w:rPr>
                      <w:rFonts w:eastAsia="Calibri" w:cstheme="minorHAnsi"/>
                    </w:rPr>
                    <w:t>/</w:t>
                  </w:r>
                  <w:r w:rsidR="0065782D">
                    <w:rPr>
                      <w:rFonts w:eastAsia="Calibri" w:cstheme="minorHAnsi"/>
                    </w:rPr>
                    <w:t>references</w:t>
                  </w:r>
                  <w:r>
                    <w:rPr>
                      <w:rFonts w:eastAsia="Calibri" w:cstheme="minorHAnsi"/>
                    </w:rPr>
                    <w:t xml:space="preserve"> don’t count</w:t>
                  </w:r>
                </w:p>
              </w:tc>
            </w:tr>
            <w:tr w:rsidR="00410B82" w:rsidRPr="00672F31" w14:paraId="6A356C0B" w14:textId="77777777" w:rsidTr="00C83064">
              <w:tc>
                <w:tcPr>
                  <w:tcW w:w="1695" w:type="dxa"/>
                </w:tcPr>
                <w:p w14:paraId="7FA83F8D" w14:textId="77777777" w:rsidR="00410B82" w:rsidRPr="00672F31" w:rsidRDefault="00410B82" w:rsidP="00410B82">
                  <w:pPr>
                    <w:rPr>
                      <w:rFonts w:eastAsia="Calibri" w:cstheme="minorHAnsi"/>
                      <w:b/>
                    </w:rPr>
                  </w:pPr>
                  <w:r w:rsidRPr="00672F31">
                    <w:rPr>
                      <w:rFonts w:eastAsia="Calibri" w:cstheme="minorHAnsi"/>
                      <w:b/>
                    </w:rPr>
                    <w:t>Outside Sources</w:t>
                  </w:r>
                </w:p>
              </w:tc>
              <w:tc>
                <w:tcPr>
                  <w:tcW w:w="7578" w:type="dxa"/>
                </w:tcPr>
                <w:p w14:paraId="027602D5" w14:textId="35F4653F" w:rsidR="0065782D" w:rsidRDefault="00D3309B" w:rsidP="0037254F">
                  <w:pPr>
                    <w:numPr>
                      <w:ilvl w:val="0"/>
                      <w:numId w:val="4"/>
                    </w:numPr>
                    <w:ind w:left="435" w:hanging="270"/>
                    <w:contextualSpacing/>
                    <w:rPr>
                      <w:rFonts w:eastAsia="Calibri" w:cstheme="minorHAnsi"/>
                    </w:rPr>
                  </w:pPr>
                  <w:r w:rsidRPr="00672F31">
                    <w:rPr>
                      <w:rFonts w:eastAsia="Calibri" w:cstheme="minorHAnsi"/>
                    </w:rPr>
                    <w:t>At</w:t>
                  </w:r>
                  <w:r w:rsidR="00E20951">
                    <w:rPr>
                      <w:rFonts w:eastAsia="Calibri" w:cstheme="minorHAnsi"/>
                    </w:rPr>
                    <w:t xml:space="preserve"> least </w:t>
                  </w:r>
                  <w:r w:rsidR="00D77B12">
                    <w:rPr>
                      <w:rFonts w:eastAsia="Calibri" w:cstheme="minorHAnsi"/>
                    </w:rPr>
                    <w:t>eight total sources</w:t>
                  </w:r>
                </w:p>
                <w:p w14:paraId="0F14F07C" w14:textId="77777777" w:rsidR="00E20951" w:rsidRDefault="0065782D" w:rsidP="00D77B12">
                  <w:pPr>
                    <w:numPr>
                      <w:ilvl w:val="1"/>
                      <w:numId w:val="4"/>
                    </w:numPr>
                    <w:contextualSpacing/>
                    <w:rPr>
                      <w:rFonts w:eastAsia="Calibri" w:cstheme="minorHAnsi"/>
                    </w:rPr>
                  </w:pPr>
                  <w:r w:rsidRPr="0065782D">
                    <w:rPr>
                      <w:rFonts w:eastAsia="Calibri" w:cstheme="minorHAnsi"/>
                    </w:rPr>
                    <w:t>At least</w:t>
                  </w:r>
                  <w:r>
                    <w:rPr>
                      <w:rFonts w:eastAsia="Calibri" w:cstheme="minorHAnsi"/>
                    </w:rPr>
                    <w:t xml:space="preserve"> </w:t>
                  </w:r>
                  <w:r w:rsidR="00D77B12">
                    <w:rPr>
                      <w:rFonts w:eastAsia="Calibri" w:cstheme="minorHAnsi"/>
                    </w:rPr>
                    <w:t>six scholarly journal articles</w:t>
                  </w:r>
                </w:p>
                <w:p w14:paraId="4C3D6416" w14:textId="66614D5B" w:rsidR="00D77B12" w:rsidRPr="0065782D" w:rsidRDefault="00D77B12" w:rsidP="00D77B12">
                  <w:pPr>
                    <w:numPr>
                      <w:ilvl w:val="1"/>
                      <w:numId w:val="4"/>
                    </w:numPr>
                    <w:contextualSpacing/>
                    <w:rPr>
                      <w:rFonts w:eastAsia="Calibri" w:cstheme="minorHAnsi"/>
                    </w:rPr>
                  </w:pPr>
                  <w:r>
                    <w:rPr>
                      <w:rFonts w:eastAsia="Calibri" w:cstheme="minorHAnsi"/>
                    </w:rPr>
                    <w:t xml:space="preserve">At least one source of </w:t>
                  </w:r>
                  <w:r w:rsidR="002270E6">
                    <w:rPr>
                      <w:rFonts w:eastAsia="Calibri" w:cstheme="minorHAnsi"/>
                    </w:rPr>
                    <w:t>public survey data</w:t>
                  </w:r>
                </w:p>
              </w:tc>
            </w:tr>
            <w:tr w:rsidR="00410B82" w:rsidRPr="00672F31" w14:paraId="381C5F74" w14:textId="77777777" w:rsidTr="00C83064">
              <w:tc>
                <w:tcPr>
                  <w:tcW w:w="1695" w:type="dxa"/>
                </w:tcPr>
                <w:p w14:paraId="1E7EC9D9" w14:textId="69833212" w:rsidR="00410B82" w:rsidRPr="00672F31" w:rsidRDefault="00410B82" w:rsidP="00410B82">
                  <w:pPr>
                    <w:rPr>
                      <w:rFonts w:eastAsia="Calibri" w:cstheme="minorHAnsi"/>
                      <w:b/>
                    </w:rPr>
                  </w:pPr>
                  <w:r w:rsidRPr="00672F31">
                    <w:rPr>
                      <w:rFonts w:eastAsia="Calibri" w:cstheme="minorHAnsi"/>
                      <w:b/>
                    </w:rPr>
                    <w:t>Citations</w:t>
                  </w:r>
                  <w:r w:rsidR="00E20951">
                    <w:rPr>
                      <w:rFonts w:eastAsia="Calibri" w:cstheme="minorHAnsi"/>
                      <w:b/>
                    </w:rPr>
                    <w:t>/</w:t>
                  </w:r>
                  <w:r w:rsidR="00E20951" w:rsidRPr="00672F31">
                    <w:rPr>
                      <w:rFonts w:eastAsia="Calibri" w:cstheme="minorHAnsi"/>
                      <w:b/>
                    </w:rPr>
                    <w:t>Format</w:t>
                  </w:r>
                </w:p>
              </w:tc>
              <w:tc>
                <w:tcPr>
                  <w:tcW w:w="7578" w:type="dxa"/>
                </w:tcPr>
                <w:p w14:paraId="01125A3C" w14:textId="47FFC4FC" w:rsidR="00410B82" w:rsidRPr="00672F31" w:rsidRDefault="0065782D" w:rsidP="00C83064">
                  <w:pPr>
                    <w:numPr>
                      <w:ilvl w:val="0"/>
                      <w:numId w:val="4"/>
                    </w:numPr>
                    <w:ind w:left="435" w:hanging="270"/>
                    <w:contextualSpacing/>
                    <w:rPr>
                      <w:rFonts w:eastAsia="Calibri" w:cstheme="minorHAnsi"/>
                    </w:rPr>
                  </w:pPr>
                  <w:r>
                    <w:rPr>
                      <w:rFonts w:eastAsia="Calibri" w:cstheme="minorHAnsi"/>
                    </w:rPr>
                    <w:t>APA Style citations and document design</w:t>
                  </w:r>
                </w:p>
              </w:tc>
            </w:tr>
            <w:tr w:rsidR="00410B82" w:rsidRPr="00672F31" w14:paraId="107FADD8" w14:textId="77777777" w:rsidTr="00C83064">
              <w:tc>
                <w:tcPr>
                  <w:tcW w:w="1695" w:type="dxa"/>
                </w:tcPr>
                <w:p w14:paraId="3386ACB3" w14:textId="77777777" w:rsidR="00410B82" w:rsidRPr="00672F31" w:rsidRDefault="00410B82" w:rsidP="00410B82">
                  <w:pPr>
                    <w:rPr>
                      <w:rFonts w:eastAsia="Calibri" w:cstheme="minorHAnsi"/>
                      <w:b/>
                    </w:rPr>
                  </w:pPr>
                  <w:r w:rsidRPr="00672F31">
                    <w:rPr>
                      <w:rFonts w:eastAsia="Calibri" w:cstheme="minorHAnsi"/>
                      <w:b/>
                    </w:rPr>
                    <w:t>Spacing</w:t>
                  </w:r>
                </w:p>
              </w:tc>
              <w:tc>
                <w:tcPr>
                  <w:tcW w:w="7578" w:type="dxa"/>
                </w:tcPr>
                <w:p w14:paraId="509C1FE0" w14:textId="77777777" w:rsidR="00410B82" w:rsidRPr="00672F31" w:rsidRDefault="00410B82" w:rsidP="00C83064">
                  <w:pPr>
                    <w:numPr>
                      <w:ilvl w:val="0"/>
                      <w:numId w:val="4"/>
                    </w:numPr>
                    <w:ind w:left="435" w:hanging="270"/>
                    <w:contextualSpacing/>
                    <w:rPr>
                      <w:rFonts w:eastAsia="Calibri" w:cstheme="minorHAnsi"/>
                    </w:rPr>
                  </w:pPr>
                  <w:r w:rsidRPr="00672F31">
                    <w:rPr>
                      <w:rFonts w:eastAsia="Calibri" w:cstheme="minorHAnsi"/>
                    </w:rPr>
                    <w:t>Double</w:t>
                  </w:r>
                </w:p>
              </w:tc>
            </w:tr>
            <w:tr w:rsidR="00410B82" w:rsidRPr="00672F31" w14:paraId="039E09AA" w14:textId="77777777" w:rsidTr="00C83064">
              <w:tc>
                <w:tcPr>
                  <w:tcW w:w="1695" w:type="dxa"/>
                </w:tcPr>
                <w:p w14:paraId="0D3CE64D" w14:textId="77777777" w:rsidR="00410B82" w:rsidRPr="00672F31" w:rsidRDefault="00410B82" w:rsidP="00410B82">
                  <w:pPr>
                    <w:rPr>
                      <w:rFonts w:eastAsia="Calibri" w:cstheme="minorHAnsi"/>
                      <w:b/>
                    </w:rPr>
                  </w:pPr>
                  <w:r w:rsidRPr="00672F31">
                    <w:rPr>
                      <w:rFonts w:eastAsia="Calibri" w:cstheme="minorHAnsi"/>
                      <w:b/>
                    </w:rPr>
                    <w:t>Font</w:t>
                  </w:r>
                </w:p>
              </w:tc>
              <w:tc>
                <w:tcPr>
                  <w:tcW w:w="7578" w:type="dxa"/>
                </w:tcPr>
                <w:p w14:paraId="745BDF9A" w14:textId="77777777" w:rsidR="00410B82" w:rsidRPr="00672F31" w:rsidRDefault="00D3309B" w:rsidP="00C83064">
                  <w:pPr>
                    <w:numPr>
                      <w:ilvl w:val="0"/>
                      <w:numId w:val="4"/>
                    </w:numPr>
                    <w:ind w:left="435" w:hanging="270"/>
                    <w:contextualSpacing/>
                    <w:rPr>
                      <w:rFonts w:eastAsia="Calibri" w:cstheme="minorHAnsi"/>
                    </w:rPr>
                  </w:pPr>
                  <w:r w:rsidRPr="00672F31">
                    <w:rPr>
                      <w:rFonts w:eastAsia="Calibri" w:cstheme="minorHAnsi"/>
                    </w:rPr>
                    <w:t>Times New Roman 12</w:t>
                  </w:r>
                </w:p>
              </w:tc>
            </w:tr>
            <w:tr w:rsidR="00410B82" w:rsidRPr="00672F31" w14:paraId="634964BC" w14:textId="77777777" w:rsidTr="00AA4343">
              <w:trPr>
                <w:trHeight w:val="332"/>
              </w:trPr>
              <w:tc>
                <w:tcPr>
                  <w:tcW w:w="1695" w:type="dxa"/>
                </w:tcPr>
                <w:p w14:paraId="60E575D4" w14:textId="77777777" w:rsidR="00410B82" w:rsidRPr="00672F31" w:rsidRDefault="00410B82" w:rsidP="00410B82">
                  <w:pPr>
                    <w:rPr>
                      <w:rFonts w:eastAsia="Calibri" w:cstheme="minorHAnsi"/>
                      <w:b/>
                    </w:rPr>
                  </w:pPr>
                  <w:r w:rsidRPr="00672F31">
                    <w:rPr>
                      <w:rFonts w:eastAsia="Calibri" w:cstheme="minorHAnsi"/>
                      <w:b/>
                    </w:rPr>
                    <w:t>File type</w:t>
                  </w:r>
                </w:p>
              </w:tc>
              <w:tc>
                <w:tcPr>
                  <w:tcW w:w="7578" w:type="dxa"/>
                </w:tcPr>
                <w:p w14:paraId="5DE63342" w14:textId="6B657512" w:rsidR="00410B82" w:rsidRPr="00C83064" w:rsidRDefault="00410B82" w:rsidP="00C83064">
                  <w:pPr>
                    <w:pStyle w:val="ListParagraph"/>
                    <w:numPr>
                      <w:ilvl w:val="0"/>
                      <w:numId w:val="4"/>
                    </w:numPr>
                    <w:ind w:left="435" w:hanging="270"/>
                    <w:rPr>
                      <w:rFonts w:eastAsia="Calibri" w:cstheme="minorHAnsi"/>
                    </w:rPr>
                  </w:pPr>
                  <w:r w:rsidRPr="00C83064">
                    <w:rPr>
                      <w:rFonts w:eastAsia="Calibri" w:cstheme="minorHAnsi"/>
                    </w:rPr>
                    <w:t xml:space="preserve">MS Word or </w:t>
                  </w:r>
                  <w:r w:rsidR="002270E6">
                    <w:rPr>
                      <w:rFonts w:eastAsia="Calibri" w:cstheme="minorHAnsi"/>
                    </w:rPr>
                    <w:t>PDF</w:t>
                  </w:r>
                  <w:r w:rsidRPr="00C83064">
                    <w:rPr>
                      <w:rFonts w:eastAsia="Calibri" w:cstheme="minorHAnsi"/>
                    </w:rPr>
                    <w:t xml:space="preserve"> (no .pages)</w:t>
                  </w:r>
                </w:p>
              </w:tc>
            </w:tr>
          </w:tbl>
          <w:p w14:paraId="11AA6082" w14:textId="77777777" w:rsidR="003F7B0A" w:rsidRDefault="003F7B0A" w:rsidP="00A714EB">
            <w:pPr>
              <w:contextualSpacing/>
              <w:jc w:val="center"/>
              <w:rPr>
                <w:rFonts w:eastAsia="Calibri" w:cstheme="minorHAnsi"/>
                <w:b/>
              </w:rPr>
            </w:pPr>
          </w:p>
          <w:p w14:paraId="1AFA85E1" w14:textId="5B10E514" w:rsidR="0079066C" w:rsidRDefault="0079066C" w:rsidP="0079066C">
            <w:pPr>
              <w:rPr>
                <w:rFonts w:eastAsia="Calibri" w:cstheme="minorHAnsi"/>
                <w:bCs/>
              </w:rPr>
            </w:pPr>
          </w:p>
          <w:p w14:paraId="0729DE26" w14:textId="6C3C164B" w:rsidR="0079066C" w:rsidRPr="0079066C" w:rsidRDefault="0079066C" w:rsidP="0079066C">
            <w:pPr>
              <w:jc w:val="center"/>
              <w:rPr>
                <w:rFonts w:eastAsia="Calibri" w:cstheme="minorHAnsi"/>
                <w:b/>
              </w:rPr>
            </w:pPr>
            <w:r w:rsidRPr="0079066C">
              <w:rPr>
                <w:rFonts w:eastAsia="Calibri" w:cstheme="minorHAnsi"/>
                <w:b/>
              </w:rPr>
              <w:t>GOOD EXAMPLES</w:t>
            </w:r>
          </w:p>
          <w:p w14:paraId="75FAAC2D" w14:textId="1EBD2FDE" w:rsidR="00400CDF" w:rsidRPr="006D6027" w:rsidRDefault="00400CDF" w:rsidP="0079066C">
            <w:pPr>
              <w:pStyle w:val="ListParagraph"/>
              <w:numPr>
                <w:ilvl w:val="0"/>
                <w:numId w:val="4"/>
              </w:numPr>
              <w:rPr>
                <w:rFonts w:eastAsia="Calibri" w:cstheme="minorHAnsi"/>
                <w:bCs/>
              </w:rPr>
            </w:pPr>
            <w:r>
              <w:rPr>
                <w:bCs/>
              </w:rPr>
              <w:t>These are both excellent. However, they are more broad in focus than yours should be.</w:t>
            </w:r>
            <w:r w:rsidR="005D1A39">
              <w:rPr>
                <w:bCs/>
              </w:rPr>
              <w:t xml:space="preserve"> Students in this semester wrote their stasis map first and </w:t>
            </w:r>
            <w:r w:rsidR="005D585E">
              <w:rPr>
                <w:bCs/>
              </w:rPr>
              <w:t>focused on a whole dimension of wellness. Yours should be more zoomed in on a particular subject.</w:t>
            </w:r>
          </w:p>
          <w:p w14:paraId="31F32718" w14:textId="535CA04D" w:rsidR="006D6027" w:rsidRPr="005D1A39" w:rsidRDefault="005D1A39" w:rsidP="006D6027">
            <w:pPr>
              <w:pStyle w:val="ListParagraph"/>
              <w:numPr>
                <w:ilvl w:val="1"/>
                <w:numId w:val="4"/>
              </w:numPr>
              <w:rPr>
                <w:rStyle w:val="Hyperlink"/>
                <w:rFonts w:eastAsia="Calibri" w:cstheme="minorHAnsi"/>
                <w:bCs/>
              </w:rPr>
            </w:pPr>
            <w:r>
              <w:rPr>
                <w:rFonts w:eastAsia="Calibri" w:cstheme="minorHAnsi"/>
                <w:bCs/>
              </w:rPr>
              <w:fldChar w:fldCharType="begin"/>
            </w:r>
            <w:r>
              <w:rPr>
                <w:rFonts w:eastAsia="Calibri" w:cstheme="minorHAnsi"/>
                <w:bCs/>
              </w:rPr>
              <w:instrText>HYPERLINK "https://uccsoffice365-my.sharepoint.com/:w:/g/personal/phaisley_uccs_edu/EYDbB8cd47JCnYWmXLWbifgBRZMLo4RT6FMnSlme0xbqCw?e=AJChN0"</w:instrText>
            </w:r>
            <w:r>
              <w:rPr>
                <w:rFonts w:eastAsia="Calibri" w:cstheme="minorHAnsi"/>
                <w:bCs/>
              </w:rPr>
            </w:r>
            <w:r>
              <w:rPr>
                <w:rFonts w:eastAsia="Calibri" w:cstheme="minorHAnsi"/>
                <w:bCs/>
              </w:rPr>
              <w:fldChar w:fldCharType="separate"/>
            </w:r>
            <w:r w:rsidR="004D138F" w:rsidRPr="005D1A39">
              <w:rPr>
                <w:rStyle w:val="Hyperlink"/>
                <w:rFonts w:eastAsia="Calibri" w:cstheme="minorHAnsi"/>
                <w:bCs/>
              </w:rPr>
              <w:t xml:space="preserve">Good </w:t>
            </w:r>
            <w:r w:rsidRPr="005D1A39">
              <w:rPr>
                <w:rStyle w:val="Hyperlink"/>
                <w:rFonts w:eastAsia="Calibri" w:cstheme="minorHAnsi"/>
                <w:bCs/>
              </w:rPr>
              <w:t>S</w:t>
            </w:r>
            <w:r w:rsidRPr="005D1A39">
              <w:rPr>
                <w:rStyle w:val="Hyperlink"/>
                <w:rFonts w:eastAsia="Calibri" w:cstheme="minorHAnsi"/>
              </w:rPr>
              <w:t>tudent</w:t>
            </w:r>
            <w:r w:rsidRPr="005D1A39">
              <w:rPr>
                <w:rStyle w:val="Hyperlink"/>
                <w:rFonts w:eastAsia="Calibri" w:cstheme="minorHAnsi"/>
                <w:bCs/>
              </w:rPr>
              <w:t xml:space="preserve"> Lit Review #1</w:t>
            </w:r>
          </w:p>
          <w:p w14:paraId="74C518A3" w14:textId="4DCB8A44" w:rsidR="005D1A39" w:rsidRPr="005D1A39" w:rsidRDefault="005D1A39" w:rsidP="005D1A39">
            <w:pPr>
              <w:pStyle w:val="ListParagraph"/>
              <w:numPr>
                <w:ilvl w:val="1"/>
                <w:numId w:val="4"/>
              </w:numPr>
              <w:rPr>
                <w:rFonts w:eastAsia="Calibri" w:cstheme="minorHAnsi"/>
                <w:bCs/>
              </w:rPr>
            </w:pPr>
            <w:r>
              <w:rPr>
                <w:rFonts w:eastAsia="Calibri" w:cstheme="minorHAnsi"/>
                <w:bCs/>
              </w:rPr>
              <w:fldChar w:fldCharType="end"/>
            </w:r>
            <w:hyperlink r:id="rId8" w:history="1">
              <w:r w:rsidRPr="005D1A39">
                <w:rPr>
                  <w:rStyle w:val="Hyperlink"/>
                  <w:rFonts w:eastAsia="Calibri" w:cstheme="minorHAnsi"/>
                  <w:bCs/>
                </w:rPr>
                <w:t>Good Student Lit Review #2.docx</w:t>
              </w:r>
            </w:hyperlink>
          </w:p>
          <w:p w14:paraId="63F030D1" w14:textId="77777777" w:rsidR="005D1A39" w:rsidRPr="0079066C" w:rsidRDefault="005D1A39" w:rsidP="005D1A39">
            <w:pPr>
              <w:pStyle w:val="ListParagraph"/>
              <w:ind w:left="1440"/>
              <w:rPr>
                <w:rFonts w:eastAsia="Calibri" w:cstheme="minorHAnsi"/>
                <w:bCs/>
              </w:rPr>
            </w:pPr>
          </w:p>
          <w:p w14:paraId="5FC7B0EC" w14:textId="77777777" w:rsidR="00DE2D60" w:rsidRDefault="00DE2D60" w:rsidP="00A714EB">
            <w:pPr>
              <w:contextualSpacing/>
              <w:jc w:val="center"/>
              <w:rPr>
                <w:rFonts w:eastAsia="Calibri" w:cstheme="minorHAnsi"/>
                <w:b/>
              </w:rPr>
            </w:pPr>
          </w:p>
          <w:p w14:paraId="33463416" w14:textId="77777777" w:rsidR="00DE2D60" w:rsidRDefault="00DE2D60" w:rsidP="0025257C">
            <w:pPr>
              <w:contextualSpacing/>
              <w:rPr>
                <w:rFonts w:eastAsia="Calibri" w:cstheme="minorHAnsi"/>
                <w:b/>
              </w:rPr>
            </w:pPr>
          </w:p>
          <w:p w14:paraId="1F619D07" w14:textId="77777777" w:rsidR="00410B82" w:rsidRPr="00672F31" w:rsidRDefault="00410B82" w:rsidP="002C586E">
            <w:pPr>
              <w:ind w:left="720"/>
              <w:contextualSpacing/>
              <w:jc w:val="center"/>
              <w:rPr>
                <w:rFonts w:eastAsia="Calibri" w:cstheme="minorHAnsi"/>
              </w:rPr>
            </w:pPr>
          </w:p>
        </w:tc>
      </w:tr>
    </w:tbl>
    <w:p w14:paraId="06FB8E13" w14:textId="192EC5EB" w:rsidR="00795F03" w:rsidRDefault="00795F03">
      <w:pPr>
        <w:rPr>
          <w:rFonts w:eastAsia="Calibri" w:cstheme="minorHAnsi"/>
          <w:b/>
          <w:sz w:val="28"/>
          <w:szCs w:val="28"/>
        </w:rPr>
      </w:pPr>
    </w:p>
    <w:p w14:paraId="7401AE38" w14:textId="77777777" w:rsidR="0088600E" w:rsidRDefault="00E211B7" w:rsidP="00E211B7">
      <w:pPr>
        <w:contextualSpacing/>
        <w:rPr>
          <w:rFonts w:eastAsia="Calibri" w:cstheme="minorHAnsi"/>
        </w:rPr>
      </w:pPr>
      <w:r>
        <w:rPr>
          <w:rFonts w:eastAsia="Calibri" w:cstheme="minorHAnsi"/>
        </w:rPr>
        <w:lastRenderedPageBreak/>
        <w:t>The primary organization for this essay should be the levels of stasis. You may even want to include headings that clearly identify where each level of stasis begins. In the table below, I’ve provided some sample topics you might discuss at each level of stasis. Prior to analyzing the topic by stasis level, you may wish to offer a one-two paragraph introduction offering some basic information and facts about the topic.</w:t>
      </w:r>
      <w:r w:rsidR="0088600E">
        <w:rPr>
          <w:rFonts w:eastAsia="Calibri" w:cstheme="minorHAnsi"/>
        </w:rPr>
        <w:t xml:space="preserve"> </w:t>
      </w:r>
    </w:p>
    <w:p w14:paraId="30BD2916" w14:textId="7D13FB88" w:rsidR="00E211B7" w:rsidRDefault="0088600E" w:rsidP="00E211B7">
      <w:pPr>
        <w:contextualSpacing/>
        <w:rPr>
          <w:rFonts w:eastAsia="Calibri" w:cstheme="minorHAnsi"/>
        </w:rPr>
      </w:pPr>
      <w:r>
        <w:rPr>
          <w:rFonts w:eastAsia="Calibri" w:cstheme="minorHAnsi"/>
        </w:rPr>
        <w:t>Your goal should be writing at least two paragraphs and citing at least three sources at every level of stasis.</w:t>
      </w:r>
      <w:r w:rsidR="00F82F2D">
        <w:rPr>
          <w:rFonts w:eastAsia="Calibri" w:cstheme="minorHAnsi"/>
        </w:rPr>
        <w:t xml:space="preserve"> However, the ultimate balance and emphasis of your paper will depend on the sources you collect. </w:t>
      </w:r>
      <w:r w:rsidR="000B24BA">
        <w:rPr>
          <w:rFonts w:eastAsia="Calibri" w:cstheme="minorHAnsi"/>
        </w:rPr>
        <w:t>I will use t</w:t>
      </w:r>
      <w:r w:rsidR="00F82F2D">
        <w:rPr>
          <w:rFonts w:eastAsia="Calibri" w:cstheme="minorHAnsi"/>
        </w:rPr>
        <w:t>he first line of our class rubric “Purpose and Class Conc</w:t>
      </w:r>
      <w:r w:rsidR="000B24BA">
        <w:rPr>
          <w:rFonts w:eastAsia="Calibri" w:cstheme="minorHAnsi"/>
        </w:rPr>
        <w:t>ep</w:t>
      </w:r>
      <w:r w:rsidR="00F82F2D">
        <w:rPr>
          <w:rFonts w:eastAsia="Calibri" w:cstheme="minorHAnsi"/>
        </w:rPr>
        <w:t>ts”</w:t>
      </w:r>
      <w:r w:rsidR="000B24BA">
        <w:rPr>
          <w:rFonts w:eastAsia="Calibri" w:cstheme="minorHAnsi"/>
        </w:rPr>
        <w:t xml:space="preserve"> to assess you in two ways. </w:t>
      </w:r>
    </w:p>
    <w:p w14:paraId="2461A5BB" w14:textId="3C0BE929" w:rsidR="000B24BA" w:rsidRDefault="000B24BA" w:rsidP="000B24BA">
      <w:pPr>
        <w:pStyle w:val="ListParagraph"/>
        <w:numPr>
          <w:ilvl w:val="0"/>
          <w:numId w:val="18"/>
        </w:numPr>
        <w:rPr>
          <w:rFonts w:eastAsia="Calibri" w:cstheme="minorHAnsi"/>
        </w:rPr>
      </w:pPr>
      <w:r>
        <w:rPr>
          <w:rFonts w:eastAsia="Calibri" w:cstheme="minorHAnsi"/>
        </w:rPr>
        <w:t>Did you understand the stasis level and place the information in the right section</w:t>
      </w:r>
    </w:p>
    <w:p w14:paraId="09E017F2" w14:textId="68F8C1E7" w:rsidR="000B24BA" w:rsidRPr="000B24BA" w:rsidRDefault="00C91BD9" w:rsidP="000B24BA">
      <w:pPr>
        <w:pStyle w:val="ListParagraph"/>
        <w:numPr>
          <w:ilvl w:val="0"/>
          <w:numId w:val="18"/>
        </w:numPr>
        <w:rPr>
          <w:rFonts w:eastAsia="Calibri" w:cstheme="minorHAnsi"/>
        </w:rPr>
      </w:pPr>
      <w:r>
        <w:rPr>
          <w:rFonts w:eastAsia="Calibri" w:cstheme="minorHAnsi"/>
        </w:rPr>
        <w:t>How much did you include in each section – the goal is at least 3 sources and 2 paragraphs</w:t>
      </w:r>
    </w:p>
    <w:p w14:paraId="63DDEEF5" w14:textId="77777777" w:rsidR="00E211B7" w:rsidRDefault="00E211B7" w:rsidP="00E211B7">
      <w:pPr>
        <w:contextualSpacing/>
        <w:rPr>
          <w:rFonts w:eastAsia="Calibri" w:cstheme="minorHAnsi"/>
        </w:rPr>
      </w:pPr>
    </w:p>
    <w:tbl>
      <w:tblPr>
        <w:tblStyle w:val="TableGrid"/>
        <w:tblW w:w="0" w:type="auto"/>
        <w:tblLook w:val="04A0" w:firstRow="1" w:lastRow="0" w:firstColumn="1" w:lastColumn="0" w:noHBand="0" w:noVBand="1"/>
      </w:tblPr>
      <w:tblGrid>
        <w:gridCol w:w="8908"/>
      </w:tblGrid>
      <w:tr w:rsidR="00E211B7" w14:paraId="49FDC3EE" w14:textId="77777777" w:rsidTr="001C756E">
        <w:tc>
          <w:tcPr>
            <w:tcW w:w="8908" w:type="dxa"/>
          </w:tcPr>
          <w:p w14:paraId="54250F29" w14:textId="77777777" w:rsidR="00E211B7" w:rsidRPr="0055021C" w:rsidRDefault="00E211B7" w:rsidP="001C756E">
            <w:pPr>
              <w:contextualSpacing/>
              <w:jc w:val="center"/>
              <w:rPr>
                <w:rFonts w:eastAsia="Calibri" w:cstheme="minorHAnsi"/>
                <w:b/>
                <w:sz w:val="24"/>
                <w:szCs w:val="24"/>
              </w:rPr>
            </w:pPr>
            <w:r w:rsidRPr="0055021C">
              <w:rPr>
                <w:rFonts w:eastAsia="Calibri" w:cstheme="minorHAnsi"/>
                <w:b/>
                <w:sz w:val="24"/>
                <w:szCs w:val="24"/>
              </w:rPr>
              <w:t>Possible Stasis Connections</w:t>
            </w:r>
          </w:p>
          <w:p w14:paraId="2CC36FC9" w14:textId="77777777" w:rsidR="00E211B7" w:rsidRPr="0055021C" w:rsidRDefault="00E211B7" w:rsidP="001C756E">
            <w:pPr>
              <w:pStyle w:val="ListParagraph"/>
              <w:rPr>
                <w:rFonts w:eastAsia="Calibri" w:cstheme="minorHAnsi"/>
                <w:sz w:val="20"/>
                <w:szCs w:val="20"/>
              </w:rPr>
            </w:pPr>
          </w:p>
          <w:p w14:paraId="60A44E54" w14:textId="77777777" w:rsidR="00E211B7" w:rsidRPr="0055021C" w:rsidRDefault="00E211B7" w:rsidP="001C756E">
            <w:pPr>
              <w:contextualSpacing/>
              <w:rPr>
                <w:rFonts w:eastAsia="Calibri" w:cstheme="minorHAnsi"/>
                <w:b/>
                <w:sz w:val="20"/>
                <w:szCs w:val="20"/>
              </w:rPr>
            </w:pPr>
            <w:r w:rsidRPr="0055021C">
              <w:rPr>
                <w:rFonts w:eastAsia="Calibri" w:cstheme="minorHAnsi"/>
                <w:b/>
                <w:sz w:val="20"/>
                <w:szCs w:val="20"/>
              </w:rPr>
              <w:t xml:space="preserve">Definitions and </w:t>
            </w:r>
            <w:r>
              <w:rPr>
                <w:rFonts w:eastAsia="Calibri" w:cstheme="minorHAnsi"/>
                <w:b/>
                <w:sz w:val="20"/>
                <w:szCs w:val="20"/>
              </w:rPr>
              <w:t>Facts</w:t>
            </w:r>
          </w:p>
          <w:p w14:paraId="1A5DE454" w14:textId="77777777" w:rsidR="00E211B7" w:rsidRPr="0055021C" w:rsidRDefault="00E211B7" w:rsidP="001C756E">
            <w:pPr>
              <w:pStyle w:val="ListParagraph"/>
              <w:numPr>
                <w:ilvl w:val="0"/>
                <w:numId w:val="4"/>
              </w:numPr>
              <w:rPr>
                <w:rFonts w:eastAsia="Calibri" w:cstheme="minorHAnsi"/>
                <w:sz w:val="20"/>
                <w:szCs w:val="20"/>
              </w:rPr>
            </w:pPr>
            <w:r w:rsidRPr="0055021C">
              <w:rPr>
                <w:rFonts w:eastAsia="Calibri" w:cstheme="minorHAnsi"/>
                <w:sz w:val="20"/>
                <w:szCs w:val="20"/>
              </w:rPr>
              <w:t>What are the important concepts and terms in this discussion?</w:t>
            </w:r>
          </w:p>
          <w:p w14:paraId="1F0D2F01" w14:textId="77777777" w:rsidR="00E211B7" w:rsidRPr="0055021C" w:rsidRDefault="00E211B7" w:rsidP="001C756E">
            <w:pPr>
              <w:pStyle w:val="ListParagraph"/>
              <w:numPr>
                <w:ilvl w:val="0"/>
                <w:numId w:val="4"/>
              </w:numPr>
              <w:rPr>
                <w:rFonts w:eastAsia="Calibri" w:cstheme="minorHAnsi"/>
                <w:sz w:val="20"/>
                <w:szCs w:val="20"/>
              </w:rPr>
            </w:pPr>
            <w:r>
              <w:rPr>
                <w:rFonts w:eastAsia="Calibri" w:cstheme="minorHAnsi"/>
                <w:sz w:val="20"/>
                <w:szCs w:val="20"/>
              </w:rPr>
              <w:t>What measurement systems or diagnostics are used?</w:t>
            </w:r>
          </w:p>
          <w:p w14:paraId="57D0ED96" w14:textId="77777777" w:rsidR="00E211B7" w:rsidRPr="0055021C" w:rsidRDefault="00E211B7" w:rsidP="001C756E">
            <w:pPr>
              <w:pStyle w:val="ListParagraph"/>
              <w:numPr>
                <w:ilvl w:val="0"/>
                <w:numId w:val="4"/>
              </w:numPr>
              <w:rPr>
                <w:rFonts w:eastAsia="Calibri" w:cstheme="minorHAnsi"/>
                <w:sz w:val="20"/>
                <w:szCs w:val="20"/>
              </w:rPr>
            </w:pPr>
            <w:r w:rsidRPr="0055021C">
              <w:rPr>
                <w:rFonts w:eastAsia="Calibri" w:cstheme="minorHAnsi"/>
                <w:sz w:val="20"/>
                <w:szCs w:val="20"/>
              </w:rPr>
              <w:t>What definitions do most researchers agree about?</w:t>
            </w:r>
          </w:p>
          <w:p w14:paraId="0537847D" w14:textId="77777777" w:rsidR="00E211B7" w:rsidRDefault="00E211B7" w:rsidP="001C756E">
            <w:pPr>
              <w:pStyle w:val="ListParagraph"/>
              <w:numPr>
                <w:ilvl w:val="0"/>
                <w:numId w:val="4"/>
              </w:numPr>
              <w:rPr>
                <w:rFonts w:eastAsia="Calibri" w:cstheme="minorHAnsi"/>
                <w:sz w:val="20"/>
                <w:szCs w:val="20"/>
              </w:rPr>
            </w:pPr>
            <w:r w:rsidRPr="0055021C">
              <w:rPr>
                <w:rFonts w:eastAsia="Calibri" w:cstheme="minorHAnsi"/>
                <w:sz w:val="20"/>
                <w:szCs w:val="20"/>
              </w:rPr>
              <w:t>What definitions are controversial or disagreed about?</w:t>
            </w:r>
          </w:p>
          <w:p w14:paraId="3DE25F97" w14:textId="77777777" w:rsidR="00E211B7" w:rsidRPr="005F6AED" w:rsidRDefault="00E211B7" w:rsidP="001C756E">
            <w:pPr>
              <w:pStyle w:val="ListParagraph"/>
              <w:numPr>
                <w:ilvl w:val="0"/>
                <w:numId w:val="4"/>
              </w:numPr>
              <w:rPr>
                <w:rFonts w:eastAsia="Calibri" w:cstheme="minorHAnsi"/>
                <w:sz w:val="20"/>
                <w:szCs w:val="20"/>
              </w:rPr>
            </w:pPr>
            <w:r>
              <w:rPr>
                <w:rFonts w:eastAsia="Calibri" w:cstheme="minorHAnsi"/>
                <w:sz w:val="20"/>
                <w:szCs w:val="20"/>
              </w:rPr>
              <w:t>What choices do students make now? What choices are they faced with?</w:t>
            </w:r>
          </w:p>
          <w:p w14:paraId="3079F5D4" w14:textId="77777777" w:rsidR="00E211B7" w:rsidRDefault="00E211B7" w:rsidP="001C756E">
            <w:pPr>
              <w:rPr>
                <w:rFonts w:eastAsia="Calibri" w:cstheme="minorHAnsi"/>
                <w:b/>
                <w:sz w:val="20"/>
                <w:szCs w:val="20"/>
              </w:rPr>
            </w:pPr>
          </w:p>
          <w:p w14:paraId="51D894EA" w14:textId="77777777" w:rsidR="00E211B7" w:rsidRPr="0055021C" w:rsidRDefault="00E211B7" w:rsidP="001C756E">
            <w:pPr>
              <w:rPr>
                <w:rFonts w:eastAsia="Calibri" w:cstheme="minorHAnsi"/>
                <w:b/>
                <w:sz w:val="20"/>
                <w:szCs w:val="20"/>
              </w:rPr>
            </w:pPr>
            <w:r w:rsidRPr="0055021C">
              <w:rPr>
                <w:rFonts w:eastAsia="Calibri" w:cstheme="minorHAnsi"/>
                <w:b/>
                <w:sz w:val="20"/>
                <w:szCs w:val="20"/>
              </w:rPr>
              <w:t>Cause and Effect</w:t>
            </w:r>
          </w:p>
          <w:p w14:paraId="7CD5B91C" w14:textId="77777777" w:rsidR="00E211B7" w:rsidRPr="0055021C" w:rsidRDefault="00E211B7" w:rsidP="001C756E">
            <w:pPr>
              <w:pStyle w:val="ListParagraph"/>
              <w:numPr>
                <w:ilvl w:val="0"/>
                <w:numId w:val="13"/>
              </w:numPr>
              <w:rPr>
                <w:rFonts w:eastAsia="Calibri" w:cstheme="minorHAnsi"/>
                <w:b/>
                <w:sz w:val="20"/>
                <w:szCs w:val="20"/>
              </w:rPr>
            </w:pPr>
            <w:r w:rsidRPr="0055021C">
              <w:rPr>
                <w:rFonts w:eastAsia="Calibri" w:cstheme="minorHAnsi"/>
                <w:sz w:val="20"/>
                <w:szCs w:val="20"/>
              </w:rPr>
              <w:t xml:space="preserve">What are the causes of </w:t>
            </w:r>
            <w:r>
              <w:rPr>
                <w:rFonts w:eastAsia="Calibri" w:cstheme="minorHAnsi"/>
                <w:sz w:val="20"/>
                <w:szCs w:val="20"/>
              </w:rPr>
              <w:t>a choice or behavior</w:t>
            </w:r>
            <w:r w:rsidRPr="0055021C">
              <w:rPr>
                <w:rFonts w:eastAsia="Calibri" w:cstheme="minorHAnsi"/>
                <w:sz w:val="20"/>
                <w:szCs w:val="20"/>
              </w:rPr>
              <w:t>?</w:t>
            </w:r>
          </w:p>
          <w:p w14:paraId="2E2B5ACA" w14:textId="77777777" w:rsidR="00E211B7" w:rsidRPr="0055021C" w:rsidRDefault="00E211B7" w:rsidP="001C756E">
            <w:pPr>
              <w:pStyle w:val="ListParagraph"/>
              <w:numPr>
                <w:ilvl w:val="1"/>
                <w:numId w:val="13"/>
              </w:numPr>
              <w:rPr>
                <w:rFonts w:eastAsia="Calibri" w:cstheme="minorHAnsi"/>
                <w:b/>
                <w:sz w:val="20"/>
                <w:szCs w:val="20"/>
              </w:rPr>
            </w:pPr>
            <w:r w:rsidRPr="0055021C">
              <w:rPr>
                <w:rFonts w:eastAsia="Calibri" w:cstheme="minorHAnsi"/>
                <w:sz w:val="20"/>
                <w:szCs w:val="20"/>
              </w:rPr>
              <w:t>Which causes do researchers agree about?</w:t>
            </w:r>
          </w:p>
          <w:p w14:paraId="5046B559" w14:textId="77777777" w:rsidR="00E211B7" w:rsidRPr="0055021C" w:rsidRDefault="00E211B7" w:rsidP="001C756E">
            <w:pPr>
              <w:pStyle w:val="ListParagraph"/>
              <w:numPr>
                <w:ilvl w:val="1"/>
                <w:numId w:val="13"/>
              </w:numPr>
              <w:rPr>
                <w:rFonts w:eastAsia="Calibri" w:cstheme="minorHAnsi"/>
                <w:b/>
                <w:sz w:val="20"/>
                <w:szCs w:val="20"/>
              </w:rPr>
            </w:pPr>
            <w:r w:rsidRPr="0055021C">
              <w:rPr>
                <w:rFonts w:eastAsia="Calibri" w:cstheme="minorHAnsi"/>
                <w:sz w:val="20"/>
                <w:szCs w:val="20"/>
              </w:rPr>
              <w:t>Which causes do researchers disagree about?</w:t>
            </w:r>
          </w:p>
          <w:p w14:paraId="43A7F97D" w14:textId="77777777" w:rsidR="00E211B7" w:rsidRPr="0055021C" w:rsidRDefault="00E211B7" w:rsidP="001C756E">
            <w:pPr>
              <w:pStyle w:val="ListParagraph"/>
              <w:numPr>
                <w:ilvl w:val="0"/>
                <w:numId w:val="13"/>
              </w:numPr>
              <w:rPr>
                <w:rFonts w:eastAsia="Calibri" w:cstheme="minorHAnsi"/>
                <w:b/>
                <w:sz w:val="20"/>
                <w:szCs w:val="20"/>
              </w:rPr>
            </w:pPr>
            <w:r w:rsidRPr="0055021C">
              <w:rPr>
                <w:rFonts w:eastAsia="Calibri" w:cstheme="minorHAnsi"/>
                <w:sz w:val="20"/>
                <w:szCs w:val="20"/>
              </w:rPr>
              <w:t xml:space="preserve">What are the effects of </w:t>
            </w:r>
            <w:r>
              <w:rPr>
                <w:rFonts w:eastAsia="Calibri" w:cstheme="minorHAnsi"/>
                <w:sz w:val="20"/>
                <w:szCs w:val="20"/>
              </w:rPr>
              <w:t>a choice or behavior</w:t>
            </w:r>
            <w:r w:rsidRPr="0055021C">
              <w:rPr>
                <w:rFonts w:eastAsia="Calibri" w:cstheme="minorHAnsi"/>
                <w:sz w:val="20"/>
                <w:szCs w:val="20"/>
              </w:rPr>
              <w:t>?</w:t>
            </w:r>
          </w:p>
          <w:p w14:paraId="1E1B084E" w14:textId="77777777" w:rsidR="00E211B7" w:rsidRPr="0055021C" w:rsidRDefault="00E211B7" w:rsidP="001C756E">
            <w:pPr>
              <w:pStyle w:val="ListParagraph"/>
              <w:numPr>
                <w:ilvl w:val="1"/>
                <w:numId w:val="13"/>
              </w:numPr>
              <w:rPr>
                <w:rFonts w:eastAsia="Calibri" w:cstheme="minorHAnsi"/>
                <w:b/>
                <w:sz w:val="20"/>
                <w:szCs w:val="20"/>
              </w:rPr>
            </w:pPr>
            <w:r w:rsidRPr="0055021C">
              <w:rPr>
                <w:rFonts w:eastAsia="Calibri" w:cstheme="minorHAnsi"/>
                <w:sz w:val="20"/>
                <w:szCs w:val="20"/>
              </w:rPr>
              <w:t>What effects do researchers agree about?</w:t>
            </w:r>
          </w:p>
          <w:p w14:paraId="0E1A4E4A" w14:textId="77777777" w:rsidR="00E211B7" w:rsidRPr="0055021C" w:rsidRDefault="00E211B7" w:rsidP="001C756E">
            <w:pPr>
              <w:pStyle w:val="ListParagraph"/>
              <w:numPr>
                <w:ilvl w:val="1"/>
                <w:numId w:val="13"/>
              </w:numPr>
              <w:rPr>
                <w:rFonts w:eastAsia="Calibri" w:cstheme="minorHAnsi"/>
                <w:b/>
                <w:sz w:val="20"/>
                <w:szCs w:val="20"/>
              </w:rPr>
            </w:pPr>
            <w:r w:rsidRPr="0055021C">
              <w:rPr>
                <w:rFonts w:eastAsia="Calibri" w:cstheme="minorHAnsi"/>
                <w:sz w:val="20"/>
                <w:szCs w:val="20"/>
              </w:rPr>
              <w:t>What effects do researchers disagree about?</w:t>
            </w:r>
          </w:p>
          <w:p w14:paraId="223A17F8" w14:textId="77777777" w:rsidR="00E211B7" w:rsidRPr="0055021C" w:rsidRDefault="00E211B7" w:rsidP="001C756E">
            <w:pPr>
              <w:pStyle w:val="ListParagraph"/>
              <w:numPr>
                <w:ilvl w:val="0"/>
                <w:numId w:val="13"/>
              </w:numPr>
              <w:rPr>
                <w:rFonts w:eastAsia="Calibri" w:cstheme="minorHAnsi"/>
                <w:b/>
                <w:sz w:val="20"/>
                <w:szCs w:val="20"/>
              </w:rPr>
            </w:pPr>
            <w:r w:rsidRPr="0055021C">
              <w:rPr>
                <w:rFonts w:eastAsia="Calibri" w:cstheme="minorHAnsi"/>
                <w:sz w:val="20"/>
                <w:szCs w:val="20"/>
              </w:rPr>
              <w:t xml:space="preserve">What questions do researchers have about causes and effects of </w:t>
            </w:r>
            <w:r>
              <w:rPr>
                <w:rFonts w:eastAsia="Calibri" w:cstheme="minorHAnsi"/>
                <w:sz w:val="20"/>
                <w:szCs w:val="20"/>
              </w:rPr>
              <w:t>these choices or behaviors</w:t>
            </w:r>
            <w:r w:rsidRPr="0055021C">
              <w:rPr>
                <w:rFonts w:eastAsia="Calibri" w:cstheme="minorHAnsi"/>
                <w:sz w:val="20"/>
                <w:szCs w:val="20"/>
              </w:rPr>
              <w:t>?</w:t>
            </w:r>
          </w:p>
          <w:p w14:paraId="29B64994" w14:textId="77777777" w:rsidR="00E211B7" w:rsidRDefault="00E211B7" w:rsidP="001C756E">
            <w:pPr>
              <w:rPr>
                <w:rFonts w:eastAsia="Calibri" w:cstheme="minorHAnsi"/>
                <w:b/>
                <w:sz w:val="20"/>
                <w:szCs w:val="20"/>
              </w:rPr>
            </w:pPr>
          </w:p>
          <w:p w14:paraId="51318D5A" w14:textId="77777777" w:rsidR="00E211B7" w:rsidRPr="0055021C" w:rsidRDefault="00E211B7" w:rsidP="001C756E">
            <w:pPr>
              <w:rPr>
                <w:rFonts w:eastAsia="Calibri" w:cstheme="minorHAnsi"/>
                <w:b/>
                <w:sz w:val="20"/>
                <w:szCs w:val="20"/>
              </w:rPr>
            </w:pPr>
            <w:r w:rsidRPr="0055021C">
              <w:rPr>
                <w:rFonts w:eastAsia="Calibri" w:cstheme="minorHAnsi"/>
                <w:b/>
                <w:sz w:val="20"/>
                <w:szCs w:val="20"/>
              </w:rPr>
              <w:t>Evaluation</w:t>
            </w:r>
          </w:p>
          <w:p w14:paraId="7508A6AF" w14:textId="3BA87A22" w:rsidR="00E211B7" w:rsidRPr="0055021C" w:rsidRDefault="00E211B7" w:rsidP="001C756E">
            <w:pPr>
              <w:pStyle w:val="ListParagraph"/>
              <w:numPr>
                <w:ilvl w:val="0"/>
                <w:numId w:val="14"/>
              </w:numPr>
              <w:rPr>
                <w:rFonts w:eastAsia="Calibri" w:cstheme="minorHAnsi"/>
                <w:sz w:val="20"/>
                <w:szCs w:val="20"/>
              </w:rPr>
            </w:pPr>
            <w:r w:rsidRPr="0055021C">
              <w:rPr>
                <w:rFonts w:eastAsia="Calibri" w:cstheme="minorHAnsi"/>
                <w:sz w:val="20"/>
                <w:szCs w:val="20"/>
              </w:rPr>
              <w:t>What is the scope or extent of the problem?</w:t>
            </w:r>
          </w:p>
          <w:p w14:paraId="67EF847A" w14:textId="77777777" w:rsidR="00E211B7" w:rsidRPr="0055021C" w:rsidRDefault="00E211B7" w:rsidP="001C756E">
            <w:pPr>
              <w:pStyle w:val="ListParagraph"/>
              <w:numPr>
                <w:ilvl w:val="1"/>
                <w:numId w:val="14"/>
              </w:numPr>
              <w:rPr>
                <w:rFonts w:eastAsia="Calibri" w:cstheme="minorHAnsi"/>
                <w:sz w:val="20"/>
                <w:szCs w:val="20"/>
              </w:rPr>
            </w:pPr>
            <w:r w:rsidRPr="0055021C">
              <w:rPr>
                <w:rFonts w:eastAsia="Calibri" w:cstheme="minorHAnsi"/>
                <w:sz w:val="20"/>
                <w:szCs w:val="20"/>
              </w:rPr>
              <w:t>What do different researchers think about this?</w:t>
            </w:r>
          </w:p>
          <w:p w14:paraId="6ABA34BA" w14:textId="77777777" w:rsidR="00E211B7" w:rsidRPr="0055021C" w:rsidRDefault="00E211B7" w:rsidP="001C756E">
            <w:pPr>
              <w:pStyle w:val="ListParagraph"/>
              <w:numPr>
                <w:ilvl w:val="0"/>
                <w:numId w:val="14"/>
              </w:numPr>
              <w:rPr>
                <w:rFonts w:eastAsia="Calibri" w:cstheme="minorHAnsi"/>
                <w:sz w:val="20"/>
                <w:szCs w:val="20"/>
              </w:rPr>
            </w:pPr>
            <w:r w:rsidRPr="0055021C">
              <w:rPr>
                <w:rFonts w:eastAsia="Calibri" w:cstheme="minorHAnsi"/>
                <w:sz w:val="20"/>
                <w:szCs w:val="20"/>
              </w:rPr>
              <w:t xml:space="preserve">How much better will things be if </w:t>
            </w:r>
            <w:r>
              <w:rPr>
                <w:rFonts w:eastAsia="Calibri" w:cstheme="minorHAnsi"/>
                <w:sz w:val="20"/>
                <w:szCs w:val="20"/>
              </w:rPr>
              <w:t>students make this choice or engage in this behavior</w:t>
            </w:r>
            <w:r w:rsidRPr="0055021C">
              <w:rPr>
                <w:rFonts w:eastAsia="Calibri" w:cstheme="minorHAnsi"/>
                <w:sz w:val="20"/>
                <w:szCs w:val="20"/>
              </w:rPr>
              <w:t>?</w:t>
            </w:r>
          </w:p>
          <w:p w14:paraId="0485BFCE" w14:textId="77777777" w:rsidR="00E211B7" w:rsidRPr="0055021C" w:rsidRDefault="00E211B7" w:rsidP="001C756E">
            <w:pPr>
              <w:pStyle w:val="ListParagraph"/>
              <w:numPr>
                <w:ilvl w:val="1"/>
                <w:numId w:val="14"/>
              </w:numPr>
              <w:rPr>
                <w:rFonts w:eastAsia="Calibri" w:cstheme="minorHAnsi"/>
                <w:sz w:val="20"/>
                <w:szCs w:val="20"/>
              </w:rPr>
            </w:pPr>
            <w:r w:rsidRPr="0055021C">
              <w:rPr>
                <w:rFonts w:eastAsia="Calibri" w:cstheme="minorHAnsi"/>
                <w:sz w:val="20"/>
                <w:szCs w:val="20"/>
              </w:rPr>
              <w:t>What do different researchers think about this?</w:t>
            </w:r>
          </w:p>
          <w:p w14:paraId="1A1BFB75" w14:textId="77777777" w:rsidR="00E211B7" w:rsidRPr="0055021C" w:rsidRDefault="00E211B7" w:rsidP="001C756E">
            <w:pPr>
              <w:pStyle w:val="ListParagraph"/>
              <w:numPr>
                <w:ilvl w:val="0"/>
                <w:numId w:val="14"/>
              </w:numPr>
              <w:rPr>
                <w:rFonts w:eastAsia="Calibri" w:cstheme="minorHAnsi"/>
                <w:sz w:val="20"/>
                <w:szCs w:val="20"/>
              </w:rPr>
            </w:pPr>
            <w:r w:rsidRPr="0055021C">
              <w:rPr>
                <w:rFonts w:eastAsia="Calibri" w:cstheme="minorHAnsi"/>
                <w:sz w:val="20"/>
                <w:szCs w:val="20"/>
              </w:rPr>
              <w:t xml:space="preserve">How </w:t>
            </w:r>
            <w:r>
              <w:rPr>
                <w:rFonts w:eastAsia="Calibri" w:cstheme="minorHAnsi"/>
                <w:sz w:val="20"/>
                <w:szCs w:val="20"/>
              </w:rPr>
              <w:t>difficult is it for students to make the right choice or engage in a good behavior</w:t>
            </w:r>
            <w:r w:rsidRPr="0055021C">
              <w:rPr>
                <w:rFonts w:eastAsia="Calibri" w:cstheme="minorHAnsi"/>
                <w:sz w:val="20"/>
                <w:szCs w:val="20"/>
              </w:rPr>
              <w:t>?</w:t>
            </w:r>
          </w:p>
          <w:p w14:paraId="3E8A8521" w14:textId="77777777" w:rsidR="00E211B7" w:rsidRPr="0055021C" w:rsidRDefault="00E211B7" w:rsidP="001C756E">
            <w:pPr>
              <w:pStyle w:val="ListParagraph"/>
              <w:numPr>
                <w:ilvl w:val="1"/>
                <w:numId w:val="14"/>
              </w:numPr>
              <w:rPr>
                <w:rFonts w:eastAsia="Calibri" w:cstheme="minorHAnsi"/>
                <w:sz w:val="20"/>
                <w:szCs w:val="20"/>
              </w:rPr>
            </w:pPr>
            <w:r w:rsidRPr="0055021C">
              <w:rPr>
                <w:rFonts w:eastAsia="Calibri" w:cstheme="minorHAnsi"/>
                <w:sz w:val="20"/>
                <w:szCs w:val="20"/>
              </w:rPr>
              <w:t>What do different researchers think about this?</w:t>
            </w:r>
          </w:p>
          <w:p w14:paraId="632223B8" w14:textId="0A2FE9A8" w:rsidR="00E211B7" w:rsidRPr="0055021C" w:rsidRDefault="00E211B7" w:rsidP="001C756E">
            <w:pPr>
              <w:pStyle w:val="ListParagraph"/>
              <w:numPr>
                <w:ilvl w:val="0"/>
                <w:numId w:val="14"/>
              </w:numPr>
              <w:rPr>
                <w:rFonts w:eastAsia="Calibri" w:cstheme="minorHAnsi"/>
                <w:sz w:val="20"/>
                <w:szCs w:val="20"/>
              </w:rPr>
            </w:pPr>
            <w:r w:rsidRPr="0055021C">
              <w:rPr>
                <w:rFonts w:eastAsia="Calibri" w:cstheme="minorHAnsi"/>
                <w:sz w:val="20"/>
                <w:szCs w:val="20"/>
              </w:rPr>
              <w:t xml:space="preserve">Are certain groups or people responsible for </w:t>
            </w:r>
            <w:r>
              <w:rPr>
                <w:rFonts w:eastAsia="Calibri" w:cstheme="minorHAnsi"/>
                <w:sz w:val="20"/>
                <w:szCs w:val="20"/>
              </w:rPr>
              <w:t>helping students make the right choi</w:t>
            </w:r>
            <w:r w:rsidR="006D0724">
              <w:rPr>
                <w:rFonts w:eastAsia="Calibri" w:cstheme="minorHAnsi"/>
                <w:sz w:val="20"/>
                <w:szCs w:val="20"/>
              </w:rPr>
              <w:t>c</w:t>
            </w:r>
            <w:r>
              <w:rPr>
                <w:rFonts w:eastAsia="Calibri" w:cstheme="minorHAnsi"/>
                <w:sz w:val="20"/>
                <w:szCs w:val="20"/>
              </w:rPr>
              <w:t>es</w:t>
            </w:r>
            <w:r w:rsidRPr="0055021C">
              <w:rPr>
                <w:rFonts w:eastAsia="Calibri" w:cstheme="minorHAnsi"/>
                <w:sz w:val="20"/>
                <w:szCs w:val="20"/>
              </w:rPr>
              <w:t>?</w:t>
            </w:r>
          </w:p>
          <w:p w14:paraId="2FC136CA" w14:textId="77777777" w:rsidR="00E211B7" w:rsidRPr="0055021C" w:rsidRDefault="00E211B7" w:rsidP="001C756E">
            <w:pPr>
              <w:pStyle w:val="ListParagraph"/>
              <w:numPr>
                <w:ilvl w:val="1"/>
                <w:numId w:val="14"/>
              </w:numPr>
              <w:rPr>
                <w:rFonts w:eastAsia="Calibri" w:cstheme="minorHAnsi"/>
                <w:sz w:val="20"/>
                <w:szCs w:val="20"/>
              </w:rPr>
            </w:pPr>
            <w:r w:rsidRPr="0055021C">
              <w:rPr>
                <w:rFonts w:eastAsia="Calibri" w:cstheme="minorHAnsi"/>
                <w:sz w:val="20"/>
                <w:szCs w:val="20"/>
              </w:rPr>
              <w:t>What do different researchers think about this?</w:t>
            </w:r>
          </w:p>
          <w:p w14:paraId="225FC145" w14:textId="77777777" w:rsidR="00E211B7" w:rsidRDefault="00E211B7" w:rsidP="001C756E">
            <w:pPr>
              <w:rPr>
                <w:rFonts w:eastAsia="Calibri" w:cstheme="minorHAnsi"/>
                <w:b/>
                <w:sz w:val="20"/>
                <w:szCs w:val="20"/>
              </w:rPr>
            </w:pPr>
          </w:p>
          <w:p w14:paraId="4E863E65" w14:textId="77777777" w:rsidR="00E211B7" w:rsidRPr="0055021C" w:rsidRDefault="00E211B7" w:rsidP="001C756E">
            <w:pPr>
              <w:rPr>
                <w:rFonts w:eastAsia="Calibri" w:cstheme="minorHAnsi"/>
                <w:b/>
                <w:sz w:val="20"/>
                <w:szCs w:val="20"/>
              </w:rPr>
            </w:pPr>
            <w:r w:rsidRPr="0055021C">
              <w:rPr>
                <w:rFonts w:eastAsia="Calibri" w:cstheme="minorHAnsi"/>
                <w:b/>
                <w:sz w:val="20"/>
                <w:szCs w:val="20"/>
              </w:rPr>
              <w:t>Proposal</w:t>
            </w:r>
          </w:p>
          <w:p w14:paraId="0F1489BA" w14:textId="77777777" w:rsidR="00E211B7" w:rsidRPr="0055021C" w:rsidRDefault="00E211B7" w:rsidP="001C756E">
            <w:pPr>
              <w:pStyle w:val="ListParagraph"/>
              <w:numPr>
                <w:ilvl w:val="0"/>
                <w:numId w:val="15"/>
              </w:numPr>
              <w:rPr>
                <w:rFonts w:eastAsia="Calibri" w:cstheme="minorHAnsi"/>
                <w:sz w:val="20"/>
                <w:szCs w:val="20"/>
              </w:rPr>
            </w:pPr>
            <w:r w:rsidRPr="0055021C">
              <w:rPr>
                <w:rFonts w:eastAsia="Calibri" w:cstheme="minorHAnsi"/>
                <w:sz w:val="20"/>
                <w:szCs w:val="20"/>
              </w:rPr>
              <w:t xml:space="preserve">What </w:t>
            </w:r>
            <w:r>
              <w:rPr>
                <w:rFonts w:eastAsia="Calibri" w:cstheme="minorHAnsi"/>
                <w:sz w:val="20"/>
                <w:szCs w:val="20"/>
              </w:rPr>
              <w:t>behaviors should students engage in</w:t>
            </w:r>
            <w:r w:rsidRPr="0055021C">
              <w:rPr>
                <w:rFonts w:eastAsia="Calibri" w:cstheme="minorHAnsi"/>
                <w:sz w:val="20"/>
                <w:szCs w:val="20"/>
              </w:rPr>
              <w:t>?</w:t>
            </w:r>
            <w:r>
              <w:rPr>
                <w:rFonts w:eastAsia="Calibri" w:cstheme="minorHAnsi"/>
                <w:sz w:val="20"/>
                <w:szCs w:val="20"/>
              </w:rPr>
              <w:t xml:space="preserve"> What choices should they make?</w:t>
            </w:r>
          </w:p>
          <w:p w14:paraId="21F460AA" w14:textId="77777777" w:rsidR="00E211B7" w:rsidRPr="0055021C" w:rsidRDefault="00E211B7" w:rsidP="001C756E">
            <w:pPr>
              <w:pStyle w:val="ListParagraph"/>
              <w:numPr>
                <w:ilvl w:val="1"/>
                <w:numId w:val="15"/>
              </w:numPr>
              <w:rPr>
                <w:rFonts w:eastAsia="Calibri" w:cstheme="minorHAnsi"/>
                <w:sz w:val="20"/>
                <w:szCs w:val="20"/>
              </w:rPr>
            </w:pPr>
            <w:r>
              <w:rPr>
                <w:rFonts w:eastAsia="Calibri" w:cstheme="minorHAnsi"/>
                <w:sz w:val="20"/>
                <w:szCs w:val="20"/>
              </w:rPr>
              <w:t>How should they do this? How often should they do this?</w:t>
            </w:r>
          </w:p>
          <w:p w14:paraId="372D2729" w14:textId="77777777" w:rsidR="00E211B7" w:rsidRPr="0055021C" w:rsidRDefault="00E211B7" w:rsidP="001C756E">
            <w:pPr>
              <w:pStyle w:val="ListParagraph"/>
              <w:numPr>
                <w:ilvl w:val="1"/>
                <w:numId w:val="15"/>
              </w:numPr>
              <w:rPr>
                <w:rFonts w:eastAsia="Calibri" w:cstheme="minorHAnsi"/>
                <w:sz w:val="20"/>
                <w:szCs w:val="20"/>
              </w:rPr>
            </w:pPr>
            <w:r w:rsidRPr="0055021C">
              <w:rPr>
                <w:rFonts w:eastAsia="Calibri" w:cstheme="minorHAnsi"/>
                <w:sz w:val="20"/>
                <w:szCs w:val="20"/>
              </w:rPr>
              <w:t>What do different researchers think about this?</w:t>
            </w:r>
          </w:p>
          <w:p w14:paraId="5A441BB8" w14:textId="77777777" w:rsidR="00E211B7" w:rsidRPr="0055021C" w:rsidRDefault="00E211B7" w:rsidP="001C756E">
            <w:pPr>
              <w:pStyle w:val="ListParagraph"/>
              <w:numPr>
                <w:ilvl w:val="0"/>
                <w:numId w:val="15"/>
              </w:numPr>
              <w:rPr>
                <w:rFonts w:eastAsia="Calibri" w:cstheme="minorHAnsi"/>
                <w:sz w:val="20"/>
                <w:szCs w:val="20"/>
              </w:rPr>
            </w:pPr>
            <w:r>
              <w:rPr>
                <w:rFonts w:eastAsia="Calibri" w:cstheme="minorHAnsi"/>
                <w:sz w:val="20"/>
                <w:szCs w:val="20"/>
              </w:rPr>
              <w:t>How should people and organizations help or encourage students to make the right choice?</w:t>
            </w:r>
          </w:p>
          <w:p w14:paraId="01E85B28" w14:textId="77777777" w:rsidR="00E211B7" w:rsidRPr="0055021C" w:rsidRDefault="00E211B7" w:rsidP="001C756E">
            <w:pPr>
              <w:pStyle w:val="ListParagraph"/>
              <w:numPr>
                <w:ilvl w:val="1"/>
                <w:numId w:val="15"/>
              </w:numPr>
              <w:rPr>
                <w:rFonts w:eastAsia="Calibri" w:cstheme="minorHAnsi"/>
              </w:rPr>
            </w:pPr>
            <w:r w:rsidRPr="0055021C">
              <w:rPr>
                <w:rFonts w:eastAsia="Calibri" w:cstheme="minorHAnsi"/>
                <w:sz w:val="20"/>
                <w:szCs w:val="20"/>
              </w:rPr>
              <w:t>What do different researchers think about this?</w:t>
            </w:r>
          </w:p>
        </w:tc>
      </w:tr>
    </w:tbl>
    <w:p w14:paraId="696DB4C7" w14:textId="2A33AC23" w:rsidR="00E211B7" w:rsidRDefault="00E211B7">
      <w:pPr>
        <w:rPr>
          <w:rFonts w:eastAsia="Calibri" w:cstheme="minorHAnsi"/>
          <w:b/>
          <w:sz w:val="28"/>
          <w:szCs w:val="28"/>
        </w:rPr>
      </w:pPr>
    </w:p>
    <w:p w14:paraId="16C8BA84" w14:textId="130CB44D" w:rsidR="002C586E" w:rsidRDefault="0055021C" w:rsidP="0055021C">
      <w:pPr>
        <w:jc w:val="center"/>
        <w:rPr>
          <w:rFonts w:eastAsia="Calibri" w:cstheme="minorHAnsi"/>
          <w:b/>
          <w:sz w:val="28"/>
          <w:szCs w:val="28"/>
        </w:rPr>
      </w:pPr>
      <w:r w:rsidRPr="0055021C">
        <w:rPr>
          <w:rFonts w:eastAsia="Calibri" w:cstheme="minorHAnsi"/>
          <w:b/>
          <w:sz w:val="28"/>
          <w:szCs w:val="28"/>
        </w:rPr>
        <w:lastRenderedPageBreak/>
        <w:t xml:space="preserve">The </w:t>
      </w:r>
      <w:proofErr w:type="spellStart"/>
      <w:r w:rsidRPr="0055021C">
        <w:rPr>
          <w:rFonts w:eastAsia="Calibri" w:cstheme="minorHAnsi"/>
          <w:b/>
          <w:sz w:val="28"/>
          <w:szCs w:val="28"/>
        </w:rPr>
        <w:t>Burkean</w:t>
      </w:r>
      <w:proofErr w:type="spellEnd"/>
      <w:r w:rsidRPr="0055021C">
        <w:rPr>
          <w:rFonts w:eastAsia="Calibri" w:cstheme="minorHAnsi"/>
          <w:b/>
          <w:sz w:val="28"/>
          <w:szCs w:val="28"/>
        </w:rPr>
        <w:t xml:space="preserve"> Parlor</w:t>
      </w:r>
    </w:p>
    <w:p w14:paraId="2DA81140" w14:textId="77777777" w:rsidR="0055021C" w:rsidRPr="003F7B0A" w:rsidRDefault="0055021C" w:rsidP="0055021C">
      <w:pPr>
        <w:rPr>
          <w:rFonts w:eastAsia="Calibri" w:cstheme="minorHAnsi"/>
        </w:rPr>
      </w:pPr>
      <w:r w:rsidRPr="003F7B0A">
        <w:rPr>
          <w:rFonts w:eastAsia="Calibri" w:cstheme="minorHAnsi"/>
        </w:rPr>
        <w:t>Kenneth Burke, a leading scholar of human communication</w:t>
      </w:r>
      <w:r w:rsidR="003F7B0A" w:rsidRPr="003F7B0A">
        <w:rPr>
          <w:rFonts w:eastAsia="Calibri" w:cstheme="minorHAnsi"/>
        </w:rPr>
        <w:t>,</w:t>
      </w:r>
      <w:r w:rsidRPr="003F7B0A">
        <w:rPr>
          <w:rFonts w:eastAsia="Calibri" w:cstheme="minorHAnsi"/>
        </w:rPr>
        <w:t xml:space="preserve"> writes:</w:t>
      </w:r>
    </w:p>
    <w:p w14:paraId="23AAA00A" w14:textId="77777777" w:rsidR="006A3F93" w:rsidRDefault="0055021C" w:rsidP="0055021C">
      <w:pPr>
        <w:spacing w:before="120" w:line="360" w:lineRule="auto"/>
        <w:ind w:left="720"/>
        <w:rPr>
          <w:rFonts w:ascii="Times New Roman" w:hAnsi="Times New Roman" w:cs="Times New Roman"/>
          <w:color w:val="000000"/>
        </w:rPr>
      </w:pPr>
      <w:r w:rsidRPr="003F7B0A">
        <w:rPr>
          <w:rFonts w:ascii="Times New Roman" w:hAnsi="Times New Roman" w:cs="Times New Roman"/>
          <w:color w:val="000000"/>
        </w:rPr>
        <w:t>Imagine that you enter a parlor. You come late. When you arrive, others have long preceded you, and they are engaged in a heated discussion, a discussion too heated for them to pause and tell you exactly what it is about. In fact, the discussion had already begun long before any of them got there, so that no one present is qualified to retrace for you all the steps that had gone before. You listen for a while, until you decide that you have caught the tenor of the argument; then you put in your oar. Someone answers; you answer him; another comes to your defense; another aligns himself against you, to either the embarrassment or gratification of your opponent, depending upon the quality of your ally's assistance. However, the discussion is interminable. The hour grows late</w:t>
      </w:r>
      <w:r w:rsidR="006A3F93" w:rsidRPr="003F7B0A">
        <w:rPr>
          <w:rFonts w:ascii="Times New Roman" w:hAnsi="Times New Roman" w:cs="Times New Roman"/>
          <w:color w:val="000000"/>
        </w:rPr>
        <w:t>.</w:t>
      </w:r>
      <w:r w:rsidRPr="003F7B0A">
        <w:rPr>
          <w:rFonts w:ascii="Times New Roman" w:hAnsi="Times New Roman" w:cs="Times New Roman"/>
          <w:color w:val="000000"/>
        </w:rPr>
        <w:t xml:space="preserve"> </w:t>
      </w:r>
      <w:r w:rsidR="006A3F93" w:rsidRPr="003F7B0A">
        <w:rPr>
          <w:rFonts w:ascii="Times New Roman" w:hAnsi="Times New Roman" w:cs="Times New Roman"/>
          <w:color w:val="000000"/>
        </w:rPr>
        <w:t>Y</w:t>
      </w:r>
      <w:r w:rsidRPr="003F7B0A">
        <w:rPr>
          <w:rFonts w:ascii="Times New Roman" w:hAnsi="Times New Roman" w:cs="Times New Roman"/>
          <w:color w:val="000000"/>
        </w:rPr>
        <w:t>ou must depart. And</w:t>
      </w:r>
      <w:r w:rsidR="006A3F93" w:rsidRPr="003F7B0A">
        <w:rPr>
          <w:rFonts w:ascii="Times New Roman" w:hAnsi="Times New Roman" w:cs="Times New Roman"/>
          <w:color w:val="000000"/>
        </w:rPr>
        <w:t>,</w:t>
      </w:r>
      <w:r w:rsidRPr="003F7B0A">
        <w:rPr>
          <w:rFonts w:ascii="Times New Roman" w:hAnsi="Times New Roman" w:cs="Times New Roman"/>
          <w:color w:val="000000"/>
        </w:rPr>
        <w:t xml:space="preserve"> you do depart, with the discussion still vigorously in progress.</w:t>
      </w:r>
    </w:p>
    <w:p w14:paraId="63CA66AA" w14:textId="77777777" w:rsidR="003F7B0A" w:rsidRDefault="003F7B0A" w:rsidP="003F7B0A">
      <w:pPr>
        <w:spacing w:before="120" w:line="360" w:lineRule="auto"/>
        <w:rPr>
          <w:noProof/>
        </w:rPr>
      </w:pPr>
      <w:r>
        <w:rPr>
          <w:noProof/>
        </w:rPr>
        <w:drawing>
          <wp:anchor distT="0" distB="0" distL="114300" distR="114300" simplePos="0" relativeHeight="251662336" behindDoc="0" locked="0" layoutInCell="1" allowOverlap="1" wp14:anchorId="5B44DA15" wp14:editId="7B6F3A75">
            <wp:simplePos x="0" y="0"/>
            <wp:positionH relativeFrom="column">
              <wp:posOffset>2708071</wp:posOffset>
            </wp:positionH>
            <wp:positionV relativeFrom="paragraph">
              <wp:posOffset>601345</wp:posOffset>
            </wp:positionV>
            <wp:extent cx="3061335" cy="1951355"/>
            <wp:effectExtent l="19050" t="19050" r="24765" b="10795"/>
            <wp:wrapSquare wrapText="bothSides"/>
            <wp:docPr id="5" name="Picture 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061335" cy="195135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Pr>
          <w:rFonts w:cstheme="minorHAnsi"/>
          <w:color w:val="000000"/>
        </w:rPr>
        <w:t xml:space="preserve">When writing my own literature reviews, I often find it useful to imagine the scholars I am reading seated together at dinner. Ideally, you want to find scholars </w:t>
      </w:r>
      <w:r w:rsidRPr="003F7B0A">
        <w:rPr>
          <w:rFonts w:cstheme="minorHAnsi"/>
          <w:i/>
          <w:color w:val="000000"/>
        </w:rPr>
        <w:t>who already know one another</w:t>
      </w:r>
      <w:r>
        <w:rPr>
          <w:rFonts w:cstheme="minorHAnsi"/>
          <w:color w:val="000000"/>
        </w:rPr>
        <w:t>. If the sources you are reading are not citing one another or talking about very similar topics and concepts, you have not yet found the “conversation</w:t>
      </w:r>
      <w:r w:rsidR="006C11C0">
        <w:rPr>
          <w:rFonts w:cstheme="minorHAnsi"/>
          <w:color w:val="000000"/>
        </w:rPr>
        <w:t>.</w:t>
      </w:r>
      <w:r>
        <w:rPr>
          <w:rFonts w:cstheme="minorHAnsi"/>
          <w:color w:val="000000"/>
        </w:rPr>
        <w:t>” Once you do find that conversation, it is important to begin considering whether there are alliances, factions, or disputes within it. Who would sit near one another? Who would sit far apart? Who would sit at the head of the table? Perhaps there are two leading plans or approaches to this problem, perhaps three. Part of your job in the literature review is to identify these patterns and relationships and explain them to your reader.</w:t>
      </w:r>
      <w:r w:rsidRPr="003F7B0A">
        <w:rPr>
          <w:noProof/>
        </w:rPr>
        <w:t xml:space="preserve"> </w:t>
      </w:r>
    </w:p>
    <w:p w14:paraId="66D16916" w14:textId="77777777" w:rsidR="0015141D" w:rsidRDefault="0015141D" w:rsidP="003F7B0A">
      <w:pPr>
        <w:spacing w:before="120" w:line="360" w:lineRule="auto"/>
        <w:rPr>
          <w:noProof/>
        </w:rPr>
      </w:pPr>
      <w:r>
        <w:rPr>
          <w:noProof/>
        </w:rPr>
        <w:t>In a literature review, your job is not so much to provide “facts” or “information” about a topic. Instead, your focus should be on describing the state of knowledge about this topic at present.</w:t>
      </w:r>
    </w:p>
    <w:p w14:paraId="0AB96F53" w14:textId="77777777" w:rsidR="0015141D" w:rsidRDefault="0015141D" w:rsidP="0015141D">
      <w:pPr>
        <w:pStyle w:val="ListParagraph"/>
        <w:numPr>
          <w:ilvl w:val="0"/>
          <w:numId w:val="16"/>
        </w:numPr>
        <w:spacing w:before="120" w:line="360" w:lineRule="auto"/>
        <w:rPr>
          <w:rFonts w:cstheme="minorHAnsi"/>
          <w:color w:val="000000"/>
        </w:rPr>
      </w:pPr>
      <w:r>
        <w:rPr>
          <w:rFonts w:cstheme="minorHAnsi"/>
          <w:color w:val="000000"/>
        </w:rPr>
        <w:t>What is known?</w:t>
      </w:r>
    </w:p>
    <w:p w14:paraId="06F08013" w14:textId="77777777" w:rsidR="0015141D" w:rsidRDefault="0015141D" w:rsidP="0015141D">
      <w:pPr>
        <w:pStyle w:val="ListParagraph"/>
        <w:numPr>
          <w:ilvl w:val="0"/>
          <w:numId w:val="16"/>
        </w:numPr>
        <w:spacing w:before="120" w:line="360" w:lineRule="auto"/>
        <w:rPr>
          <w:rFonts w:cstheme="minorHAnsi"/>
          <w:color w:val="000000"/>
        </w:rPr>
      </w:pPr>
      <w:r>
        <w:rPr>
          <w:rFonts w:cstheme="minorHAnsi"/>
          <w:color w:val="000000"/>
        </w:rPr>
        <w:t>What is agreed upon?</w:t>
      </w:r>
    </w:p>
    <w:p w14:paraId="536DFFDD" w14:textId="77777777" w:rsidR="0015141D" w:rsidRDefault="0015141D" w:rsidP="0015141D">
      <w:pPr>
        <w:pStyle w:val="ListParagraph"/>
        <w:numPr>
          <w:ilvl w:val="0"/>
          <w:numId w:val="16"/>
        </w:numPr>
        <w:spacing w:before="120" w:line="360" w:lineRule="auto"/>
        <w:rPr>
          <w:rFonts w:cstheme="minorHAnsi"/>
          <w:color w:val="000000"/>
        </w:rPr>
      </w:pPr>
      <w:r>
        <w:rPr>
          <w:rFonts w:cstheme="minorHAnsi"/>
          <w:color w:val="000000"/>
        </w:rPr>
        <w:t xml:space="preserve">What is disagreed about? </w:t>
      </w:r>
    </w:p>
    <w:p w14:paraId="3DFDAC82" w14:textId="77777777" w:rsidR="0055021C" w:rsidRPr="0015141D" w:rsidRDefault="0015141D" w:rsidP="0015141D">
      <w:pPr>
        <w:pStyle w:val="ListParagraph"/>
        <w:numPr>
          <w:ilvl w:val="0"/>
          <w:numId w:val="16"/>
        </w:numPr>
        <w:spacing w:before="120" w:line="360" w:lineRule="auto"/>
        <w:rPr>
          <w:rFonts w:cstheme="minorHAnsi"/>
          <w:color w:val="000000"/>
        </w:rPr>
      </w:pPr>
      <w:r>
        <w:rPr>
          <w:rFonts w:cstheme="minorHAnsi"/>
          <w:color w:val="000000"/>
        </w:rPr>
        <w:t>What questions remain to be answered</w:t>
      </w:r>
    </w:p>
    <w:tbl>
      <w:tblPr>
        <w:tblStyle w:val="TableGrid"/>
        <w:tblW w:w="0" w:type="auto"/>
        <w:tblLook w:val="04A0" w:firstRow="1" w:lastRow="0" w:firstColumn="1" w:lastColumn="0" w:noHBand="0" w:noVBand="1"/>
      </w:tblPr>
      <w:tblGrid>
        <w:gridCol w:w="1460"/>
        <w:gridCol w:w="7890"/>
      </w:tblGrid>
      <w:tr w:rsidR="002C586E" w14:paraId="05DAF245" w14:textId="77777777" w:rsidTr="00471105">
        <w:trPr>
          <w:trHeight w:val="256"/>
        </w:trPr>
        <w:tc>
          <w:tcPr>
            <w:tcW w:w="9350" w:type="dxa"/>
            <w:gridSpan w:val="2"/>
          </w:tcPr>
          <w:p w14:paraId="47CFCE4B" w14:textId="77777777" w:rsidR="00654961" w:rsidRPr="00B95CD6" w:rsidRDefault="002C586E" w:rsidP="00654961">
            <w:pPr>
              <w:jc w:val="center"/>
              <w:rPr>
                <w:rFonts w:ascii="Calibri" w:eastAsia="Calibri" w:hAnsi="Calibri" w:cs="Calibri"/>
                <w:b/>
                <w:sz w:val="96"/>
                <w:szCs w:val="96"/>
              </w:rPr>
            </w:pPr>
            <w:r w:rsidRPr="00B95CD6">
              <w:rPr>
                <w:rFonts w:ascii="Calibri" w:eastAsia="Calibri" w:hAnsi="Calibri" w:cs="Calibri"/>
                <w:b/>
                <w:sz w:val="96"/>
                <w:szCs w:val="96"/>
              </w:rPr>
              <w:lastRenderedPageBreak/>
              <w:t>R.A.F.T.S</w:t>
            </w:r>
            <w:r w:rsidR="00B95CD6">
              <w:rPr>
                <w:rFonts w:ascii="Calibri" w:eastAsia="Calibri" w:hAnsi="Calibri" w:cs="Calibri"/>
                <w:b/>
                <w:sz w:val="96"/>
                <w:szCs w:val="96"/>
              </w:rPr>
              <w:t>.</w:t>
            </w:r>
          </w:p>
          <w:p w14:paraId="0A29EFA3" w14:textId="77777777" w:rsidR="00654961" w:rsidRPr="002C586E" w:rsidRDefault="00B95CD6" w:rsidP="00654961">
            <w:pPr>
              <w:jc w:val="right"/>
              <w:rPr>
                <w:rFonts w:ascii="Calibri" w:eastAsia="Calibri" w:hAnsi="Calibri" w:cs="Calibri"/>
                <w:b/>
                <w:sz w:val="48"/>
                <w:szCs w:val="48"/>
              </w:rPr>
            </w:pPr>
            <w:r w:rsidRPr="00654961">
              <w:rPr>
                <w:rFonts w:ascii="Calibri" w:eastAsia="Calibri" w:hAnsi="Calibri" w:cs="Calibri"/>
                <w:b/>
                <w:noProof/>
                <w:sz w:val="48"/>
                <w:szCs w:val="48"/>
              </w:rPr>
              <mc:AlternateContent>
                <mc:Choice Requires="wps">
                  <w:drawing>
                    <wp:anchor distT="45720" distB="45720" distL="114300" distR="114300" simplePos="0" relativeHeight="251661312" behindDoc="0" locked="0" layoutInCell="1" allowOverlap="1" wp14:anchorId="75228ABE" wp14:editId="49319F1F">
                      <wp:simplePos x="0" y="0"/>
                      <wp:positionH relativeFrom="column">
                        <wp:posOffset>2642870</wp:posOffset>
                      </wp:positionH>
                      <wp:positionV relativeFrom="paragraph">
                        <wp:posOffset>116840</wp:posOffset>
                      </wp:positionV>
                      <wp:extent cx="742950" cy="3524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52425"/>
                              </a:xfrm>
                              <a:prstGeom prst="rect">
                                <a:avLst/>
                              </a:prstGeom>
                              <a:solidFill>
                                <a:srgbClr val="FFFFFF"/>
                              </a:solidFill>
                              <a:ln w="9525">
                                <a:noFill/>
                                <a:miter lim="800000"/>
                                <a:headEnd/>
                                <a:tailEnd/>
                              </a:ln>
                            </wps:spPr>
                            <wps:txbx>
                              <w:txbxContent>
                                <w:p w14:paraId="279B6E32" w14:textId="77777777" w:rsidR="00654961" w:rsidRPr="00B95CD6" w:rsidRDefault="00B95CD6">
                                  <w:pPr>
                                    <w:rPr>
                                      <w:rFonts w:ascii="Comic Sans MS" w:hAnsi="Comic Sans MS"/>
                                      <w:sz w:val="28"/>
                                      <w:szCs w:val="28"/>
                                    </w:rPr>
                                  </w:pPr>
                                  <w:r w:rsidRPr="00B95CD6">
                                    <w:rPr>
                                      <w:rFonts w:ascii="Comic Sans MS" w:hAnsi="Comic Sans MS"/>
                                      <w:sz w:val="28"/>
                                      <w:szCs w:val="28"/>
                                    </w:rPr>
                                    <w:t>HELP!!!!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228ABE" id="_x0000_t202" coordsize="21600,21600" o:spt="202" path="m,l,21600r21600,l21600,xe">
                      <v:stroke joinstyle="miter"/>
                      <v:path gradientshapeok="t" o:connecttype="rect"/>
                    </v:shapetype>
                    <v:shape id="Text Box 2" o:spid="_x0000_s1026" type="#_x0000_t202" style="position:absolute;left:0;text-align:left;margin-left:208.1pt;margin-top:9.2pt;width:58.5pt;height:27.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" stroked="f">
                      <v:textbox>
                        <w:txbxContent>
                          <w:p w14:paraId="279B6E32" w14:textId="77777777" w:rsidR="00654961" w:rsidRPr="00B95CD6" w:rsidRDefault="00B95CD6">
                            <w:pPr>
                              <w:rPr>
                                <w:rFonts w:ascii="Comic Sans MS" w:hAnsi="Comic Sans MS"/>
                                <w:sz w:val="28"/>
                                <w:szCs w:val="28"/>
                              </w:rPr>
                            </w:pPr>
                            <w:r w:rsidRPr="00B95CD6">
                              <w:rPr>
                                <w:rFonts w:ascii="Comic Sans MS" w:hAnsi="Comic Sans MS"/>
                                <w:sz w:val="28"/>
                                <w:szCs w:val="28"/>
                              </w:rPr>
                              <w:t>HELP!!!!</w:t>
                            </w:r>
                          </w:p>
                        </w:txbxContent>
                      </v:textbox>
                    </v:shape>
                  </w:pict>
                </mc:Fallback>
              </mc:AlternateContent>
            </w:r>
            <w:r w:rsidR="00654961">
              <w:rPr>
                <w:noProof/>
              </w:rPr>
              <w:drawing>
                <wp:inline distT="0" distB="0" distL="0" distR="0" wp14:anchorId="0FB24B18" wp14:editId="4CF39BD4">
                  <wp:extent cx="1552575" cy="1552575"/>
                  <wp:effectExtent l="0" t="0" r="9525" b="9525"/>
                  <wp:docPr id="1" name="Picture 1" descr="... ring nautical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ring nautical clipa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r w:rsidR="00654961">
              <w:rPr>
                <w:noProof/>
              </w:rPr>
              <w:drawing>
                <wp:inline distT="0" distB="0" distL="0" distR="0" wp14:anchorId="47FF482B" wp14:editId="27806E71">
                  <wp:extent cx="2686050" cy="2312988"/>
                  <wp:effectExtent l="0" t="0" r="0" b="0"/>
                  <wp:docPr id="3" name="Picture 3" descr="Image result for free clip art drow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free clip art drow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9936" cy="2324946"/>
                          </a:xfrm>
                          <a:prstGeom prst="rect">
                            <a:avLst/>
                          </a:prstGeom>
                          <a:noFill/>
                          <a:ln>
                            <a:noFill/>
                          </a:ln>
                        </pic:spPr>
                      </pic:pic>
                    </a:graphicData>
                  </a:graphic>
                </wp:inline>
              </w:drawing>
            </w:r>
            <w:r w:rsidR="00654961">
              <w:rPr>
                <w:noProof/>
              </w:rPr>
              <w:drawing>
                <wp:inline distT="0" distB="0" distL="0" distR="0" wp14:anchorId="0519B035" wp14:editId="6B2386B4">
                  <wp:extent cx="1543050" cy="1543050"/>
                  <wp:effectExtent l="0" t="0" r="0" b="0"/>
                  <wp:docPr id="2" name="Picture 2" descr="... ring nautical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ring nautical clipa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tc>
      </w:tr>
      <w:tr w:rsidR="002C586E" w14:paraId="68D17D30" w14:textId="77777777" w:rsidTr="00723F0C">
        <w:trPr>
          <w:trHeight w:val="584"/>
        </w:trPr>
        <w:tc>
          <w:tcPr>
            <w:tcW w:w="1345" w:type="dxa"/>
          </w:tcPr>
          <w:p w14:paraId="3B8D016E" w14:textId="77777777" w:rsidR="00B95CD6" w:rsidRPr="00471105" w:rsidRDefault="002C586E" w:rsidP="002C586E">
            <w:pPr>
              <w:rPr>
                <w:rFonts w:ascii="Calibri" w:eastAsia="Calibri" w:hAnsi="Calibri" w:cs="Calibri"/>
                <w:b/>
                <w:sz w:val="32"/>
                <w:szCs w:val="32"/>
              </w:rPr>
            </w:pPr>
            <w:r w:rsidRPr="00471105">
              <w:rPr>
                <w:rFonts w:ascii="Calibri" w:eastAsia="Calibri" w:hAnsi="Calibri" w:cs="Calibri"/>
                <w:b/>
                <w:sz w:val="32"/>
                <w:szCs w:val="32"/>
              </w:rPr>
              <w:t>Role</w:t>
            </w:r>
          </w:p>
        </w:tc>
        <w:tc>
          <w:tcPr>
            <w:tcW w:w="8005" w:type="dxa"/>
          </w:tcPr>
          <w:p w14:paraId="2B7CB3ED" w14:textId="77777777" w:rsidR="002C586E" w:rsidRPr="00471105" w:rsidRDefault="002C586E" w:rsidP="00471105">
            <w:pPr>
              <w:pStyle w:val="ListParagraph"/>
              <w:numPr>
                <w:ilvl w:val="0"/>
                <w:numId w:val="6"/>
              </w:numPr>
              <w:ind w:left="436"/>
              <w:rPr>
                <w:rFonts w:eastAsia="Calibri" w:cstheme="minorHAnsi"/>
              </w:rPr>
            </w:pPr>
            <w:r w:rsidRPr="00471105">
              <w:rPr>
                <w:rFonts w:eastAsia="Calibri" w:cstheme="minorHAnsi"/>
              </w:rPr>
              <w:t xml:space="preserve">Unbiased, </w:t>
            </w:r>
            <w:r w:rsidR="00654961">
              <w:rPr>
                <w:rFonts w:eastAsia="Calibri" w:cstheme="minorHAnsi"/>
              </w:rPr>
              <w:t>well-informed, and reliable</w:t>
            </w:r>
            <w:r w:rsidR="006913FC">
              <w:rPr>
                <w:rFonts w:eastAsia="Calibri" w:cstheme="minorHAnsi"/>
              </w:rPr>
              <w:t xml:space="preserve"> expert</w:t>
            </w:r>
          </w:p>
          <w:p w14:paraId="6A0F5234" w14:textId="77777777" w:rsidR="002C586E" w:rsidRPr="00471105" w:rsidRDefault="002C586E" w:rsidP="00471105">
            <w:pPr>
              <w:pStyle w:val="ListParagraph"/>
              <w:numPr>
                <w:ilvl w:val="0"/>
                <w:numId w:val="6"/>
              </w:numPr>
              <w:ind w:left="436"/>
              <w:rPr>
                <w:rFonts w:eastAsia="Calibri" w:cstheme="minorHAnsi"/>
              </w:rPr>
            </w:pPr>
            <w:r w:rsidRPr="00471105">
              <w:rPr>
                <w:rFonts w:eastAsia="Calibri" w:cstheme="minorHAnsi"/>
              </w:rPr>
              <w:t>Curious, diligent,</w:t>
            </w:r>
            <w:r w:rsidR="00654961">
              <w:rPr>
                <w:rFonts w:eastAsia="Calibri" w:cstheme="minorHAnsi"/>
              </w:rPr>
              <w:t xml:space="preserve"> and </w:t>
            </w:r>
            <w:r w:rsidRPr="00471105">
              <w:rPr>
                <w:rFonts w:eastAsia="Calibri" w:cstheme="minorHAnsi"/>
              </w:rPr>
              <w:t>ethical research</w:t>
            </w:r>
          </w:p>
        </w:tc>
      </w:tr>
      <w:tr w:rsidR="002C586E" w14:paraId="07C33D13" w14:textId="77777777" w:rsidTr="00471105">
        <w:trPr>
          <w:trHeight w:val="256"/>
        </w:trPr>
        <w:tc>
          <w:tcPr>
            <w:tcW w:w="1345" w:type="dxa"/>
          </w:tcPr>
          <w:p w14:paraId="47BC94A5" w14:textId="77777777" w:rsidR="002C586E" w:rsidRPr="00471105" w:rsidRDefault="002C586E" w:rsidP="002C586E">
            <w:pPr>
              <w:rPr>
                <w:rFonts w:ascii="Calibri" w:eastAsia="Calibri" w:hAnsi="Calibri" w:cs="Calibri"/>
                <w:b/>
                <w:sz w:val="32"/>
                <w:szCs w:val="32"/>
              </w:rPr>
            </w:pPr>
            <w:r w:rsidRPr="00471105">
              <w:rPr>
                <w:rFonts w:ascii="Calibri" w:eastAsia="Calibri" w:hAnsi="Calibri" w:cs="Calibri"/>
                <w:b/>
                <w:sz w:val="32"/>
                <w:szCs w:val="32"/>
              </w:rPr>
              <w:t>Audience</w:t>
            </w:r>
          </w:p>
        </w:tc>
        <w:tc>
          <w:tcPr>
            <w:tcW w:w="8005" w:type="dxa"/>
          </w:tcPr>
          <w:p w14:paraId="289F6199" w14:textId="77777777" w:rsidR="002C586E" w:rsidRPr="00471105" w:rsidRDefault="006913FC" w:rsidP="00471105">
            <w:pPr>
              <w:pStyle w:val="ListParagraph"/>
              <w:numPr>
                <w:ilvl w:val="0"/>
                <w:numId w:val="7"/>
              </w:numPr>
              <w:ind w:left="436"/>
              <w:rPr>
                <w:rFonts w:eastAsia="Calibri" w:cstheme="minorHAnsi"/>
              </w:rPr>
            </w:pPr>
            <w:r>
              <w:rPr>
                <w:rFonts w:eastAsia="Calibri" w:cstheme="minorHAnsi"/>
              </w:rPr>
              <w:t>The authors you are citing</w:t>
            </w:r>
          </w:p>
          <w:p w14:paraId="056FF464" w14:textId="77777777" w:rsidR="002C586E" w:rsidRPr="00471105" w:rsidRDefault="006913FC" w:rsidP="00471105">
            <w:pPr>
              <w:pStyle w:val="ListParagraph"/>
              <w:numPr>
                <w:ilvl w:val="0"/>
                <w:numId w:val="7"/>
              </w:numPr>
              <w:ind w:left="436"/>
              <w:rPr>
                <w:rFonts w:eastAsia="Calibri" w:cstheme="minorHAnsi"/>
              </w:rPr>
            </w:pPr>
            <w:r>
              <w:rPr>
                <w:rFonts w:eastAsia="Calibri" w:cstheme="minorHAnsi"/>
              </w:rPr>
              <w:t>Researchers hoping to learn about this field quickly and easily</w:t>
            </w:r>
          </w:p>
          <w:p w14:paraId="32FF5095" w14:textId="77777777" w:rsidR="002C586E" w:rsidRPr="00471105" w:rsidRDefault="006913FC" w:rsidP="00471105">
            <w:pPr>
              <w:pStyle w:val="ListParagraph"/>
              <w:numPr>
                <w:ilvl w:val="0"/>
                <w:numId w:val="7"/>
              </w:numPr>
              <w:ind w:left="436"/>
              <w:rPr>
                <w:rFonts w:eastAsia="Calibri" w:cstheme="minorHAnsi"/>
              </w:rPr>
            </w:pPr>
            <w:r>
              <w:rPr>
                <w:rFonts w:eastAsia="Calibri" w:cstheme="minorHAnsi"/>
              </w:rPr>
              <w:t>Yourself, but at the beginning of the class.</w:t>
            </w:r>
          </w:p>
        </w:tc>
      </w:tr>
      <w:tr w:rsidR="002C586E" w14:paraId="206350B9" w14:textId="77777777" w:rsidTr="00471105">
        <w:trPr>
          <w:trHeight w:val="256"/>
        </w:trPr>
        <w:tc>
          <w:tcPr>
            <w:tcW w:w="1345" w:type="dxa"/>
          </w:tcPr>
          <w:p w14:paraId="680AA651" w14:textId="77777777" w:rsidR="002C586E" w:rsidRPr="00471105" w:rsidRDefault="002C586E" w:rsidP="002C586E">
            <w:pPr>
              <w:rPr>
                <w:rFonts w:ascii="Calibri" w:eastAsia="Calibri" w:hAnsi="Calibri" w:cs="Calibri"/>
                <w:b/>
                <w:sz w:val="32"/>
                <w:szCs w:val="32"/>
              </w:rPr>
            </w:pPr>
            <w:r w:rsidRPr="00471105">
              <w:rPr>
                <w:rFonts w:ascii="Calibri" w:eastAsia="Calibri" w:hAnsi="Calibri" w:cs="Calibri"/>
                <w:b/>
                <w:sz w:val="32"/>
                <w:szCs w:val="32"/>
              </w:rPr>
              <w:t>Format</w:t>
            </w:r>
          </w:p>
        </w:tc>
        <w:tc>
          <w:tcPr>
            <w:tcW w:w="8005" w:type="dxa"/>
          </w:tcPr>
          <w:p w14:paraId="7B9B55E7" w14:textId="77777777" w:rsidR="002C586E" w:rsidRPr="00471105" w:rsidRDefault="006913FC" w:rsidP="00471105">
            <w:pPr>
              <w:pStyle w:val="ListParagraph"/>
              <w:numPr>
                <w:ilvl w:val="0"/>
                <w:numId w:val="8"/>
              </w:numPr>
              <w:ind w:left="436"/>
              <w:rPr>
                <w:rFonts w:eastAsia="Calibri" w:cstheme="minorHAnsi"/>
              </w:rPr>
            </w:pPr>
            <w:r>
              <w:rPr>
                <w:rFonts w:eastAsia="Calibri" w:cstheme="minorHAnsi"/>
              </w:rPr>
              <w:t>Literature Review – examine real world examples</w:t>
            </w:r>
          </w:p>
          <w:p w14:paraId="113B6F04" w14:textId="4749C8B3" w:rsidR="00471105" w:rsidRPr="00471105" w:rsidRDefault="00471105" w:rsidP="00471105">
            <w:pPr>
              <w:pStyle w:val="ListParagraph"/>
              <w:numPr>
                <w:ilvl w:val="0"/>
                <w:numId w:val="8"/>
              </w:numPr>
              <w:ind w:left="436"/>
              <w:rPr>
                <w:rFonts w:eastAsia="Calibri" w:cstheme="minorHAnsi"/>
              </w:rPr>
            </w:pPr>
            <w:r w:rsidRPr="00471105">
              <w:rPr>
                <w:rFonts w:eastAsia="Calibri" w:cstheme="minorHAnsi"/>
              </w:rPr>
              <w:t>Organized</w:t>
            </w:r>
            <w:r w:rsidR="00723F0C">
              <w:rPr>
                <w:rFonts w:eastAsia="Calibri" w:cstheme="minorHAnsi"/>
              </w:rPr>
              <w:t xml:space="preserve"> primarily</w:t>
            </w:r>
            <w:r w:rsidRPr="00471105">
              <w:rPr>
                <w:rFonts w:eastAsia="Calibri" w:cstheme="minorHAnsi"/>
              </w:rPr>
              <w:t xml:space="preserve"> </w:t>
            </w:r>
            <w:proofErr w:type="spellStart"/>
            <w:r w:rsidR="006913FC">
              <w:rPr>
                <w:rFonts w:eastAsia="Calibri" w:cstheme="minorHAnsi"/>
              </w:rPr>
              <w:t>stases</w:t>
            </w:r>
            <w:proofErr w:type="spellEnd"/>
            <w:r w:rsidR="006913FC">
              <w:rPr>
                <w:rFonts w:eastAsia="Calibri" w:cstheme="minorHAnsi"/>
              </w:rPr>
              <w:t xml:space="preserve"> </w:t>
            </w:r>
            <w:r w:rsidR="006913FC" w:rsidRPr="00723F0C">
              <w:rPr>
                <w:rFonts w:eastAsia="Calibri" w:cstheme="minorHAnsi"/>
                <w:u w:val="single"/>
              </w:rPr>
              <w:t>NOT</w:t>
            </w:r>
            <w:r w:rsidR="006913FC">
              <w:rPr>
                <w:rFonts w:eastAsia="Calibri" w:cstheme="minorHAnsi"/>
              </w:rPr>
              <w:t xml:space="preserve"> by source</w:t>
            </w:r>
          </w:p>
          <w:p w14:paraId="301E95BD" w14:textId="2681CB59" w:rsidR="00471105" w:rsidRPr="00471105" w:rsidRDefault="00471105" w:rsidP="00471105">
            <w:pPr>
              <w:pStyle w:val="ListParagraph"/>
              <w:numPr>
                <w:ilvl w:val="0"/>
                <w:numId w:val="8"/>
              </w:numPr>
              <w:ind w:left="436"/>
              <w:rPr>
                <w:rFonts w:eastAsia="Calibri" w:cstheme="minorHAnsi"/>
              </w:rPr>
            </w:pPr>
            <w:r w:rsidRPr="00471105">
              <w:rPr>
                <w:rFonts w:eastAsia="Calibri" w:cstheme="minorHAnsi"/>
              </w:rPr>
              <w:t>APA citations</w:t>
            </w:r>
            <w:r w:rsidR="00E2792F">
              <w:rPr>
                <w:rFonts w:eastAsia="Calibri" w:cstheme="minorHAnsi"/>
              </w:rPr>
              <w:t xml:space="preserve"> and document design</w:t>
            </w:r>
          </w:p>
        </w:tc>
      </w:tr>
      <w:tr w:rsidR="002C586E" w14:paraId="62C32A26" w14:textId="77777777" w:rsidTr="00471105">
        <w:trPr>
          <w:trHeight w:val="256"/>
        </w:trPr>
        <w:tc>
          <w:tcPr>
            <w:tcW w:w="1345" w:type="dxa"/>
          </w:tcPr>
          <w:p w14:paraId="1D1C939D" w14:textId="77777777" w:rsidR="002C586E" w:rsidRPr="00471105" w:rsidRDefault="002C586E" w:rsidP="002C586E">
            <w:pPr>
              <w:rPr>
                <w:rFonts w:ascii="Calibri" w:eastAsia="Calibri" w:hAnsi="Calibri" w:cs="Calibri"/>
                <w:b/>
                <w:sz w:val="32"/>
                <w:szCs w:val="32"/>
              </w:rPr>
            </w:pPr>
            <w:r w:rsidRPr="00471105">
              <w:rPr>
                <w:rFonts w:ascii="Calibri" w:eastAsia="Calibri" w:hAnsi="Calibri" w:cs="Calibri"/>
                <w:b/>
                <w:sz w:val="32"/>
                <w:szCs w:val="32"/>
              </w:rPr>
              <w:t>Task</w:t>
            </w:r>
          </w:p>
        </w:tc>
        <w:tc>
          <w:tcPr>
            <w:tcW w:w="8005" w:type="dxa"/>
          </w:tcPr>
          <w:p w14:paraId="6C57AFAC" w14:textId="77777777" w:rsidR="002C586E" w:rsidRPr="00471105" w:rsidRDefault="00471105" w:rsidP="00471105">
            <w:pPr>
              <w:pStyle w:val="ListParagraph"/>
              <w:numPr>
                <w:ilvl w:val="0"/>
                <w:numId w:val="9"/>
              </w:numPr>
              <w:ind w:left="436"/>
              <w:rPr>
                <w:rFonts w:eastAsia="Calibri" w:cstheme="minorHAnsi"/>
              </w:rPr>
            </w:pPr>
            <w:r w:rsidRPr="00471105">
              <w:rPr>
                <w:rFonts w:eastAsia="Calibri" w:cstheme="minorHAnsi"/>
              </w:rPr>
              <w:t xml:space="preserve">Provide </w:t>
            </w:r>
            <w:r w:rsidR="006913FC">
              <w:rPr>
                <w:rFonts w:eastAsia="Calibri" w:cstheme="minorHAnsi"/>
              </w:rPr>
              <w:t>an overview of the current scholarship on a particular topic</w:t>
            </w:r>
          </w:p>
          <w:p w14:paraId="7AFB37D1" w14:textId="77777777" w:rsidR="00471105" w:rsidRPr="00471105" w:rsidRDefault="00471105" w:rsidP="00471105">
            <w:pPr>
              <w:pStyle w:val="ListParagraph"/>
              <w:numPr>
                <w:ilvl w:val="0"/>
                <w:numId w:val="9"/>
              </w:numPr>
              <w:ind w:left="436"/>
              <w:rPr>
                <w:rFonts w:eastAsia="Calibri" w:cstheme="minorHAnsi"/>
              </w:rPr>
            </w:pPr>
            <w:r w:rsidRPr="00471105">
              <w:rPr>
                <w:rFonts w:eastAsia="Calibri" w:cstheme="minorHAnsi"/>
              </w:rPr>
              <w:t xml:space="preserve">Identify </w:t>
            </w:r>
            <w:r w:rsidR="006913FC">
              <w:rPr>
                <w:rFonts w:eastAsia="Calibri" w:cstheme="minorHAnsi"/>
              </w:rPr>
              <w:t>points of agreement and disagreement among scholars</w:t>
            </w:r>
          </w:p>
          <w:p w14:paraId="12994125" w14:textId="77777777" w:rsidR="00471105" w:rsidRPr="00471105" w:rsidRDefault="006913FC" w:rsidP="00471105">
            <w:pPr>
              <w:pStyle w:val="ListParagraph"/>
              <w:numPr>
                <w:ilvl w:val="0"/>
                <w:numId w:val="9"/>
              </w:numPr>
              <w:ind w:left="436"/>
              <w:rPr>
                <w:rFonts w:eastAsia="Calibri" w:cstheme="minorHAnsi"/>
              </w:rPr>
            </w:pPr>
            <w:r>
              <w:rPr>
                <w:rFonts w:eastAsia="Calibri" w:cstheme="minorHAnsi"/>
              </w:rPr>
              <w:t>Identify gaps in our current knowledge on the topic</w:t>
            </w:r>
          </w:p>
          <w:p w14:paraId="1C64D16E" w14:textId="77777777" w:rsidR="00471105" w:rsidRPr="006913FC" w:rsidRDefault="006913FC" w:rsidP="006913FC">
            <w:pPr>
              <w:pStyle w:val="ListParagraph"/>
              <w:numPr>
                <w:ilvl w:val="0"/>
                <w:numId w:val="9"/>
              </w:numPr>
              <w:ind w:left="436"/>
              <w:rPr>
                <w:rFonts w:eastAsia="Calibri" w:cstheme="minorHAnsi"/>
              </w:rPr>
            </w:pPr>
            <w:r>
              <w:rPr>
                <w:rFonts w:eastAsia="Calibri" w:cstheme="minorHAnsi"/>
              </w:rPr>
              <w:t>Apply stasis theory to help organize and guide your review</w:t>
            </w:r>
          </w:p>
        </w:tc>
      </w:tr>
      <w:tr w:rsidR="002C586E" w14:paraId="1A195C93" w14:textId="77777777" w:rsidTr="00471105">
        <w:trPr>
          <w:trHeight w:val="240"/>
        </w:trPr>
        <w:tc>
          <w:tcPr>
            <w:tcW w:w="1345" w:type="dxa"/>
          </w:tcPr>
          <w:p w14:paraId="7434CEB1" w14:textId="77777777" w:rsidR="002C586E" w:rsidRPr="00471105" w:rsidRDefault="002C586E" w:rsidP="002C586E">
            <w:pPr>
              <w:rPr>
                <w:rFonts w:ascii="Calibri" w:eastAsia="Calibri" w:hAnsi="Calibri" w:cs="Calibri"/>
                <w:b/>
                <w:sz w:val="32"/>
                <w:szCs w:val="32"/>
              </w:rPr>
            </w:pPr>
            <w:r w:rsidRPr="00471105">
              <w:rPr>
                <w:rFonts w:ascii="Calibri" w:eastAsia="Calibri" w:hAnsi="Calibri" w:cs="Calibri"/>
                <w:b/>
                <w:sz w:val="32"/>
                <w:szCs w:val="32"/>
              </w:rPr>
              <w:t>Style</w:t>
            </w:r>
          </w:p>
        </w:tc>
        <w:tc>
          <w:tcPr>
            <w:tcW w:w="8005" w:type="dxa"/>
          </w:tcPr>
          <w:p w14:paraId="28EA42CE" w14:textId="77777777" w:rsidR="00471105" w:rsidRPr="00471105" w:rsidRDefault="00471105" w:rsidP="00471105">
            <w:pPr>
              <w:pStyle w:val="ListParagraph"/>
              <w:numPr>
                <w:ilvl w:val="0"/>
                <w:numId w:val="10"/>
              </w:numPr>
              <w:ind w:left="436"/>
              <w:rPr>
                <w:rFonts w:eastAsia="Calibri" w:cstheme="minorHAnsi"/>
              </w:rPr>
            </w:pPr>
            <w:r w:rsidRPr="00471105">
              <w:rPr>
                <w:rFonts w:eastAsia="Calibri" w:cstheme="minorHAnsi"/>
              </w:rPr>
              <w:t>Impartial and direct – no first person and little passive voice</w:t>
            </w:r>
          </w:p>
          <w:p w14:paraId="3E119EE5" w14:textId="77777777" w:rsidR="00471105" w:rsidRPr="00471105" w:rsidRDefault="006913FC" w:rsidP="00471105">
            <w:pPr>
              <w:pStyle w:val="ListParagraph"/>
              <w:numPr>
                <w:ilvl w:val="0"/>
                <w:numId w:val="10"/>
              </w:numPr>
              <w:ind w:left="436"/>
              <w:rPr>
                <w:rFonts w:eastAsia="Calibri" w:cstheme="minorHAnsi"/>
              </w:rPr>
            </w:pPr>
            <w:r>
              <w:rPr>
                <w:rFonts w:eastAsia="Calibri" w:cstheme="minorHAnsi"/>
              </w:rPr>
              <w:t>A mix of summary and paraphrase - quoting to let scholars spe</w:t>
            </w:r>
            <w:r w:rsidR="00723F0C">
              <w:rPr>
                <w:rFonts w:eastAsia="Calibri" w:cstheme="minorHAnsi"/>
              </w:rPr>
              <w:t>ak for themselves</w:t>
            </w:r>
          </w:p>
          <w:p w14:paraId="45098AA9" w14:textId="77777777" w:rsidR="00471105" w:rsidRPr="00471105" w:rsidRDefault="00471105" w:rsidP="00471105">
            <w:pPr>
              <w:pStyle w:val="ListParagraph"/>
              <w:numPr>
                <w:ilvl w:val="0"/>
                <w:numId w:val="10"/>
              </w:numPr>
              <w:ind w:left="436"/>
              <w:rPr>
                <w:rFonts w:eastAsia="Calibri" w:cstheme="minorHAnsi"/>
              </w:rPr>
            </w:pPr>
            <w:r w:rsidRPr="00471105">
              <w:rPr>
                <w:rFonts w:eastAsia="Calibri" w:cstheme="minorHAnsi"/>
              </w:rPr>
              <w:t>Careful and effective attribution and citation</w:t>
            </w:r>
          </w:p>
        </w:tc>
      </w:tr>
    </w:tbl>
    <w:p w14:paraId="5A012B73" w14:textId="77777777" w:rsidR="0015141D" w:rsidRDefault="0015141D" w:rsidP="002C586E">
      <w:pPr>
        <w:rPr>
          <w:rFonts w:eastAsia="Calibri" w:cstheme="minorHAnsi"/>
          <w:b/>
          <w:sz w:val="20"/>
          <w:szCs w:val="20"/>
        </w:rPr>
      </w:pPr>
    </w:p>
    <w:tbl>
      <w:tblPr>
        <w:tblStyle w:val="TableGrid"/>
        <w:tblW w:w="9648" w:type="dxa"/>
        <w:tblInd w:w="-72" w:type="dxa"/>
        <w:tblLook w:val="04A0" w:firstRow="1" w:lastRow="0" w:firstColumn="1" w:lastColumn="0" w:noHBand="0" w:noVBand="1"/>
      </w:tblPr>
      <w:tblGrid>
        <w:gridCol w:w="9648"/>
      </w:tblGrid>
      <w:tr w:rsidR="002C586E" w14:paraId="0AE2A4A5" w14:textId="77777777" w:rsidTr="000A3156">
        <w:tc>
          <w:tcPr>
            <w:tcW w:w="9648" w:type="dxa"/>
          </w:tcPr>
          <w:p w14:paraId="79ECAF85" w14:textId="77777777" w:rsidR="00471105" w:rsidRPr="00B95CD6" w:rsidRDefault="002C586E" w:rsidP="00471105">
            <w:pPr>
              <w:jc w:val="center"/>
              <w:rPr>
                <w:rFonts w:eastAsia="Calibri" w:cstheme="minorHAnsi"/>
                <w:b/>
                <w:sz w:val="36"/>
                <w:szCs w:val="36"/>
              </w:rPr>
            </w:pPr>
            <w:r w:rsidRPr="00B95CD6">
              <w:rPr>
                <w:rFonts w:eastAsia="Calibri" w:cstheme="minorHAnsi"/>
                <w:b/>
                <w:sz w:val="36"/>
                <w:szCs w:val="36"/>
              </w:rPr>
              <w:t>T.I.P.</w:t>
            </w:r>
            <w:r w:rsidR="00471105" w:rsidRPr="00B95CD6">
              <w:rPr>
                <w:rFonts w:eastAsia="Calibri" w:cstheme="minorHAnsi"/>
                <w:b/>
                <w:sz w:val="36"/>
                <w:szCs w:val="36"/>
              </w:rPr>
              <w:t xml:space="preserve">s </w:t>
            </w:r>
          </w:p>
          <w:p w14:paraId="08166BDE" w14:textId="77777777" w:rsidR="002C586E" w:rsidRDefault="00471105" w:rsidP="00471105">
            <w:pPr>
              <w:jc w:val="center"/>
              <w:rPr>
                <w:rFonts w:eastAsia="Calibri" w:cstheme="minorHAnsi"/>
                <w:sz w:val="28"/>
                <w:szCs w:val="28"/>
              </w:rPr>
            </w:pPr>
            <w:r w:rsidRPr="00B95CD6">
              <w:rPr>
                <w:rFonts w:eastAsia="Calibri" w:cstheme="minorHAnsi"/>
                <w:sz w:val="28"/>
                <w:szCs w:val="28"/>
              </w:rPr>
              <w:t>(Task’s Intriguing Problems)</w:t>
            </w:r>
          </w:p>
          <w:p w14:paraId="5F34E283" w14:textId="77777777" w:rsidR="0015141D" w:rsidRPr="00B95CD6" w:rsidRDefault="0015141D" w:rsidP="00471105">
            <w:pPr>
              <w:jc w:val="center"/>
              <w:rPr>
                <w:rFonts w:eastAsia="Calibri" w:cstheme="minorHAnsi"/>
                <w:sz w:val="28"/>
                <w:szCs w:val="28"/>
              </w:rPr>
            </w:pPr>
          </w:p>
        </w:tc>
      </w:tr>
      <w:tr w:rsidR="00471105" w14:paraId="06CABCEF" w14:textId="77777777" w:rsidTr="000A3156">
        <w:trPr>
          <w:trHeight w:val="440"/>
        </w:trPr>
        <w:tc>
          <w:tcPr>
            <w:tcW w:w="9648" w:type="dxa"/>
          </w:tcPr>
          <w:p w14:paraId="33D2F461" w14:textId="77777777" w:rsidR="00471105" w:rsidRPr="00471105" w:rsidRDefault="006913FC" w:rsidP="00471105">
            <w:pPr>
              <w:pStyle w:val="ListParagraph"/>
              <w:numPr>
                <w:ilvl w:val="0"/>
                <w:numId w:val="11"/>
              </w:numPr>
              <w:rPr>
                <w:rFonts w:eastAsia="Calibri" w:cstheme="minorHAnsi"/>
              </w:rPr>
            </w:pPr>
            <w:r>
              <w:rPr>
                <w:rFonts w:eastAsia="Calibri" w:cstheme="minorHAnsi"/>
              </w:rPr>
              <w:t>Find the true discussion and debate on the topic – where scholars speak to one another.</w:t>
            </w:r>
          </w:p>
          <w:p w14:paraId="3EF60E0C" w14:textId="77777777" w:rsidR="00471105" w:rsidRPr="00471105" w:rsidRDefault="006913FC" w:rsidP="00471105">
            <w:pPr>
              <w:pStyle w:val="ListParagraph"/>
              <w:numPr>
                <w:ilvl w:val="0"/>
                <w:numId w:val="11"/>
              </w:numPr>
              <w:rPr>
                <w:rFonts w:eastAsia="Calibri" w:cstheme="minorHAnsi"/>
              </w:rPr>
            </w:pPr>
            <w:r>
              <w:rPr>
                <w:rFonts w:eastAsia="Calibri" w:cstheme="minorHAnsi"/>
              </w:rPr>
              <w:t>Identify the key issues among the field at each point of stasis.</w:t>
            </w:r>
          </w:p>
          <w:p w14:paraId="0085AFEA" w14:textId="77777777" w:rsidR="00471105" w:rsidRPr="00471105" w:rsidRDefault="006913FC" w:rsidP="00471105">
            <w:pPr>
              <w:pStyle w:val="ListParagraph"/>
              <w:numPr>
                <w:ilvl w:val="0"/>
                <w:numId w:val="11"/>
              </w:numPr>
              <w:rPr>
                <w:rFonts w:eastAsia="Calibri" w:cstheme="minorHAnsi"/>
              </w:rPr>
            </w:pPr>
            <w:r>
              <w:rPr>
                <w:rFonts w:eastAsia="Calibri" w:cstheme="minorHAnsi"/>
              </w:rPr>
              <w:t>Present both sides of a disagreement fairly even if you agree with one side personally.</w:t>
            </w:r>
          </w:p>
          <w:p w14:paraId="23BA5769" w14:textId="77777777" w:rsidR="00471105" w:rsidRPr="00471105" w:rsidRDefault="006913FC" w:rsidP="00471105">
            <w:pPr>
              <w:pStyle w:val="ListParagraph"/>
              <w:numPr>
                <w:ilvl w:val="0"/>
                <w:numId w:val="11"/>
              </w:numPr>
              <w:rPr>
                <w:rFonts w:eastAsia="Calibri" w:cstheme="minorHAnsi"/>
              </w:rPr>
            </w:pPr>
            <w:r>
              <w:rPr>
                <w:rFonts w:eastAsia="Calibri" w:cstheme="minorHAnsi"/>
              </w:rPr>
              <w:t>Write in a way that is useful and informative for both experts on the topic and novices</w:t>
            </w:r>
          </w:p>
          <w:p w14:paraId="3EB821DA" w14:textId="77777777" w:rsidR="00471105" w:rsidRPr="006913FC" w:rsidRDefault="006913FC" w:rsidP="006913FC">
            <w:pPr>
              <w:pStyle w:val="ListParagraph"/>
              <w:numPr>
                <w:ilvl w:val="0"/>
                <w:numId w:val="11"/>
              </w:numPr>
              <w:rPr>
                <w:rFonts w:eastAsia="Calibri" w:cstheme="minorHAnsi"/>
                <w:b/>
                <w:sz w:val="20"/>
                <w:szCs w:val="20"/>
              </w:rPr>
            </w:pPr>
            <w:r>
              <w:rPr>
                <w:rFonts w:eastAsia="Calibri" w:cstheme="minorHAnsi"/>
              </w:rPr>
              <w:t>Explore the issue deeply rather than looking for simple answers and solutions</w:t>
            </w:r>
          </w:p>
          <w:p w14:paraId="38F76AD8" w14:textId="77777777" w:rsidR="006913FC" w:rsidRPr="00471105" w:rsidRDefault="006913FC" w:rsidP="006913FC">
            <w:pPr>
              <w:pStyle w:val="ListParagraph"/>
              <w:numPr>
                <w:ilvl w:val="0"/>
                <w:numId w:val="11"/>
              </w:numPr>
              <w:rPr>
                <w:rFonts w:eastAsia="Calibri" w:cstheme="minorHAnsi"/>
                <w:b/>
                <w:sz w:val="20"/>
                <w:szCs w:val="20"/>
              </w:rPr>
            </w:pPr>
            <w:r>
              <w:rPr>
                <w:rFonts w:eastAsia="Calibri" w:cstheme="minorHAnsi"/>
              </w:rPr>
              <w:t>Read each source thoroughly and work to integrate and synthesize between sources.</w:t>
            </w:r>
          </w:p>
        </w:tc>
      </w:tr>
    </w:tbl>
    <w:p w14:paraId="12D0471D" w14:textId="77777777" w:rsidR="00190D64" w:rsidRPr="00D3309B" w:rsidRDefault="00190D64" w:rsidP="00190D64">
      <w:pPr>
        <w:spacing w:after="0" w:line="240" w:lineRule="auto"/>
        <w:rPr>
          <w:rFonts w:eastAsia="Calibri" w:cstheme="minorHAnsi"/>
          <w:b/>
          <w:sz w:val="20"/>
          <w:szCs w:val="20"/>
        </w:rPr>
      </w:pPr>
    </w:p>
    <w:sectPr w:rsidR="00190D64" w:rsidRPr="00D3309B" w:rsidSect="00BF5DA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7CDA6" w14:textId="77777777" w:rsidR="008054A2" w:rsidRDefault="008054A2" w:rsidP="00190D64">
      <w:pPr>
        <w:spacing w:after="0" w:line="240" w:lineRule="auto"/>
      </w:pPr>
      <w:r>
        <w:separator/>
      </w:r>
    </w:p>
  </w:endnote>
  <w:endnote w:type="continuationSeparator" w:id="0">
    <w:p w14:paraId="2AD8B987" w14:textId="77777777" w:rsidR="008054A2" w:rsidRDefault="008054A2" w:rsidP="00190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6798D" w14:textId="77777777" w:rsidR="008054A2" w:rsidRDefault="008054A2" w:rsidP="00190D64">
      <w:pPr>
        <w:spacing w:after="0" w:line="240" w:lineRule="auto"/>
      </w:pPr>
      <w:r>
        <w:separator/>
      </w:r>
    </w:p>
  </w:footnote>
  <w:footnote w:type="continuationSeparator" w:id="0">
    <w:p w14:paraId="792DA37D" w14:textId="77777777" w:rsidR="008054A2" w:rsidRDefault="008054A2" w:rsidP="00190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DD26" w14:textId="77777777" w:rsidR="00190D64" w:rsidRPr="00D3309B" w:rsidRDefault="000644A4" w:rsidP="0055021C">
    <w:pPr>
      <w:pStyle w:val="Header"/>
      <w:jc w:val="center"/>
      <w:rPr>
        <w:sz w:val="28"/>
        <w:szCs w:val="28"/>
      </w:rPr>
    </w:pPr>
    <w:r>
      <w:rPr>
        <w:sz w:val="28"/>
        <w:szCs w:val="28"/>
      </w:rPr>
      <w:t>LITERATURE REVIEW</w:t>
    </w:r>
    <w:r w:rsidR="0055021C">
      <w:rPr>
        <w:sz w:val="28"/>
        <w:szCs w:val="28"/>
      </w:rPr>
      <w:t>: ENGL 1410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7DE7"/>
    <w:multiLevelType w:val="hybridMultilevel"/>
    <w:tmpl w:val="AAEE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04D83"/>
    <w:multiLevelType w:val="hybridMultilevel"/>
    <w:tmpl w:val="DBEE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E3293"/>
    <w:multiLevelType w:val="hybridMultilevel"/>
    <w:tmpl w:val="DAD01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17C8F"/>
    <w:multiLevelType w:val="hybridMultilevel"/>
    <w:tmpl w:val="2E3AAE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E2BF0"/>
    <w:multiLevelType w:val="hybridMultilevel"/>
    <w:tmpl w:val="88D49150"/>
    <w:lvl w:ilvl="0" w:tplc="04090001">
      <w:start w:val="1"/>
      <w:numFmt w:val="bullet"/>
      <w:lvlText w:val=""/>
      <w:lvlJc w:val="left"/>
      <w:pPr>
        <w:ind w:left="75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5" w15:restartNumberingAfterBreak="0">
    <w:nsid w:val="28A8775D"/>
    <w:multiLevelType w:val="hybridMultilevel"/>
    <w:tmpl w:val="DAD6D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6C04B9"/>
    <w:multiLevelType w:val="hybridMultilevel"/>
    <w:tmpl w:val="A0F20C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6A7DE5"/>
    <w:multiLevelType w:val="hybridMultilevel"/>
    <w:tmpl w:val="E1D2E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247BE7"/>
    <w:multiLevelType w:val="hybridMultilevel"/>
    <w:tmpl w:val="6192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97973"/>
    <w:multiLevelType w:val="hybridMultilevel"/>
    <w:tmpl w:val="C78AA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7117D7"/>
    <w:multiLevelType w:val="hybridMultilevel"/>
    <w:tmpl w:val="90AC8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5A431A"/>
    <w:multiLevelType w:val="hybridMultilevel"/>
    <w:tmpl w:val="E6EC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7F5C91"/>
    <w:multiLevelType w:val="hybridMultilevel"/>
    <w:tmpl w:val="C9D6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296025"/>
    <w:multiLevelType w:val="hybridMultilevel"/>
    <w:tmpl w:val="49FE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116373"/>
    <w:multiLevelType w:val="hybridMultilevel"/>
    <w:tmpl w:val="F0267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D0A68"/>
    <w:multiLevelType w:val="hybridMultilevel"/>
    <w:tmpl w:val="B4AA4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7C134C"/>
    <w:multiLevelType w:val="hybridMultilevel"/>
    <w:tmpl w:val="06148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9A1B42"/>
    <w:multiLevelType w:val="hybridMultilevel"/>
    <w:tmpl w:val="E1EA6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299976">
    <w:abstractNumId w:val="10"/>
  </w:num>
  <w:num w:numId="2" w16cid:durableId="1564832933">
    <w:abstractNumId w:val="4"/>
  </w:num>
  <w:num w:numId="3" w16cid:durableId="1281689776">
    <w:abstractNumId w:val="12"/>
  </w:num>
  <w:num w:numId="4" w16cid:durableId="797601383">
    <w:abstractNumId w:val="7"/>
  </w:num>
  <w:num w:numId="5" w16cid:durableId="325087658">
    <w:abstractNumId w:val="15"/>
  </w:num>
  <w:num w:numId="6" w16cid:durableId="1961718543">
    <w:abstractNumId w:val="11"/>
  </w:num>
  <w:num w:numId="7" w16cid:durableId="848259002">
    <w:abstractNumId w:val="2"/>
  </w:num>
  <w:num w:numId="8" w16cid:durableId="1511793259">
    <w:abstractNumId w:val="0"/>
  </w:num>
  <w:num w:numId="9" w16cid:durableId="1798142654">
    <w:abstractNumId w:val="1"/>
  </w:num>
  <w:num w:numId="10" w16cid:durableId="772669729">
    <w:abstractNumId w:val="13"/>
  </w:num>
  <w:num w:numId="11" w16cid:durableId="818376804">
    <w:abstractNumId w:val="8"/>
  </w:num>
  <w:num w:numId="12" w16cid:durableId="259292518">
    <w:abstractNumId w:val="6"/>
  </w:num>
  <w:num w:numId="13" w16cid:durableId="1750694354">
    <w:abstractNumId w:val="5"/>
  </w:num>
  <w:num w:numId="14" w16cid:durableId="732773816">
    <w:abstractNumId w:val="16"/>
  </w:num>
  <w:num w:numId="15" w16cid:durableId="2071348001">
    <w:abstractNumId w:val="17"/>
  </w:num>
  <w:num w:numId="16" w16cid:durableId="1659842429">
    <w:abstractNumId w:val="14"/>
  </w:num>
  <w:num w:numId="17" w16cid:durableId="508956043">
    <w:abstractNumId w:val="3"/>
  </w:num>
  <w:num w:numId="18" w16cid:durableId="120609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E2"/>
    <w:rsid w:val="000644A4"/>
    <w:rsid w:val="000A04A3"/>
    <w:rsid w:val="000A1B09"/>
    <w:rsid w:val="000A3156"/>
    <w:rsid w:val="000B24BA"/>
    <w:rsid w:val="000D42CC"/>
    <w:rsid w:val="000D7A9F"/>
    <w:rsid w:val="000E0C15"/>
    <w:rsid w:val="000E2BAB"/>
    <w:rsid w:val="0015141D"/>
    <w:rsid w:val="00163FA1"/>
    <w:rsid w:val="00190D64"/>
    <w:rsid w:val="001A63CE"/>
    <w:rsid w:val="001B2CFC"/>
    <w:rsid w:val="001B7426"/>
    <w:rsid w:val="001E0326"/>
    <w:rsid w:val="001F0930"/>
    <w:rsid w:val="0020116F"/>
    <w:rsid w:val="002246D1"/>
    <w:rsid w:val="002270E6"/>
    <w:rsid w:val="0025257C"/>
    <w:rsid w:val="00273E8A"/>
    <w:rsid w:val="002B5B14"/>
    <w:rsid w:val="002C2A8E"/>
    <w:rsid w:val="002C586E"/>
    <w:rsid w:val="002C6979"/>
    <w:rsid w:val="002C7189"/>
    <w:rsid w:val="00321B2D"/>
    <w:rsid w:val="00335EF4"/>
    <w:rsid w:val="00365FC6"/>
    <w:rsid w:val="0037254F"/>
    <w:rsid w:val="003A5984"/>
    <w:rsid w:val="003F7B0A"/>
    <w:rsid w:val="00400CDF"/>
    <w:rsid w:val="004033F0"/>
    <w:rsid w:val="00407C64"/>
    <w:rsid w:val="00410B82"/>
    <w:rsid w:val="00443AD5"/>
    <w:rsid w:val="00456B54"/>
    <w:rsid w:val="00463C94"/>
    <w:rsid w:val="00465C9A"/>
    <w:rsid w:val="004708EC"/>
    <w:rsid w:val="00471105"/>
    <w:rsid w:val="004B58BB"/>
    <w:rsid w:val="004D138F"/>
    <w:rsid w:val="004F48EB"/>
    <w:rsid w:val="00523D3E"/>
    <w:rsid w:val="0055021C"/>
    <w:rsid w:val="00555EED"/>
    <w:rsid w:val="00565AF3"/>
    <w:rsid w:val="00585262"/>
    <w:rsid w:val="005C4D91"/>
    <w:rsid w:val="005D1A39"/>
    <w:rsid w:val="005D585E"/>
    <w:rsid w:val="00614511"/>
    <w:rsid w:val="00622978"/>
    <w:rsid w:val="00634244"/>
    <w:rsid w:val="00644645"/>
    <w:rsid w:val="00654961"/>
    <w:rsid w:val="0065782D"/>
    <w:rsid w:val="00664EAA"/>
    <w:rsid w:val="00672F31"/>
    <w:rsid w:val="006913FC"/>
    <w:rsid w:val="00696C6B"/>
    <w:rsid w:val="006A3F93"/>
    <w:rsid w:val="006A6E84"/>
    <w:rsid w:val="006C11C0"/>
    <w:rsid w:val="006D0724"/>
    <w:rsid w:val="006D6027"/>
    <w:rsid w:val="00707B12"/>
    <w:rsid w:val="00723F0C"/>
    <w:rsid w:val="0076511A"/>
    <w:rsid w:val="00766B7D"/>
    <w:rsid w:val="0079066C"/>
    <w:rsid w:val="00795F03"/>
    <w:rsid w:val="007A4D1E"/>
    <w:rsid w:val="007C1B2B"/>
    <w:rsid w:val="007C2706"/>
    <w:rsid w:val="008054A2"/>
    <w:rsid w:val="00811AB6"/>
    <w:rsid w:val="008548FD"/>
    <w:rsid w:val="00857CFC"/>
    <w:rsid w:val="008833E2"/>
    <w:rsid w:val="0088600E"/>
    <w:rsid w:val="008C56D7"/>
    <w:rsid w:val="0090139B"/>
    <w:rsid w:val="00961079"/>
    <w:rsid w:val="00986507"/>
    <w:rsid w:val="009E4976"/>
    <w:rsid w:val="00A17A76"/>
    <w:rsid w:val="00A235A3"/>
    <w:rsid w:val="00A4572A"/>
    <w:rsid w:val="00A474D7"/>
    <w:rsid w:val="00A56287"/>
    <w:rsid w:val="00A714EB"/>
    <w:rsid w:val="00AA4343"/>
    <w:rsid w:val="00AB34CD"/>
    <w:rsid w:val="00AE3E91"/>
    <w:rsid w:val="00AE6C1B"/>
    <w:rsid w:val="00B02E95"/>
    <w:rsid w:val="00B95CD6"/>
    <w:rsid w:val="00BA055E"/>
    <w:rsid w:val="00BF5DAF"/>
    <w:rsid w:val="00C3116B"/>
    <w:rsid w:val="00C60BD4"/>
    <w:rsid w:val="00C64E38"/>
    <w:rsid w:val="00C77865"/>
    <w:rsid w:val="00C83064"/>
    <w:rsid w:val="00C90597"/>
    <w:rsid w:val="00C91BD9"/>
    <w:rsid w:val="00C94733"/>
    <w:rsid w:val="00CA1439"/>
    <w:rsid w:val="00CB6C62"/>
    <w:rsid w:val="00CC0B27"/>
    <w:rsid w:val="00CE09A8"/>
    <w:rsid w:val="00D10023"/>
    <w:rsid w:val="00D3309B"/>
    <w:rsid w:val="00D47B37"/>
    <w:rsid w:val="00D6292A"/>
    <w:rsid w:val="00D77B12"/>
    <w:rsid w:val="00DA3B7F"/>
    <w:rsid w:val="00DE2310"/>
    <w:rsid w:val="00DE2D60"/>
    <w:rsid w:val="00DE7E40"/>
    <w:rsid w:val="00E04217"/>
    <w:rsid w:val="00E13CEB"/>
    <w:rsid w:val="00E20951"/>
    <w:rsid w:val="00E211B7"/>
    <w:rsid w:val="00E2792F"/>
    <w:rsid w:val="00E323E4"/>
    <w:rsid w:val="00E54C1E"/>
    <w:rsid w:val="00E71F54"/>
    <w:rsid w:val="00E92A32"/>
    <w:rsid w:val="00EB150B"/>
    <w:rsid w:val="00ED3A71"/>
    <w:rsid w:val="00EE7D24"/>
    <w:rsid w:val="00F23ED6"/>
    <w:rsid w:val="00F82F2D"/>
    <w:rsid w:val="00FD52C3"/>
    <w:rsid w:val="00FE7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0CC7"/>
  <w15:docId w15:val="{12CF7B94-29FE-4ADF-B7C6-E6F705E4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9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3E2"/>
    <w:pPr>
      <w:ind w:left="720"/>
      <w:contextualSpacing/>
    </w:pPr>
  </w:style>
  <w:style w:type="paragraph" w:styleId="Header">
    <w:name w:val="header"/>
    <w:basedOn w:val="Normal"/>
    <w:link w:val="HeaderChar"/>
    <w:uiPriority w:val="99"/>
    <w:unhideWhenUsed/>
    <w:rsid w:val="00190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D64"/>
  </w:style>
  <w:style w:type="table" w:styleId="TableGrid">
    <w:name w:val="Table Grid"/>
    <w:basedOn w:val="TableNormal"/>
    <w:uiPriority w:val="59"/>
    <w:rsid w:val="00190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90D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D64"/>
  </w:style>
  <w:style w:type="character" w:styleId="Hyperlink">
    <w:name w:val="Hyperlink"/>
    <w:basedOn w:val="DefaultParagraphFont"/>
    <w:uiPriority w:val="99"/>
    <w:unhideWhenUsed/>
    <w:rsid w:val="0079066C"/>
    <w:rPr>
      <w:color w:val="0000FF" w:themeColor="hyperlink"/>
      <w:u w:val="single"/>
    </w:rPr>
  </w:style>
  <w:style w:type="character" w:styleId="UnresolvedMention">
    <w:name w:val="Unresolved Mention"/>
    <w:basedOn w:val="DefaultParagraphFont"/>
    <w:uiPriority w:val="99"/>
    <w:semiHidden/>
    <w:unhideWhenUsed/>
    <w:rsid w:val="007906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ccsoffice365-my.sharepoint.com/:w:/g/personal/phaisley_uccs_edu/ERdvfXpobehDmycKVbStRtEBRqVKc2_BKvIaYCoS6PspDw?e=41mvm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18963-7DA3-48AD-A96D-8535BA991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Phillip Heasley</dc:creator>
  <cp:lastModifiedBy>Phillip Haisley</cp:lastModifiedBy>
  <cp:revision>3</cp:revision>
  <dcterms:created xsi:type="dcterms:W3CDTF">2025-11-03T00:33:00Z</dcterms:created>
  <dcterms:modified xsi:type="dcterms:W3CDTF">2025-11-03T19:31:00Z</dcterms:modified>
</cp:coreProperties>
</file>