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B56" w14:textId="26D1D830" w:rsidR="00211C2F" w:rsidRDefault="002E277B" w:rsidP="002E277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One: </w:t>
      </w:r>
      <w:r w:rsidR="00211C2F">
        <w:rPr>
          <w:rFonts w:ascii="Times New Roman" w:hAnsi="Times New Roman" w:cs="Times New Roman"/>
          <w:sz w:val="32"/>
          <w:szCs w:val="32"/>
        </w:rPr>
        <w:t>In the sentences provided below, please take three steps</w:t>
      </w:r>
    </w:p>
    <w:p w14:paraId="775CD910" w14:textId="3865242B" w:rsidR="00211C2F" w:rsidRDefault="00211C2F" w:rsidP="00211C2F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Complete the labeling table.</w:t>
      </w:r>
    </w:p>
    <w:p w14:paraId="451B2147" w14:textId="77777777" w:rsidR="00BC19D9" w:rsidRDefault="00164926" w:rsidP="00C66C5A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D82342">
        <w:rPr>
          <w:rFonts w:ascii="Times New Roman" w:hAnsi="Times New Roman" w:cs="Times New Roman"/>
          <w:sz w:val="32"/>
          <w:szCs w:val="32"/>
        </w:rPr>
        <w:t>Create a sentence diagram</w:t>
      </w:r>
      <w:r w:rsidR="00D82342" w:rsidRPr="00D82342">
        <w:rPr>
          <w:rFonts w:ascii="Times New Roman" w:hAnsi="Times New Roman" w:cs="Times New Roman"/>
          <w:sz w:val="32"/>
          <w:szCs w:val="32"/>
        </w:rPr>
        <w:t>.</w:t>
      </w:r>
      <w:r w:rsidRPr="00D8234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CA31E8" w14:textId="32320CA0" w:rsidR="00383C9F" w:rsidRDefault="00D82342" w:rsidP="00BC19D9">
      <w:pPr>
        <w:shd w:val="clear" w:color="auto" w:fill="FFFFFF"/>
        <w:spacing w:beforeAutospacing="1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BC19D9">
        <w:rPr>
          <w:rFonts w:ascii="Times New Roman" w:hAnsi="Times New Roman" w:cs="Times New Roman"/>
          <w:sz w:val="32"/>
          <w:szCs w:val="32"/>
        </w:rPr>
        <w:t>For these first set of problems, I have identified the sentence pattern for you.</w:t>
      </w:r>
      <w:r w:rsidR="00383C9F" w:rsidRPr="00BC19D9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You can refer to the chart on p. 24 and look at the chapter for additional info and examples.</w:t>
      </w:r>
      <w:r w:rsidR="00383C9F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You can also use the example trees in my Sentence Patterns Handout</w:t>
      </w:r>
      <w:r w:rsidR="005A6AA3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to help you.</w:t>
      </w:r>
    </w:p>
    <w:p w14:paraId="6659CEC1" w14:textId="7E8B1E90" w:rsidR="00BC19D9" w:rsidRPr="00BC19D9" w:rsidRDefault="00BC19D9" w:rsidP="00BC19D9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 some of my tree diagrams and tables, I ask students to identify the “role</w:t>
      </w:r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s” in the sentence such as direct object (DO), adverbial (</w:t>
      </w:r>
      <w:proofErr w:type="spellStart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Advl</w:t>
      </w:r>
      <w:proofErr w:type="spellEnd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), Subject Complement (Subj Comp), etc. There is no need to identify any roles for this homework assignment.</w:t>
      </w:r>
    </w:p>
    <w:p w14:paraId="53AF5256" w14:textId="4E8636EF" w:rsidR="00C66C5A" w:rsidRPr="00383C9F" w:rsidRDefault="00C66C5A" w:rsidP="00383C9F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 w:rsidRPr="00383C9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Different books number these patterns differently, so it is better to use the terminology rather than numbers. 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Rather than use the number, </w:t>
      </w:r>
      <w:r w:rsidR="005A6AA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we will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use words to describe the sentence pattern using one of these options:</w:t>
      </w:r>
    </w:p>
    <w:p w14:paraId="02C31028" w14:textId="142E88D0" w:rsidR="0044436F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Copular "Be" 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(pattern </w:t>
      </w:r>
      <w:r w:rsidR="0044436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 or 2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on p. 24)</w:t>
      </w:r>
    </w:p>
    <w:p w14:paraId="07F6A030" w14:textId="143F643D" w:rsidR="00C66C5A" w:rsidRPr="00C66C5A" w:rsidRDefault="0044436F" w:rsidP="004443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In our class, we will combine both 1 &amp; 2 into one group. </w:t>
      </w:r>
    </w:p>
    <w:p w14:paraId="17EEAEBD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Linking Verb with a Subject Complement (pattern 3 on p. 24)</w:t>
      </w:r>
    </w:p>
    <w:p w14:paraId="3AB23AF0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Intransitive (pattern 4 on p. 24)</w:t>
      </w:r>
    </w:p>
    <w:p w14:paraId="628BDE74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Transitive (pattern 5 on p. 24)</w:t>
      </w:r>
    </w:p>
    <w:p w14:paraId="2AE1FD1B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 Direct Object (pattern 6 on p. 24)</w:t>
      </w:r>
    </w:p>
    <w:p w14:paraId="4A287DA8" w14:textId="052A603B" w:rsidR="00C66C5A" w:rsidRPr="002E277B" w:rsidRDefault="00C66C5A" w:rsidP="002E2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an Object Complement (pattern 7 on p. 24)</w:t>
      </w:r>
    </w:p>
    <w:p w14:paraId="3C498252" w14:textId="18703F05" w:rsidR="00BC19D9" w:rsidRDefault="00BC19D9" w:rsidP="002E2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277B">
        <w:rPr>
          <w:rFonts w:ascii="Times New Roman" w:hAnsi="Times New Roman" w:cs="Times New Roman"/>
          <w:sz w:val="32"/>
          <w:szCs w:val="32"/>
        </w:rPr>
        <w:lastRenderedPageBreak/>
        <w:t>The students are very tired.</w:t>
      </w:r>
    </w:p>
    <w:p w14:paraId="168FB140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0F3970" w14:textId="074DA6F9" w:rsidR="002E277B" w:rsidRDefault="001C03DD" w:rsidP="001C03DD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2E277B">
        <w:rPr>
          <w:rFonts w:ascii="Times New Roman" w:hAnsi="Times New Roman" w:cs="Times New Roman"/>
          <w:sz w:val="32"/>
          <w:szCs w:val="32"/>
        </w:rPr>
        <w:t>Copular Be (Adjective Phrase as a Subject Complement)</w:t>
      </w:r>
    </w:p>
    <w:p w14:paraId="197122D1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442" w:type="dxa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8"/>
        <w:gridCol w:w="1908"/>
        <w:gridCol w:w="1908"/>
      </w:tblGrid>
      <w:tr w:rsidR="00AA4BFB" w14:paraId="7BEE9FD2" w14:textId="77777777" w:rsidTr="002E277B">
        <w:trPr>
          <w:trHeight w:val="393"/>
        </w:trPr>
        <w:tc>
          <w:tcPr>
            <w:tcW w:w="1906" w:type="dxa"/>
          </w:tcPr>
          <w:p w14:paraId="0E242192" w14:textId="252B4BEE" w:rsidR="00AA4BFB" w:rsidRDefault="00AA4BF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ROLE</w:t>
            </w:r>
          </w:p>
        </w:tc>
        <w:tc>
          <w:tcPr>
            <w:tcW w:w="3812" w:type="dxa"/>
            <w:gridSpan w:val="2"/>
          </w:tcPr>
          <w:p w14:paraId="1B28962A" w14:textId="002011AE" w:rsidR="00AA4BFB" w:rsidRDefault="00AA4BF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Subject</w:t>
            </w:r>
          </w:p>
        </w:tc>
        <w:tc>
          <w:tcPr>
            <w:tcW w:w="1908" w:type="dxa"/>
          </w:tcPr>
          <w:p w14:paraId="7F157E9A" w14:textId="4CE24CCA" w:rsidR="00AA4BFB" w:rsidRDefault="00AA4BF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Predicate</w:t>
            </w:r>
          </w:p>
        </w:tc>
        <w:tc>
          <w:tcPr>
            <w:tcW w:w="3816" w:type="dxa"/>
            <w:gridSpan w:val="2"/>
          </w:tcPr>
          <w:p w14:paraId="76A6E6BC" w14:textId="34033A2A" w:rsidR="00AA4BFB" w:rsidRDefault="00AA4BF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Subject Complement</w:t>
            </w:r>
          </w:p>
        </w:tc>
      </w:tr>
      <w:tr w:rsidR="002E277B" w14:paraId="1FAF5536" w14:textId="77777777" w:rsidTr="002E277B">
        <w:trPr>
          <w:trHeight w:val="393"/>
        </w:trPr>
        <w:tc>
          <w:tcPr>
            <w:tcW w:w="1906" w:type="dxa"/>
          </w:tcPr>
          <w:p w14:paraId="5A45964E" w14:textId="761BFDBB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3812" w:type="dxa"/>
            <w:gridSpan w:val="2"/>
          </w:tcPr>
          <w:p w14:paraId="65BA7720" w14:textId="53826A26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1908" w:type="dxa"/>
          </w:tcPr>
          <w:p w14:paraId="3D78EEDA" w14:textId="2081AC3F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3816" w:type="dxa"/>
            <w:gridSpan w:val="2"/>
          </w:tcPr>
          <w:p w14:paraId="580D1050" w14:textId="5B855747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ADJP</w:t>
            </w:r>
          </w:p>
        </w:tc>
      </w:tr>
      <w:tr w:rsidR="002E277B" w14:paraId="26D0E375" w14:textId="77777777" w:rsidTr="002E277B">
        <w:trPr>
          <w:trHeight w:val="393"/>
        </w:trPr>
        <w:tc>
          <w:tcPr>
            <w:tcW w:w="1906" w:type="dxa"/>
            <w:shd w:val="clear" w:color="auto" w:fill="E8E8E8" w:themeFill="background2"/>
          </w:tcPr>
          <w:p w14:paraId="13FD9E4A" w14:textId="378E27E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906" w:type="dxa"/>
            <w:shd w:val="clear" w:color="auto" w:fill="E8E8E8" w:themeFill="background2"/>
          </w:tcPr>
          <w:p w14:paraId="2464C186" w14:textId="4DFA3CD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</w:p>
        </w:tc>
        <w:tc>
          <w:tcPr>
            <w:tcW w:w="1906" w:type="dxa"/>
            <w:shd w:val="clear" w:color="auto" w:fill="E8E8E8" w:themeFill="background2"/>
          </w:tcPr>
          <w:p w14:paraId="48610167" w14:textId="001A2056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Students</w:t>
            </w:r>
          </w:p>
        </w:tc>
        <w:tc>
          <w:tcPr>
            <w:tcW w:w="1908" w:type="dxa"/>
            <w:shd w:val="clear" w:color="auto" w:fill="E8E8E8" w:themeFill="background2"/>
          </w:tcPr>
          <w:p w14:paraId="4C7FB072" w14:textId="14E9DA94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908" w:type="dxa"/>
            <w:shd w:val="clear" w:color="auto" w:fill="E8E8E8" w:themeFill="background2"/>
          </w:tcPr>
          <w:p w14:paraId="59A0F20F" w14:textId="7855393A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Very</w:t>
            </w:r>
          </w:p>
        </w:tc>
        <w:tc>
          <w:tcPr>
            <w:tcW w:w="1908" w:type="dxa"/>
            <w:shd w:val="clear" w:color="auto" w:fill="E8E8E8" w:themeFill="background2"/>
          </w:tcPr>
          <w:p w14:paraId="0E7311D4" w14:textId="6E0FFB39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Tired</w:t>
            </w:r>
          </w:p>
        </w:tc>
      </w:tr>
      <w:tr w:rsidR="002E277B" w14:paraId="1E6FEA7D" w14:textId="77777777" w:rsidTr="002E277B">
        <w:trPr>
          <w:trHeight w:val="393"/>
        </w:trPr>
        <w:tc>
          <w:tcPr>
            <w:tcW w:w="1906" w:type="dxa"/>
          </w:tcPr>
          <w:p w14:paraId="0D21737C" w14:textId="50150982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906" w:type="dxa"/>
          </w:tcPr>
          <w:p w14:paraId="36B2D992" w14:textId="36C64345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1906" w:type="dxa"/>
          </w:tcPr>
          <w:p w14:paraId="06517642" w14:textId="6F0F7B77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908" w:type="dxa"/>
          </w:tcPr>
          <w:p w14:paraId="7E3268A3" w14:textId="4000766C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1908" w:type="dxa"/>
          </w:tcPr>
          <w:p w14:paraId="6EE52AED" w14:textId="7064F3FF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Adv</w:t>
            </w:r>
          </w:p>
        </w:tc>
        <w:tc>
          <w:tcPr>
            <w:tcW w:w="1908" w:type="dxa"/>
          </w:tcPr>
          <w:p w14:paraId="68ACADB9" w14:textId="379B2A6D" w:rsidR="002E277B" w:rsidRDefault="00B040AA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</w:t>
            </w:r>
          </w:p>
        </w:tc>
      </w:tr>
    </w:tbl>
    <w:p w14:paraId="753A1F53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32915AF3" w14:textId="21ADA8AE" w:rsidR="008B1ADE" w:rsidRDefault="001C03D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B2B36FD" wp14:editId="3C2FC2D6">
            <wp:extent cx="3713259" cy="3191893"/>
            <wp:effectExtent l="0" t="0" r="1905" b="8890"/>
            <wp:docPr id="25127970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79700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676" cy="320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C1FF" w14:textId="5DFF9F5B" w:rsidR="00D914AA" w:rsidRDefault="00864789" w:rsidP="001C03D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My uncle </w:t>
      </w:r>
      <w:r w:rsidR="0048767E">
        <w:rPr>
          <w:rFonts w:ascii="Times New Roman" w:hAnsi="Times New Roman" w:cs="Times New Roman"/>
          <w:sz w:val="32"/>
          <w:szCs w:val="32"/>
        </w:rPr>
        <w:t>was</w:t>
      </w:r>
      <w:r>
        <w:rPr>
          <w:rFonts w:ascii="Times New Roman" w:hAnsi="Times New Roman" w:cs="Times New Roman"/>
          <w:sz w:val="32"/>
          <w:szCs w:val="32"/>
        </w:rPr>
        <w:t xml:space="preserve"> in jail</w:t>
      </w:r>
      <w:r w:rsidR="006930E8">
        <w:rPr>
          <w:rFonts w:ascii="Times New Roman" w:hAnsi="Times New Roman" w:cs="Times New Roman"/>
          <w:sz w:val="32"/>
          <w:szCs w:val="32"/>
        </w:rPr>
        <w:t>.</w:t>
      </w:r>
    </w:p>
    <w:p w14:paraId="575C59B9" w14:textId="77777777" w:rsidR="001C03DD" w:rsidRPr="001C03DD" w:rsidRDefault="001C03DD" w:rsidP="001C03D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399B17F" w14:textId="7CDE4117" w:rsidR="00864789" w:rsidRDefault="001C03DD" w:rsidP="001C03D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D914AA">
        <w:rPr>
          <w:rFonts w:ascii="Times New Roman" w:hAnsi="Times New Roman" w:cs="Times New Roman"/>
          <w:sz w:val="32"/>
          <w:szCs w:val="32"/>
        </w:rPr>
        <w:t>Copular Be (Prepositional Phrase as a Subject Complement)</w:t>
      </w:r>
    </w:p>
    <w:p w14:paraId="2AD2062A" w14:textId="77777777" w:rsidR="001C03DD" w:rsidRDefault="001C03DD" w:rsidP="001C03DD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7"/>
        <w:gridCol w:w="2072"/>
        <w:gridCol w:w="2088"/>
        <w:gridCol w:w="2059"/>
        <w:gridCol w:w="2061"/>
        <w:gridCol w:w="2070"/>
      </w:tblGrid>
      <w:tr w:rsidR="00883AB9" w14:paraId="700ADDCE" w14:textId="77777777" w:rsidTr="00B97C94">
        <w:trPr>
          <w:trHeight w:val="364"/>
        </w:trPr>
        <w:tc>
          <w:tcPr>
            <w:tcW w:w="2097" w:type="dxa"/>
          </w:tcPr>
          <w:p w14:paraId="69E63943" w14:textId="1C0F78FE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160" w:type="dxa"/>
            <w:gridSpan w:val="2"/>
          </w:tcPr>
          <w:p w14:paraId="7F6190DE" w14:textId="29599525" w:rsidR="00883AB9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2059" w:type="dxa"/>
          </w:tcPr>
          <w:p w14:paraId="5CFF9393" w14:textId="707A5111" w:rsidR="00883AB9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4131" w:type="dxa"/>
            <w:gridSpan w:val="2"/>
          </w:tcPr>
          <w:p w14:paraId="5F9EF431" w14:textId="4B6B4F78" w:rsidR="00883AB9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PP</w:t>
            </w:r>
          </w:p>
        </w:tc>
      </w:tr>
      <w:tr w:rsidR="00D914AA" w14:paraId="4E2A5B97" w14:textId="77777777" w:rsidTr="00D914AA">
        <w:trPr>
          <w:trHeight w:val="364"/>
        </w:trPr>
        <w:tc>
          <w:tcPr>
            <w:tcW w:w="2097" w:type="dxa"/>
            <w:shd w:val="clear" w:color="auto" w:fill="E8E8E8" w:themeFill="background2"/>
          </w:tcPr>
          <w:p w14:paraId="6BEC1827" w14:textId="6CF954AD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2072" w:type="dxa"/>
            <w:shd w:val="clear" w:color="auto" w:fill="E8E8E8" w:themeFill="background2"/>
          </w:tcPr>
          <w:p w14:paraId="5B6774CC" w14:textId="6757875E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My</w:t>
            </w:r>
          </w:p>
        </w:tc>
        <w:tc>
          <w:tcPr>
            <w:tcW w:w="2088" w:type="dxa"/>
            <w:shd w:val="clear" w:color="auto" w:fill="E8E8E8" w:themeFill="background2"/>
          </w:tcPr>
          <w:p w14:paraId="2AF88DDA" w14:textId="56BE44C9" w:rsidR="00D914AA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ncle</w:t>
            </w:r>
          </w:p>
        </w:tc>
        <w:tc>
          <w:tcPr>
            <w:tcW w:w="2059" w:type="dxa"/>
            <w:shd w:val="clear" w:color="auto" w:fill="E8E8E8" w:themeFill="background2"/>
          </w:tcPr>
          <w:p w14:paraId="1C66B293" w14:textId="272C7937" w:rsidR="00D914AA" w:rsidRDefault="0048767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was</w:t>
            </w:r>
          </w:p>
        </w:tc>
        <w:tc>
          <w:tcPr>
            <w:tcW w:w="2061" w:type="dxa"/>
            <w:shd w:val="clear" w:color="auto" w:fill="E8E8E8" w:themeFill="background2"/>
          </w:tcPr>
          <w:p w14:paraId="0A6E1DAC" w14:textId="3056729D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070" w:type="dxa"/>
            <w:shd w:val="clear" w:color="auto" w:fill="E8E8E8" w:themeFill="background2"/>
          </w:tcPr>
          <w:p w14:paraId="3D750AC1" w14:textId="2E842985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ail</w:t>
            </w:r>
          </w:p>
        </w:tc>
      </w:tr>
      <w:tr w:rsidR="00D914AA" w14:paraId="60F888A4" w14:textId="77777777" w:rsidTr="00D914AA">
        <w:trPr>
          <w:trHeight w:val="729"/>
        </w:trPr>
        <w:tc>
          <w:tcPr>
            <w:tcW w:w="2097" w:type="dxa"/>
          </w:tcPr>
          <w:p w14:paraId="4A0882A7" w14:textId="11ECFD04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072" w:type="dxa"/>
          </w:tcPr>
          <w:p w14:paraId="43890F7E" w14:textId="48199B1F" w:rsidR="00D914AA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2088" w:type="dxa"/>
          </w:tcPr>
          <w:p w14:paraId="7C2431E8" w14:textId="1960D632" w:rsidR="00D914AA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059" w:type="dxa"/>
          </w:tcPr>
          <w:p w14:paraId="139B8905" w14:textId="3305FF27" w:rsidR="00D914AA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2061" w:type="dxa"/>
          </w:tcPr>
          <w:p w14:paraId="5FD75554" w14:textId="2E26150C" w:rsidR="00D914AA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Prep</w:t>
            </w:r>
          </w:p>
        </w:tc>
        <w:tc>
          <w:tcPr>
            <w:tcW w:w="2070" w:type="dxa"/>
          </w:tcPr>
          <w:p w14:paraId="62F15FE4" w14:textId="06023957" w:rsidR="00D914AA" w:rsidRDefault="00B040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</w:tbl>
    <w:p w14:paraId="30596F7D" w14:textId="77777777" w:rsidR="00864789" w:rsidRPr="00864789" w:rsidRDefault="00864789" w:rsidP="008647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92FB55" w14:textId="57BBECF9" w:rsidR="00890F18" w:rsidRDefault="00C31EE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A8BA6BE" wp14:editId="5A5F93CA">
            <wp:extent cx="3243943" cy="3243943"/>
            <wp:effectExtent l="0" t="0" r="0" b="0"/>
            <wp:docPr id="1404386096" name="Picture 2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6096" name="Picture 2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988" cy="324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67E">
        <w:rPr>
          <w:rFonts w:ascii="Times New Roman" w:hAnsi="Times New Roman" w:cs="Times New Roman"/>
          <w:sz w:val="32"/>
          <w:szCs w:val="32"/>
        </w:rPr>
        <w:br w:type="page"/>
      </w:r>
    </w:p>
    <w:p w14:paraId="57014AD8" w14:textId="64923970" w:rsidR="0048767E" w:rsidRPr="00165D76" w:rsidRDefault="00883AB9" w:rsidP="00165D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The</w:t>
      </w:r>
      <w:r w:rsidR="00165D76" w:rsidRPr="00165D76">
        <w:rPr>
          <w:rFonts w:ascii="Times New Roman" w:hAnsi="Times New Roman" w:cs="Times New Roman"/>
          <w:sz w:val="32"/>
          <w:szCs w:val="32"/>
        </w:rPr>
        <w:t xml:space="preserve"> new teachers are experts in their field.</w:t>
      </w:r>
    </w:p>
    <w:p w14:paraId="0CB51680" w14:textId="77777777" w:rsidR="00165D76" w:rsidRDefault="00165D76" w:rsidP="00165D76">
      <w:pPr>
        <w:rPr>
          <w:rFonts w:ascii="Times New Roman" w:hAnsi="Times New Roman" w:cs="Times New Roman"/>
          <w:sz w:val="32"/>
          <w:szCs w:val="32"/>
        </w:rPr>
      </w:pPr>
    </w:p>
    <w:p w14:paraId="190CD94F" w14:textId="45AC22C3" w:rsidR="00165D76" w:rsidRPr="00165D76" w:rsidRDefault="00AC368F" w:rsidP="00165D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165D76">
        <w:rPr>
          <w:rFonts w:ascii="Times New Roman" w:hAnsi="Times New Roman" w:cs="Times New Roman"/>
          <w:sz w:val="32"/>
          <w:szCs w:val="32"/>
        </w:rPr>
        <w:t>Copular “Be” (Noun Phrase as a Subject Complement)</w:t>
      </w:r>
    </w:p>
    <w:tbl>
      <w:tblPr>
        <w:tblStyle w:val="TableGrid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1531"/>
        <w:gridCol w:w="1408"/>
        <w:gridCol w:w="1404"/>
        <w:gridCol w:w="1438"/>
        <w:gridCol w:w="1561"/>
        <w:gridCol w:w="1312"/>
        <w:gridCol w:w="1312"/>
        <w:gridCol w:w="1312"/>
        <w:gridCol w:w="1312"/>
      </w:tblGrid>
      <w:tr w:rsidR="00883AB9" w14:paraId="6BA89B98" w14:textId="77777777" w:rsidTr="00883AB9">
        <w:trPr>
          <w:trHeight w:val="398"/>
        </w:trPr>
        <w:tc>
          <w:tcPr>
            <w:tcW w:w="1531" w:type="dxa"/>
          </w:tcPr>
          <w:p w14:paraId="3F7D915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250" w:type="dxa"/>
            <w:gridSpan w:val="3"/>
          </w:tcPr>
          <w:p w14:paraId="4F3DD0A8" w14:textId="7232112C" w:rsidR="00883AB9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1561" w:type="dxa"/>
          </w:tcPr>
          <w:p w14:paraId="117AA842" w14:textId="25F832B5" w:rsidR="00883AB9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5248" w:type="dxa"/>
            <w:gridSpan w:val="4"/>
          </w:tcPr>
          <w:p w14:paraId="29959CAF" w14:textId="27F880A6" w:rsidR="00883AB9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</w:tr>
      <w:tr w:rsidR="00883AB9" w14:paraId="63C4BAD6" w14:textId="77777777" w:rsidTr="00883AB9">
        <w:trPr>
          <w:trHeight w:val="398"/>
        </w:trPr>
        <w:tc>
          <w:tcPr>
            <w:tcW w:w="1531" w:type="dxa"/>
            <w:shd w:val="clear" w:color="auto" w:fill="E8E8E8" w:themeFill="background2"/>
          </w:tcPr>
          <w:p w14:paraId="3E6614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408" w:type="dxa"/>
            <w:shd w:val="clear" w:color="auto" w:fill="E8E8E8" w:themeFill="background2"/>
          </w:tcPr>
          <w:p w14:paraId="6D40615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the </w:t>
            </w:r>
          </w:p>
        </w:tc>
        <w:tc>
          <w:tcPr>
            <w:tcW w:w="1404" w:type="dxa"/>
            <w:shd w:val="clear" w:color="auto" w:fill="E8E8E8" w:themeFill="background2"/>
          </w:tcPr>
          <w:p w14:paraId="59E407B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new</w:t>
            </w:r>
          </w:p>
        </w:tc>
        <w:tc>
          <w:tcPr>
            <w:tcW w:w="1438" w:type="dxa"/>
            <w:shd w:val="clear" w:color="auto" w:fill="E8E8E8" w:themeFill="background2"/>
          </w:tcPr>
          <w:p w14:paraId="1C0A180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teachers</w:t>
            </w:r>
          </w:p>
        </w:tc>
        <w:tc>
          <w:tcPr>
            <w:tcW w:w="1561" w:type="dxa"/>
            <w:shd w:val="clear" w:color="auto" w:fill="E8E8E8" w:themeFill="background2"/>
          </w:tcPr>
          <w:p w14:paraId="4A47D49A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312" w:type="dxa"/>
            <w:shd w:val="clear" w:color="auto" w:fill="E8E8E8" w:themeFill="background2"/>
          </w:tcPr>
          <w:p w14:paraId="40B3E3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experts</w:t>
            </w:r>
          </w:p>
        </w:tc>
        <w:tc>
          <w:tcPr>
            <w:tcW w:w="1312" w:type="dxa"/>
            <w:shd w:val="clear" w:color="auto" w:fill="E8E8E8" w:themeFill="background2"/>
          </w:tcPr>
          <w:p w14:paraId="502D56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  <w:tc>
          <w:tcPr>
            <w:tcW w:w="1312" w:type="dxa"/>
            <w:shd w:val="clear" w:color="auto" w:fill="E8E8E8" w:themeFill="background2"/>
          </w:tcPr>
          <w:p w14:paraId="76533176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their</w:t>
            </w:r>
          </w:p>
        </w:tc>
        <w:tc>
          <w:tcPr>
            <w:tcW w:w="1312" w:type="dxa"/>
            <w:shd w:val="clear" w:color="auto" w:fill="E8E8E8" w:themeFill="background2"/>
          </w:tcPr>
          <w:p w14:paraId="709D75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</w:tr>
      <w:tr w:rsidR="00883AB9" w14:paraId="1A723BE6" w14:textId="77777777" w:rsidTr="00883AB9">
        <w:trPr>
          <w:trHeight w:val="796"/>
        </w:trPr>
        <w:tc>
          <w:tcPr>
            <w:tcW w:w="1531" w:type="dxa"/>
          </w:tcPr>
          <w:p w14:paraId="0D407F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408" w:type="dxa"/>
          </w:tcPr>
          <w:p w14:paraId="7E6F0B2D" w14:textId="6EA99BA4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1404" w:type="dxa"/>
          </w:tcPr>
          <w:p w14:paraId="050CBCCE" w14:textId="3D817589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</w:t>
            </w:r>
          </w:p>
        </w:tc>
        <w:tc>
          <w:tcPr>
            <w:tcW w:w="1438" w:type="dxa"/>
          </w:tcPr>
          <w:p w14:paraId="54B3DD43" w14:textId="2A86E77B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561" w:type="dxa"/>
          </w:tcPr>
          <w:p w14:paraId="133C368C" w14:textId="146B23F1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1312" w:type="dxa"/>
          </w:tcPr>
          <w:p w14:paraId="08055F39" w14:textId="0DF6C31F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312" w:type="dxa"/>
          </w:tcPr>
          <w:p w14:paraId="5122B053" w14:textId="11142D4B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Prep</w:t>
            </w:r>
          </w:p>
        </w:tc>
        <w:tc>
          <w:tcPr>
            <w:tcW w:w="1312" w:type="dxa"/>
          </w:tcPr>
          <w:p w14:paraId="3AD336D8" w14:textId="71E67754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1312" w:type="dxa"/>
          </w:tcPr>
          <w:p w14:paraId="53EBDC60" w14:textId="317CC1FC" w:rsidR="00883AB9" w:rsidRDefault="00B040AA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</w:tbl>
    <w:p w14:paraId="191CA045" w14:textId="77777777" w:rsidR="0048767E" w:rsidRDefault="0048767E">
      <w:pPr>
        <w:rPr>
          <w:rFonts w:ascii="Times New Roman" w:hAnsi="Times New Roman" w:cs="Times New Roman"/>
          <w:sz w:val="32"/>
          <w:szCs w:val="32"/>
        </w:rPr>
      </w:pPr>
    </w:p>
    <w:p w14:paraId="4D86DF70" w14:textId="514AEA31" w:rsidR="002E71E6" w:rsidRDefault="0097785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42E3367" wp14:editId="4E195566">
            <wp:extent cx="5292050" cy="3222172"/>
            <wp:effectExtent l="0" t="0" r="4445" b="0"/>
            <wp:docPr id="338703880" name="Picture 3" descr="A diagram of a teacher's exp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3880" name="Picture 3" descr="A diagram of a teacher's expe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31" cy="323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C0DC" w14:textId="589640B8" w:rsidR="00864789" w:rsidRDefault="00AC1A4E" w:rsidP="000F6B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This crime </w:t>
      </w:r>
      <w:r w:rsidRPr="00E52B23">
        <w:rPr>
          <w:rFonts w:ascii="Times New Roman" w:hAnsi="Times New Roman" w:cs="Times New Roman"/>
          <w:sz w:val="32"/>
          <w:szCs w:val="32"/>
        </w:rPr>
        <w:t>smells</w:t>
      </w:r>
      <w:r>
        <w:rPr>
          <w:rFonts w:ascii="Times New Roman" w:hAnsi="Times New Roman" w:cs="Times New Roman"/>
          <w:sz w:val="32"/>
          <w:szCs w:val="32"/>
        </w:rPr>
        <w:t xml:space="preserve"> fishy.</w:t>
      </w:r>
    </w:p>
    <w:p w14:paraId="6C6C6C79" w14:textId="77777777" w:rsidR="000F6B95" w:rsidRDefault="000F6B95" w:rsidP="000F6B9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36C00D" w14:textId="6FBEEB9A" w:rsidR="000F6B95" w:rsidRPr="000F6B95" w:rsidRDefault="00AC368F" w:rsidP="00AC368F">
      <w:pPr>
        <w:ind w:firstLine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0F6B95"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tbl>
      <w:tblPr>
        <w:tblStyle w:val="TableGrid"/>
        <w:tblW w:w="11370" w:type="dxa"/>
        <w:tblInd w:w="-5" w:type="dxa"/>
        <w:tblLook w:val="04A0" w:firstRow="1" w:lastRow="0" w:firstColumn="1" w:lastColumn="0" w:noHBand="0" w:noVBand="1"/>
      </w:tblPr>
      <w:tblGrid>
        <w:gridCol w:w="2306"/>
        <w:gridCol w:w="2266"/>
        <w:gridCol w:w="2266"/>
        <w:gridCol w:w="2266"/>
        <w:gridCol w:w="2266"/>
      </w:tblGrid>
      <w:tr w:rsidR="00B040AA" w14:paraId="4FBFB4CD" w14:textId="77777777" w:rsidTr="001A239B">
        <w:trPr>
          <w:trHeight w:val="471"/>
        </w:trPr>
        <w:tc>
          <w:tcPr>
            <w:tcW w:w="2306" w:type="dxa"/>
          </w:tcPr>
          <w:p w14:paraId="051679DD" w14:textId="77777777" w:rsidR="00B040AA" w:rsidRDefault="00B040AA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532" w:type="dxa"/>
            <w:gridSpan w:val="2"/>
          </w:tcPr>
          <w:p w14:paraId="23E902DC" w14:textId="4130FB20" w:rsidR="00B040AA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2266" w:type="dxa"/>
          </w:tcPr>
          <w:p w14:paraId="3D1F7BBA" w14:textId="29E6EC24" w:rsidR="00B040AA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2266" w:type="dxa"/>
          </w:tcPr>
          <w:p w14:paraId="7BDA652F" w14:textId="7226E037" w:rsidR="00B040AA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ADJP</w:t>
            </w:r>
          </w:p>
        </w:tc>
      </w:tr>
      <w:tr w:rsidR="000F6B95" w14:paraId="7584353A" w14:textId="77777777" w:rsidTr="000F6B95">
        <w:trPr>
          <w:trHeight w:val="471"/>
        </w:trPr>
        <w:tc>
          <w:tcPr>
            <w:tcW w:w="2306" w:type="dxa"/>
            <w:shd w:val="clear" w:color="auto" w:fill="E8E8E8" w:themeFill="background2"/>
          </w:tcPr>
          <w:p w14:paraId="08880873" w14:textId="77777777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266" w:type="dxa"/>
            <w:shd w:val="clear" w:color="auto" w:fill="E8E8E8" w:themeFill="background2"/>
          </w:tcPr>
          <w:p w14:paraId="65B8CD6F" w14:textId="0B92187D" w:rsidR="000F6B95" w:rsidRPr="00162A26" w:rsidRDefault="000F6B95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This</w:t>
            </w:r>
          </w:p>
        </w:tc>
        <w:tc>
          <w:tcPr>
            <w:tcW w:w="2266" w:type="dxa"/>
            <w:shd w:val="clear" w:color="auto" w:fill="E8E8E8" w:themeFill="background2"/>
          </w:tcPr>
          <w:p w14:paraId="7DAE1B39" w14:textId="5187821F" w:rsidR="000F6B95" w:rsidRPr="00162A26" w:rsidRDefault="000F6B95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crime</w:t>
            </w:r>
          </w:p>
        </w:tc>
        <w:tc>
          <w:tcPr>
            <w:tcW w:w="2266" w:type="dxa"/>
            <w:shd w:val="clear" w:color="auto" w:fill="E8E8E8" w:themeFill="background2"/>
          </w:tcPr>
          <w:p w14:paraId="1B575C3C" w14:textId="058324B2" w:rsidR="000F6B95" w:rsidRPr="00162A26" w:rsidRDefault="000F6B95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smells</w:t>
            </w:r>
          </w:p>
        </w:tc>
        <w:tc>
          <w:tcPr>
            <w:tcW w:w="2266" w:type="dxa"/>
            <w:shd w:val="clear" w:color="auto" w:fill="E8E8E8" w:themeFill="background2"/>
          </w:tcPr>
          <w:p w14:paraId="017A2D76" w14:textId="740AE625" w:rsidR="000F6B95" w:rsidRPr="00162A26" w:rsidRDefault="000F6B95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fishy</w:t>
            </w:r>
          </w:p>
        </w:tc>
      </w:tr>
      <w:tr w:rsidR="000F6B95" w14:paraId="160316FA" w14:textId="77777777" w:rsidTr="000F6B95">
        <w:trPr>
          <w:trHeight w:val="944"/>
        </w:trPr>
        <w:tc>
          <w:tcPr>
            <w:tcW w:w="2306" w:type="dxa"/>
          </w:tcPr>
          <w:p w14:paraId="6BFAE2C3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266" w:type="dxa"/>
          </w:tcPr>
          <w:p w14:paraId="12DA33E0" w14:textId="27977A8D" w:rsidR="000F6B95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2266" w:type="dxa"/>
          </w:tcPr>
          <w:p w14:paraId="5804D48B" w14:textId="7945456A" w:rsidR="000F6B95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266" w:type="dxa"/>
          </w:tcPr>
          <w:p w14:paraId="4C5AACDD" w14:textId="0D83CE41" w:rsidR="000F6B95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2266" w:type="dxa"/>
          </w:tcPr>
          <w:p w14:paraId="4DA6885B" w14:textId="1C6C9139" w:rsidR="000F6B95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</w:t>
            </w:r>
          </w:p>
        </w:tc>
      </w:tr>
    </w:tbl>
    <w:p w14:paraId="699569BB" w14:textId="433AD3CB" w:rsidR="00890F18" w:rsidRDefault="00AC368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2DBF0DB" wp14:editId="1C3E58C7">
            <wp:extent cx="3463583" cy="2993572"/>
            <wp:effectExtent l="0" t="0" r="3810" b="0"/>
            <wp:docPr id="5" name="Picture 2" descr="A diagram of a cr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A diagram of a cri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31" cy="300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0F18">
        <w:rPr>
          <w:rFonts w:ascii="Times New Roman" w:hAnsi="Times New Roman" w:cs="Times New Roman"/>
          <w:sz w:val="32"/>
          <w:szCs w:val="32"/>
        </w:rPr>
        <w:br w:type="page"/>
      </w:r>
    </w:p>
    <w:p w14:paraId="38B0F39B" w14:textId="6839B8DC" w:rsidR="00E25B37" w:rsidRPr="00E25B37" w:rsidRDefault="00CE17FC" w:rsidP="00E25B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Timothy became a </w:t>
      </w:r>
      <w:r w:rsidR="005F7F6C">
        <w:rPr>
          <w:rFonts w:ascii="Times New Roman" w:hAnsi="Times New Roman" w:cs="Times New Roman"/>
          <w:sz w:val="32"/>
          <w:szCs w:val="32"/>
        </w:rPr>
        <w:t>bitter person.</w:t>
      </w:r>
    </w:p>
    <w:p w14:paraId="777E4CFC" w14:textId="77777777" w:rsidR="00E25B37" w:rsidRDefault="00E25B37" w:rsidP="00E25B3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5C4AEB" w14:textId="1758410A" w:rsidR="00E25B37" w:rsidRDefault="00E25B37" w:rsidP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Linking Verb with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040AA">
        <w:rPr>
          <w:rFonts w:ascii="Times New Roman" w:hAnsi="Times New Roman" w:cs="Times New Roman"/>
          <w:sz w:val="32"/>
          <w:szCs w:val="32"/>
        </w:rPr>
        <w:t>Noun</w:t>
      </w:r>
      <w:r>
        <w:rPr>
          <w:rFonts w:ascii="Times New Roman" w:hAnsi="Times New Roman" w:cs="Times New Roman"/>
          <w:sz w:val="32"/>
          <w:szCs w:val="32"/>
        </w:rPr>
        <w:t xml:space="preserve"> Phrase as a Subject Complement</w:t>
      </w:r>
    </w:p>
    <w:p w14:paraId="46B2FE73" w14:textId="77777777" w:rsidR="00E25B37" w:rsidRPr="000F6B95" w:rsidRDefault="00E25B37" w:rsidP="00E25B3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A221F8E" w14:textId="7836DDEB" w:rsidTr="00017198">
        <w:trPr>
          <w:trHeight w:val="471"/>
        </w:trPr>
        <w:tc>
          <w:tcPr>
            <w:tcW w:w="2213" w:type="dxa"/>
          </w:tcPr>
          <w:p w14:paraId="5BD85CE4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16706BE0" w14:textId="5A18E6AF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2181" w:type="dxa"/>
          </w:tcPr>
          <w:p w14:paraId="71E72A11" w14:textId="0FC9B1A3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6376" w:type="dxa"/>
            <w:gridSpan w:val="3"/>
          </w:tcPr>
          <w:p w14:paraId="6BEC74E2" w14:textId="7DAF1A5C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</w:tr>
      <w:tr w:rsidR="005F7F6C" w14:paraId="731615DF" w14:textId="7F300099" w:rsidTr="005F7F6C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A218732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34C3F56" w14:textId="3D1A0322" w:rsidR="005F7F6C" w:rsidRPr="00162A26" w:rsidRDefault="005F7F6C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imothy</w:t>
            </w:r>
          </w:p>
        </w:tc>
        <w:tc>
          <w:tcPr>
            <w:tcW w:w="2181" w:type="dxa"/>
            <w:shd w:val="clear" w:color="auto" w:fill="E8E8E8" w:themeFill="background2"/>
          </w:tcPr>
          <w:p w14:paraId="5F26AC98" w14:textId="528EB037" w:rsidR="005F7F6C" w:rsidRPr="00162A26" w:rsidRDefault="005F7F6C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became</w:t>
            </w:r>
          </w:p>
        </w:tc>
        <w:tc>
          <w:tcPr>
            <w:tcW w:w="2115" w:type="dxa"/>
            <w:shd w:val="clear" w:color="auto" w:fill="E8E8E8" w:themeFill="background2"/>
          </w:tcPr>
          <w:p w14:paraId="69B821B3" w14:textId="49EB8969" w:rsidR="005F7F6C" w:rsidRPr="00162A26" w:rsidRDefault="005F7F6C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158" w:type="dxa"/>
            <w:shd w:val="clear" w:color="auto" w:fill="E8E8E8" w:themeFill="background2"/>
          </w:tcPr>
          <w:p w14:paraId="57F1D21A" w14:textId="12191B51" w:rsidR="005F7F6C" w:rsidRPr="00162A26" w:rsidRDefault="005F7F6C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bitter</w:t>
            </w:r>
          </w:p>
        </w:tc>
        <w:tc>
          <w:tcPr>
            <w:tcW w:w="2103" w:type="dxa"/>
            <w:shd w:val="clear" w:color="auto" w:fill="E8E8E8" w:themeFill="background2"/>
          </w:tcPr>
          <w:p w14:paraId="6F93E83D" w14:textId="750E01C0" w:rsidR="005F7F6C" w:rsidRDefault="005F7F6C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person</w:t>
            </w:r>
          </w:p>
        </w:tc>
      </w:tr>
      <w:tr w:rsidR="005F7F6C" w14:paraId="22520910" w14:textId="78BB0348" w:rsidTr="005F7F6C">
        <w:trPr>
          <w:trHeight w:val="944"/>
        </w:trPr>
        <w:tc>
          <w:tcPr>
            <w:tcW w:w="2213" w:type="dxa"/>
          </w:tcPr>
          <w:p w14:paraId="3151F17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2FA939F9" w14:textId="5874902C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181" w:type="dxa"/>
          </w:tcPr>
          <w:p w14:paraId="0A21D3D6" w14:textId="0ACBBAEF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2115" w:type="dxa"/>
          </w:tcPr>
          <w:p w14:paraId="4EC86C11" w14:textId="49FF4DF4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2158" w:type="dxa"/>
          </w:tcPr>
          <w:p w14:paraId="79E6B245" w14:textId="2E3EF082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</w:t>
            </w:r>
          </w:p>
        </w:tc>
        <w:tc>
          <w:tcPr>
            <w:tcW w:w="2103" w:type="dxa"/>
          </w:tcPr>
          <w:p w14:paraId="3979C795" w14:textId="7A159C78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</w:tbl>
    <w:p w14:paraId="6A8896AA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</w:p>
    <w:p w14:paraId="12A1FB1D" w14:textId="1AA7B18D" w:rsidR="005F7F6C" w:rsidRDefault="00EB252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D024405" wp14:editId="177EEEA2">
            <wp:extent cx="3760967" cy="2793910"/>
            <wp:effectExtent l="0" t="0" r="0" b="6985"/>
            <wp:docPr id="2005042047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2047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381" cy="27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F6C">
        <w:rPr>
          <w:rFonts w:ascii="Times New Roman" w:hAnsi="Times New Roman" w:cs="Times New Roman"/>
          <w:sz w:val="32"/>
          <w:szCs w:val="32"/>
        </w:rPr>
        <w:br w:type="page"/>
      </w:r>
    </w:p>
    <w:p w14:paraId="6B2B4174" w14:textId="1F36AF91" w:rsidR="005F7F6C" w:rsidRPr="00565F09" w:rsidRDefault="005F7F6C" w:rsidP="00565F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65F09">
        <w:rPr>
          <w:rFonts w:ascii="Times New Roman" w:hAnsi="Times New Roman" w:cs="Times New Roman"/>
          <w:sz w:val="32"/>
          <w:szCs w:val="32"/>
        </w:rPr>
        <w:lastRenderedPageBreak/>
        <w:t xml:space="preserve">Some </w:t>
      </w:r>
      <w:r w:rsidR="00164C76" w:rsidRPr="00565F09">
        <w:rPr>
          <w:rFonts w:ascii="Times New Roman" w:hAnsi="Times New Roman" w:cs="Times New Roman"/>
          <w:sz w:val="32"/>
          <w:szCs w:val="32"/>
        </w:rPr>
        <w:t>players hit every shot.</w:t>
      </w:r>
    </w:p>
    <w:p w14:paraId="757AE8A3" w14:textId="77777777" w:rsidR="005F7F6C" w:rsidRDefault="005F7F6C" w:rsidP="005F7F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3BAC2D" w14:textId="2C9D8D4C" w:rsidR="005F7F6C" w:rsidRPr="000F6B95" w:rsidRDefault="00565F09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B040AA" w14:paraId="7F79EB84" w14:textId="77777777" w:rsidTr="00E92E25">
        <w:trPr>
          <w:trHeight w:val="471"/>
        </w:trPr>
        <w:tc>
          <w:tcPr>
            <w:tcW w:w="2213" w:type="dxa"/>
          </w:tcPr>
          <w:p w14:paraId="6748EAC0" w14:textId="77777777" w:rsidR="00B040AA" w:rsidRDefault="00B040AA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366" w:type="dxa"/>
            <w:gridSpan w:val="2"/>
          </w:tcPr>
          <w:p w14:paraId="2BD21907" w14:textId="22BC0711" w:rsidR="00B040AA" w:rsidRDefault="00D018D4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2115" w:type="dxa"/>
          </w:tcPr>
          <w:p w14:paraId="3616E069" w14:textId="05687CBA" w:rsidR="00B040AA" w:rsidRDefault="00D018D4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4261" w:type="dxa"/>
            <w:gridSpan w:val="2"/>
          </w:tcPr>
          <w:p w14:paraId="2A905E2F" w14:textId="676F674B" w:rsidR="00B040AA" w:rsidRDefault="00D018D4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</w:tr>
      <w:tr w:rsidR="005F7F6C" w14:paraId="4993B2FA" w14:textId="77777777" w:rsidTr="0043384D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34D1ADF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00C907D" w14:textId="3C19A34E" w:rsidR="005F7F6C" w:rsidRPr="00162A26" w:rsidRDefault="00565F09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Some</w:t>
            </w:r>
          </w:p>
        </w:tc>
        <w:tc>
          <w:tcPr>
            <w:tcW w:w="2181" w:type="dxa"/>
            <w:shd w:val="clear" w:color="auto" w:fill="E8E8E8" w:themeFill="background2"/>
          </w:tcPr>
          <w:p w14:paraId="3D0FDD16" w14:textId="5398638D" w:rsidR="005F7F6C" w:rsidRPr="00162A26" w:rsidRDefault="00565F09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players</w:t>
            </w:r>
          </w:p>
        </w:tc>
        <w:tc>
          <w:tcPr>
            <w:tcW w:w="2115" w:type="dxa"/>
            <w:shd w:val="clear" w:color="auto" w:fill="E8E8E8" w:themeFill="background2"/>
          </w:tcPr>
          <w:p w14:paraId="24A15F06" w14:textId="19C7AEA7" w:rsidR="005F7F6C" w:rsidRPr="00162A26" w:rsidRDefault="00565F09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hit</w:t>
            </w:r>
          </w:p>
        </w:tc>
        <w:tc>
          <w:tcPr>
            <w:tcW w:w="2158" w:type="dxa"/>
            <w:shd w:val="clear" w:color="auto" w:fill="E8E8E8" w:themeFill="background2"/>
          </w:tcPr>
          <w:p w14:paraId="5DC72E56" w14:textId="3A83518A" w:rsidR="005F7F6C" w:rsidRPr="00162A26" w:rsidRDefault="00565F09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every</w:t>
            </w:r>
          </w:p>
        </w:tc>
        <w:tc>
          <w:tcPr>
            <w:tcW w:w="2103" w:type="dxa"/>
            <w:shd w:val="clear" w:color="auto" w:fill="E8E8E8" w:themeFill="background2"/>
          </w:tcPr>
          <w:p w14:paraId="3D498C2F" w14:textId="0EA70379" w:rsidR="005F7F6C" w:rsidRDefault="00565F09" w:rsidP="00B040AA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shot</w:t>
            </w:r>
          </w:p>
        </w:tc>
      </w:tr>
      <w:tr w:rsidR="005F7F6C" w14:paraId="613392FA" w14:textId="77777777" w:rsidTr="0043384D">
        <w:trPr>
          <w:trHeight w:val="944"/>
        </w:trPr>
        <w:tc>
          <w:tcPr>
            <w:tcW w:w="2213" w:type="dxa"/>
          </w:tcPr>
          <w:p w14:paraId="4245FABC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11B0D6F1" w14:textId="4D83DFFD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2181" w:type="dxa"/>
          </w:tcPr>
          <w:p w14:paraId="48328A75" w14:textId="5734C7B9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115" w:type="dxa"/>
          </w:tcPr>
          <w:p w14:paraId="55F6791A" w14:textId="6D3249BF" w:rsidR="005F7F6C" w:rsidRDefault="00B040AA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2158" w:type="dxa"/>
          </w:tcPr>
          <w:p w14:paraId="6B90C90A" w14:textId="53F8D647" w:rsidR="005F7F6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2103" w:type="dxa"/>
          </w:tcPr>
          <w:p w14:paraId="2C7D625F" w14:textId="0C41320B" w:rsidR="005F7F6C" w:rsidRDefault="00D018D4" w:rsidP="00B040A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</w:tbl>
    <w:p w14:paraId="129A7111" w14:textId="768200CB" w:rsidR="005F7F6C" w:rsidRDefault="004661F7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218A1B0" wp14:editId="3417220C">
            <wp:extent cx="4063117" cy="2973013"/>
            <wp:effectExtent l="0" t="0" r="0" b="0"/>
            <wp:docPr id="926846440" name="Picture 2" descr="A diagram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6440" name="Picture 2" descr="A diagram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41" cy="298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1A4F" w14:textId="77777777" w:rsidR="002611C0" w:rsidRDefault="002611C0" w:rsidP="005F7F6C">
      <w:pPr>
        <w:rPr>
          <w:rFonts w:ascii="Times New Roman" w:hAnsi="Times New Roman" w:cs="Times New Roman"/>
          <w:sz w:val="32"/>
          <w:szCs w:val="32"/>
        </w:rPr>
      </w:pPr>
    </w:p>
    <w:p w14:paraId="734CAB30" w14:textId="77777777" w:rsidR="004661F7" w:rsidRDefault="004661F7" w:rsidP="005F7F6C">
      <w:pPr>
        <w:rPr>
          <w:rFonts w:ascii="Times New Roman" w:hAnsi="Times New Roman" w:cs="Times New Roman"/>
          <w:sz w:val="32"/>
          <w:szCs w:val="32"/>
        </w:rPr>
      </w:pPr>
    </w:p>
    <w:p w14:paraId="78D9C5EE" w14:textId="342F8E06" w:rsidR="00716578" w:rsidRPr="0041262C" w:rsidRDefault="00716578" w:rsidP="004126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1262C">
        <w:rPr>
          <w:rFonts w:ascii="Times New Roman" w:hAnsi="Times New Roman" w:cs="Times New Roman"/>
          <w:sz w:val="32"/>
          <w:szCs w:val="32"/>
        </w:rPr>
        <w:lastRenderedPageBreak/>
        <w:t>That book contain</w:t>
      </w:r>
      <w:r w:rsidR="0041262C" w:rsidRPr="0041262C">
        <w:rPr>
          <w:rFonts w:ascii="Times New Roman" w:hAnsi="Times New Roman" w:cs="Times New Roman"/>
          <w:sz w:val="32"/>
          <w:szCs w:val="32"/>
        </w:rPr>
        <w:t>s the best ideas</w:t>
      </w:r>
      <w:r w:rsidRPr="0041262C">
        <w:rPr>
          <w:rFonts w:ascii="Times New Roman" w:hAnsi="Times New Roman" w:cs="Times New Roman"/>
          <w:sz w:val="32"/>
          <w:szCs w:val="32"/>
        </w:rPr>
        <w:t>.</w:t>
      </w:r>
    </w:p>
    <w:p w14:paraId="558B3B4A" w14:textId="77777777" w:rsidR="00716578" w:rsidRDefault="00716578" w:rsidP="0071657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AE95A3" w14:textId="599999A3" w:rsidR="00716578" w:rsidRPr="000F6B95" w:rsidRDefault="00716578" w:rsidP="007165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1974"/>
        <w:gridCol w:w="1876"/>
        <w:gridCol w:w="1881"/>
        <w:gridCol w:w="1933"/>
        <w:gridCol w:w="1811"/>
        <w:gridCol w:w="1797"/>
        <w:gridCol w:w="1683"/>
      </w:tblGrid>
      <w:tr w:rsidR="00D018D4" w14:paraId="0E2A76D0" w14:textId="5A2D9043" w:rsidTr="00D17F6C">
        <w:trPr>
          <w:trHeight w:val="471"/>
        </w:trPr>
        <w:tc>
          <w:tcPr>
            <w:tcW w:w="1974" w:type="dxa"/>
          </w:tcPr>
          <w:p w14:paraId="39AF78B0" w14:textId="77777777" w:rsidR="00D018D4" w:rsidRDefault="00D018D4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3757" w:type="dxa"/>
            <w:gridSpan w:val="2"/>
          </w:tcPr>
          <w:p w14:paraId="29E44977" w14:textId="79CB2859" w:rsidR="00D018D4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NP</w:t>
            </w:r>
          </w:p>
        </w:tc>
        <w:tc>
          <w:tcPr>
            <w:tcW w:w="1933" w:type="dxa"/>
          </w:tcPr>
          <w:p w14:paraId="35E32AC8" w14:textId="1358B564" w:rsidR="00D018D4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VP</w:t>
            </w:r>
          </w:p>
        </w:tc>
        <w:tc>
          <w:tcPr>
            <w:tcW w:w="5291" w:type="dxa"/>
            <w:gridSpan w:val="3"/>
          </w:tcPr>
          <w:p w14:paraId="21043681" w14:textId="4B8C527D" w:rsidR="00D018D4" w:rsidRDefault="00D537C1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="00D018D4">
              <w:rPr>
                <w:rFonts w:ascii="Times New Roman" w:hAnsi="Times New Roman" w:cs="Times New Roman"/>
                <w:sz w:val="32"/>
                <w:szCs w:val="32"/>
              </w:rPr>
              <w:t>P</w:t>
            </w:r>
          </w:p>
        </w:tc>
      </w:tr>
      <w:tr w:rsidR="0041262C" w14:paraId="705DEFA9" w14:textId="542DE6C9" w:rsidTr="0041262C">
        <w:trPr>
          <w:trHeight w:val="471"/>
        </w:trPr>
        <w:tc>
          <w:tcPr>
            <w:tcW w:w="1974" w:type="dxa"/>
            <w:shd w:val="clear" w:color="auto" w:fill="E8E8E8" w:themeFill="background2"/>
          </w:tcPr>
          <w:p w14:paraId="0E1CBDA4" w14:textId="77777777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1876" w:type="dxa"/>
            <w:shd w:val="clear" w:color="auto" w:fill="E8E8E8" w:themeFill="background2"/>
          </w:tcPr>
          <w:p w14:paraId="7FA3F944" w14:textId="2571E8E4" w:rsidR="0041262C" w:rsidRPr="00162A26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That</w:t>
            </w:r>
          </w:p>
        </w:tc>
        <w:tc>
          <w:tcPr>
            <w:tcW w:w="1881" w:type="dxa"/>
            <w:shd w:val="clear" w:color="auto" w:fill="E8E8E8" w:themeFill="background2"/>
          </w:tcPr>
          <w:p w14:paraId="509EAADA" w14:textId="6E501FFE" w:rsidR="0041262C" w:rsidRPr="00162A26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book</w:t>
            </w:r>
          </w:p>
        </w:tc>
        <w:tc>
          <w:tcPr>
            <w:tcW w:w="1933" w:type="dxa"/>
            <w:shd w:val="clear" w:color="auto" w:fill="E8E8E8" w:themeFill="background2"/>
          </w:tcPr>
          <w:p w14:paraId="720D3E7D" w14:textId="2C423314" w:rsidR="0041262C" w:rsidRPr="00162A26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contains</w:t>
            </w:r>
          </w:p>
        </w:tc>
        <w:tc>
          <w:tcPr>
            <w:tcW w:w="1811" w:type="dxa"/>
            <w:shd w:val="clear" w:color="auto" w:fill="E8E8E8" w:themeFill="background2"/>
          </w:tcPr>
          <w:p w14:paraId="012344B0" w14:textId="4B2F6EBE" w:rsidR="0041262C" w:rsidRPr="00162A26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the</w:t>
            </w:r>
          </w:p>
        </w:tc>
        <w:tc>
          <w:tcPr>
            <w:tcW w:w="1797" w:type="dxa"/>
            <w:shd w:val="clear" w:color="auto" w:fill="E8E8E8" w:themeFill="background2"/>
          </w:tcPr>
          <w:p w14:paraId="410ED068" w14:textId="1D6ACFE5" w:rsidR="0041262C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best</w:t>
            </w:r>
          </w:p>
        </w:tc>
        <w:tc>
          <w:tcPr>
            <w:tcW w:w="1683" w:type="dxa"/>
            <w:shd w:val="clear" w:color="auto" w:fill="E8E8E8" w:themeFill="background2"/>
          </w:tcPr>
          <w:p w14:paraId="7FFB7EB0" w14:textId="50326F0F" w:rsidR="0041262C" w:rsidRDefault="0041262C" w:rsidP="00D018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ideas</w:t>
            </w:r>
          </w:p>
        </w:tc>
      </w:tr>
      <w:tr w:rsidR="0041262C" w14:paraId="0630B347" w14:textId="674B77BD" w:rsidTr="0041262C">
        <w:trPr>
          <w:trHeight w:val="944"/>
        </w:trPr>
        <w:tc>
          <w:tcPr>
            <w:tcW w:w="1974" w:type="dxa"/>
          </w:tcPr>
          <w:p w14:paraId="5EC00F7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876" w:type="dxa"/>
          </w:tcPr>
          <w:p w14:paraId="091D555E" w14:textId="5A4EEEDF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1881" w:type="dxa"/>
          </w:tcPr>
          <w:p w14:paraId="4560BF87" w14:textId="212ED06F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1933" w:type="dxa"/>
          </w:tcPr>
          <w:p w14:paraId="2BA089B7" w14:textId="4D338961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1811" w:type="dxa"/>
          </w:tcPr>
          <w:p w14:paraId="48D00BFE" w14:textId="340E4DF5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</w:t>
            </w:r>
          </w:p>
        </w:tc>
        <w:tc>
          <w:tcPr>
            <w:tcW w:w="1797" w:type="dxa"/>
          </w:tcPr>
          <w:p w14:paraId="7068F94B" w14:textId="01AF0D82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Adj</w:t>
            </w:r>
          </w:p>
        </w:tc>
        <w:tc>
          <w:tcPr>
            <w:tcW w:w="1683" w:type="dxa"/>
          </w:tcPr>
          <w:p w14:paraId="553D82EC" w14:textId="33A5E169" w:rsidR="0041262C" w:rsidRDefault="00D018D4" w:rsidP="00D018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</w:tr>
    </w:tbl>
    <w:p w14:paraId="37A0764A" w14:textId="77777777" w:rsidR="004661F7" w:rsidRDefault="004661F7" w:rsidP="00C66C5A">
      <w:pPr>
        <w:rPr>
          <w:rFonts w:ascii="Times New Roman" w:hAnsi="Times New Roman" w:cs="Times New Roman"/>
          <w:sz w:val="32"/>
          <w:szCs w:val="32"/>
        </w:rPr>
      </w:pPr>
    </w:p>
    <w:p w14:paraId="7F657F6C" w14:textId="37030E05" w:rsidR="004661F7" w:rsidRDefault="00324B4A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84AB1D3" wp14:editId="1D14D5F0">
            <wp:extent cx="3520635" cy="2409245"/>
            <wp:effectExtent l="0" t="0" r="3810" b="0"/>
            <wp:docPr id="1721876353" name="Picture 3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6353" name="Picture 3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038" cy="241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E9AD" w14:textId="77777777" w:rsidR="004661F7" w:rsidRDefault="004661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BE9EEB" w14:textId="21E6C9A1" w:rsidR="00A5527C" w:rsidRDefault="00A5527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Part Two</w:t>
      </w:r>
    </w:p>
    <w:p w14:paraId="4035DCAC" w14:textId="26CDFB56" w:rsidR="00A5527C" w:rsidRDefault="00A5527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each of the sentences below, identify the sentence pattern. If the sentence contains a</w:t>
      </w:r>
      <w:r w:rsidR="002E39AF">
        <w:rPr>
          <w:rFonts w:ascii="Times New Roman" w:hAnsi="Times New Roman" w:cs="Times New Roman"/>
          <w:sz w:val="32"/>
          <w:szCs w:val="32"/>
        </w:rPr>
        <w:t>ny of the following roles, list and identify them.</w:t>
      </w:r>
    </w:p>
    <w:p w14:paraId="407919E7" w14:textId="5501BBCC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Subject Complements</w:t>
      </w:r>
    </w:p>
    <w:p w14:paraId="62A7AF28" w14:textId="1AA4D481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Direct Objects</w:t>
      </w:r>
    </w:p>
    <w:p w14:paraId="31BEEC79" w14:textId="77777777" w:rsidR="002E39AF" w:rsidRPr="002E39AF" w:rsidRDefault="002E39AF" w:rsidP="002E39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42A7C8" w14:textId="195A8426" w:rsidR="002E39AF" w:rsidRDefault="002E39AF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03F6E250" w14:textId="6AB3CA29" w:rsidR="002E39AF" w:rsidRDefault="00263095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With </w:t>
      </w:r>
      <w:r w:rsidR="004175BA">
        <w:rPr>
          <w:rFonts w:ascii="Times New Roman" w:hAnsi="Times New Roman" w:cs="Times New Roman"/>
          <w:sz w:val="32"/>
          <w:szCs w:val="32"/>
        </w:rPr>
        <w:t>such high stakes, n</w:t>
      </w:r>
      <w:r w:rsidR="00525C7D">
        <w:rPr>
          <w:rFonts w:ascii="Times New Roman" w:hAnsi="Times New Roman" w:cs="Times New Roman"/>
          <w:sz w:val="32"/>
          <w:szCs w:val="32"/>
        </w:rPr>
        <w:t>o diplomats were at Camp David</w:t>
      </w:r>
    </w:p>
    <w:p w14:paraId="00A0C956" w14:textId="6BEB1EB7" w:rsidR="004175BA" w:rsidRDefault="004175BA" w:rsidP="004175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FF7F39">
        <w:rPr>
          <w:rFonts w:ascii="Times New Roman" w:hAnsi="Times New Roman" w:cs="Times New Roman"/>
          <w:sz w:val="32"/>
          <w:szCs w:val="32"/>
        </w:rPr>
        <w:t>Copular Be</w:t>
      </w:r>
    </w:p>
    <w:p w14:paraId="2893EF5F" w14:textId="6C1D02FC" w:rsidR="00FF7F39" w:rsidRDefault="00FF7F39" w:rsidP="00FF7F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“At Camp David” – Subject Complement</w:t>
      </w:r>
    </w:p>
    <w:p w14:paraId="4C521406" w14:textId="5256D5FB" w:rsidR="00FF7F39" w:rsidRPr="004175BA" w:rsidRDefault="00FF7F39" w:rsidP="00FF7F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“With such high stakes” – Optional Adverbial</w:t>
      </w:r>
    </w:p>
    <w:p w14:paraId="6AE481CC" w14:textId="77777777" w:rsidR="004175BA" w:rsidRDefault="004175BA" w:rsidP="00C66C5A">
      <w:pPr>
        <w:rPr>
          <w:rFonts w:ascii="Times New Roman" w:hAnsi="Times New Roman" w:cs="Times New Roman"/>
          <w:sz w:val="32"/>
          <w:szCs w:val="32"/>
        </w:rPr>
      </w:pPr>
    </w:p>
    <w:p w14:paraId="288A39E9" w14:textId="77777777" w:rsidR="00D018D4" w:rsidRDefault="00D018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EB1400B" w14:textId="76AEFD19" w:rsidR="00C2600A" w:rsidRDefault="00FF7F39" w:rsidP="00C260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2.1</w:t>
      </w:r>
      <w:proofErr w:type="gramStart"/>
      <w:r w:rsidR="00C2600A">
        <w:rPr>
          <w:rFonts w:ascii="Times New Roman" w:hAnsi="Times New Roman" w:cs="Times New Roman"/>
          <w:sz w:val="32"/>
          <w:szCs w:val="32"/>
        </w:rPr>
        <w:t>: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 </w:t>
      </w:r>
      <w:r w:rsidR="00A752BC" w:rsidRPr="00C66C5A">
        <w:rPr>
          <w:rFonts w:ascii="Times New Roman" w:hAnsi="Times New Roman" w:cs="Times New Roman"/>
          <w:sz w:val="32"/>
          <w:szCs w:val="32"/>
        </w:rPr>
        <w:t xml:space="preserve"> </w:t>
      </w:r>
      <w:r w:rsidR="00C2600A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="00C2600A">
        <w:rPr>
          <w:rFonts w:ascii="Times New Roman" w:hAnsi="Times New Roman" w:cs="Times New Roman"/>
          <w:sz w:val="32"/>
          <w:szCs w:val="32"/>
        </w:rPr>
        <w:t xml:space="preserve"> negotiations were secret.</w:t>
      </w:r>
    </w:p>
    <w:p w14:paraId="70F2E718" w14:textId="77777777" w:rsidR="00C2600A" w:rsidRDefault="00C2600A" w:rsidP="00C26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>Sentence Pattern: Copular B</w:t>
      </w:r>
      <w:r>
        <w:rPr>
          <w:rFonts w:ascii="Times New Roman" w:hAnsi="Times New Roman" w:cs="Times New Roman"/>
          <w:sz w:val="32"/>
          <w:szCs w:val="32"/>
        </w:rPr>
        <w:t>e</w:t>
      </w:r>
    </w:p>
    <w:p w14:paraId="319882B9" w14:textId="77777777" w:rsidR="00C2600A" w:rsidRPr="002E16E6" w:rsidRDefault="00C2600A" w:rsidP="00C260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Secret –Subject Complement (ADJP)</w:t>
      </w:r>
    </w:p>
    <w:p w14:paraId="20003759" w14:textId="77777777" w:rsidR="00C95A8F" w:rsidRDefault="00C95A8F" w:rsidP="00C66C5A">
      <w:pPr>
        <w:rPr>
          <w:rFonts w:ascii="Times New Roman" w:hAnsi="Times New Roman" w:cs="Times New Roman"/>
          <w:sz w:val="32"/>
          <w:szCs w:val="32"/>
        </w:rPr>
      </w:pPr>
    </w:p>
    <w:p w14:paraId="49882682" w14:textId="4B7B8703" w:rsidR="00856977" w:rsidRDefault="00E0742E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C2600A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A successful conclusion to the 1978 negotiations appeared unlikely.</w:t>
      </w:r>
    </w:p>
    <w:p w14:paraId="599FA686" w14:textId="754E67F2" w:rsidR="00D36E85" w:rsidRDefault="00D36E85" w:rsidP="00D3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Linking Verb</w:t>
      </w:r>
    </w:p>
    <w:p w14:paraId="5CC455D8" w14:textId="0F9B2983" w:rsidR="00D36E85" w:rsidRPr="002E16E6" w:rsidRDefault="0021506F" w:rsidP="00D36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="00CD3960">
        <w:rPr>
          <w:rFonts w:ascii="Times New Roman" w:hAnsi="Times New Roman" w:cs="Times New Roman"/>
          <w:sz w:val="32"/>
          <w:szCs w:val="32"/>
        </w:rPr>
        <w:t>unlikely</w:t>
      </w:r>
      <w:r>
        <w:rPr>
          <w:rFonts w:ascii="Times New Roman" w:hAnsi="Times New Roman" w:cs="Times New Roman"/>
          <w:sz w:val="32"/>
          <w:szCs w:val="32"/>
        </w:rPr>
        <w:t>”</w:t>
      </w:r>
      <w:r w:rsidR="00D36E85">
        <w:rPr>
          <w:rFonts w:ascii="Times New Roman" w:hAnsi="Times New Roman" w:cs="Times New Roman"/>
          <w:sz w:val="32"/>
          <w:szCs w:val="32"/>
        </w:rPr>
        <w:t xml:space="preserve"> –Subject Complement (ADJP)</w:t>
      </w:r>
    </w:p>
    <w:p w14:paraId="2E62A3A4" w14:textId="77777777" w:rsidR="00553E34" w:rsidRDefault="00553E34" w:rsidP="00C66C5A">
      <w:pPr>
        <w:rPr>
          <w:rFonts w:ascii="Times New Roman" w:hAnsi="Times New Roman" w:cs="Times New Roman"/>
          <w:sz w:val="32"/>
          <w:szCs w:val="32"/>
        </w:rPr>
      </w:pPr>
    </w:p>
    <w:p w14:paraId="3104C990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bookmarkStart w:id="0" w:name="_Hlk171594460"/>
      <w:r>
        <w:rPr>
          <w:rFonts w:ascii="Times New Roman" w:hAnsi="Times New Roman" w:cs="Times New Roman"/>
          <w:sz w:val="32"/>
          <w:szCs w:val="32"/>
        </w:rPr>
        <w:t xml:space="preserve">3 Early Lincoln pennies </w:t>
      </w:r>
      <w:r w:rsidRPr="00324B4A">
        <w:rPr>
          <w:rFonts w:ascii="Times New Roman" w:hAnsi="Times New Roman" w:cs="Times New Roman"/>
          <w:sz w:val="32"/>
          <w:szCs w:val="32"/>
        </w:rPr>
        <w:t>are</w:t>
      </w:r>
      <w:r>
        <w:rPr>
          <w:rFonts w:ascii="Times New Roman" w:hAnsi="Times New Roman" w:cs="Times New Roman"/>
          <w:sz w:val="32"/>
          <w:szCs w:val="32"/>
        </w:rPr>
        <w:t xml:space="preserve"> very valuable today.</w:t>
      </w:r>
      <w:bookmarkEnd w:id="0"/>
    </w:p>
    <w:p w14:paraId="3F89CC35" w14:textId="50630FD5" w:rsidR="0021506F" w:rsidRDefault="0021506F" w:rsidP="002150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Copular Be</w:t>
      </w:r>
    </w:p>
    <w:p w14:paraId="246BE18D" w14:textId="0B1FE5FC" w:rsidR="0021506F" w:rsidRPr="002E16E6" w:rsidRDefault="0021506F" w:rsidP="002150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proofErr w:type="gramStart"/>
      <w:r>
        <w:rPr>
          <w:rFonts w:ascii="Times New Roman" w:hAnsi="Times New Roman" w:cs="Times New Roman"/>
          <w:sz w:val="32"/>
          <w:szCs w:val="32"/>
        </w:rPr>
        <w:t>very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valuable” –Subject Complement (ADJP)</w:t>
      </w:r>
    </w:p>
    <w:p w14:paraId="1FB55CFA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</w:p>
    <w:p w14:paraId="0BBC9720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2.4: In 1943 zinc-coated steel replaced the copper in the production of pennies.</w:t>
      </w:r>
    </w:p>
    <w:p w14:paraId="4B3AB465" w14:textId="5E90603C" w:rsidR="0021506F" w:rsidRDefault="0021506F" w:rsidP="002150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Transitive</w:t>
      </w:r>
    </w:p>
    <w:p w14:paraId="26276ACC" w14:textId="577A0A79" w:rsidR="0021506F" w:rsidRPr="002E16E6" w:rsidRDefault="0021506F" w:rsidP="0021506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proofErr w:type="gramStart"/>
      <w:r>
        <w:rPr>
          <w:rFonts w:ascii="Times New Roman" w:hAnsi="Times New Roman" w:cs="Times New Roman"/>
          <w:sz w:val="32"/>
          <w:szCs w:val="32"/>
        </w:rPr>
        <w:t>the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copper” – Direct Object</w:t>
      </w:r>
    </w:p>
    <w:p w14:paraId="5CFE51DB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</w:p>
    <w:p w14:paraId="23973758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2.5: E</w:t>
      </w:r>
      <w:r w:rsidRPr="00C66C5A">
        <w:rPr>
          <w:rFonts w:ascii="Times New Roman" w:hAnsi="Times New Roman" w:cs="Times New Roman"/>
          <w:sz w:val="32"/>
          <w:szCs w:val="32"/>
        </w:rPr>
        <w:t>ven after 100 years</w:t>
      </w:r>
      <w:r>
        <w:rPr>
          <w:rFonts w:ascii="Times New Roman" w:hAnsi="Times New Roman" w:cs="Times New Roman"/>
          <w:sz w:val="32"/>
          <w:szCs w:val="32"/>
        </w:rPr>
        <w:t>, t</w:t>
      </w:r>
      <w:r w:rsidRPr="00C66C5A">
        <w:rPr>
          <w:rFonts w:ascii="Times New Roman" w:hAnsi="Times New Roman" w:cs="Times New Roman"/>
          <w:sz w:val="32"/>
          <w:szCs w:val="32"/>
        </w:rPr>
        <w:t>he production of the Lincoln penny continues today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CE8992" w14:textId="47D74806" w:rsidR="002A5DE7" w:rsidRPr="002A5DE7" w:rsidRDefault="002A5DE7" w:rsidP="002A5DE7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2A5DE7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Intransitive</w:t>
      </w:r>
    </w:p>
    <w:p w14:paraId="7B32FD50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</w:p>
    <w:p w14:paraId="6E2CD7CD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2.6: </w:t>
      </w:r>
      <w:r w:rsidRPr="003306E5">
        <w:rPr>
          <w:rFonts w:ascii="Times New Roman" w:hAnsi="Times New Roman" w:cs="Times New Roman"/>
          <w:sz w:val="32"/>
          <w:szCs w:val="32"/>
        </w:rPr>
        <w:t xml:space="preserve">For </w:t>
      </w:r>
      <w:proofErr w:type="gramStart"/>
      <w:r w:rsidRPr="003306E5">
        <w:rPr>
          <w:rFonts w:ascii="Times New Roman" w:hAnsi="Times New Roman" w:cs="Times New Roman"/>
          <w:sz w:val="32"/>
          <w:szCs w:val="32"/>
        </w:rPr>
        <w:t>sailors</w:t>
      </w:r>
      <w:proofErr w:type="gramEnd"/>
      <w:r w:rsidRPr="003306E5">
        <w:rPr>
          <w:rFonts w:ascii="Times New Roman" w:hAnsi="Times New Roman" w:cs="Times New Roman"/>
          <w:sz w:val="32"/>
          <w:szCs w:val="32"/>
        </w:rPr>
        <w:t xml:space="preserve"> scurvy was a serious problem.</w:t>
      </w:r>
    </w:p>
    <w:p w14:paraId="44ACF261" w14:textId="501C2283" w:rsidR="002A5DE7" w:rsidRDefault="002A5DE7" w:rsidP="002A5D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Copular Be</w:t>
      </w:r>
    </w:p>
    <w:p w14:paraId="39DB4510" w14:textId="5A5FDBFE" w:rsidR="002A5DE7" w:rsidRPr="002E16E6" w:rsidRDefault="002A5DE7" w:rsidP="002A5D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“A serious problem” –Subject Complement (NP)</w:t>
      </w:r>
    </w:p>
    <w:p w14:paraId="21047FF1" w14:textId="77777777" w:rsidR="002A5DE7" w:rsidRDefault="002A5DE7" w:rsidP="0021506F">
      <w:pPr>
        <w:rPr>
          <w:rFonts w:ascii="Times New Roman" w:hAnsi="Times New Roman" w:cs="Times New Roman"/>
          <w:sz w:val="32"/>
          <w:szCs w:val="32"/>
        </w:rPr>
      </w:pPr>
    </w:p>
    <w:p w14:paraId="495FC97C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</w:p>
    <w:p w14:paraId="7AC1772E" w14:textId="77777777" w:rsidR="0021506F" w:rsidRDefault="0021506F" w:rsidP="002150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2.7: Interestingly, Lind’s discovery affected the English language.</w:t>
      </w:r>
    </w:p>
    <w:p w14:paraId="2A879836" w14:textId="611AD6EE" w:rsidR="002A5DE7" w:rsidRDefault="002A5DE7" w:rsidP="002A5D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95A8F">
        <w:rPr>
          <w:rFonts w:ascii="Times New Roman" w:hAnsi="Times New Roman" w:cs="Times New Roman"/>
          <w:sz w:val="32"/>
          <w:szCs w:val="32"/>
        </w:rPr>
        <w:t xml:space="preserve">Sentence Pattern: </w:t>
      </w:r>
      <w:r>
        <w:rPr>
          <w:rFonts w:ascii="Times New Roman" w:hAnsi="Times New Roman" w:cs="Times New Roman"/>
          <w:sz w:val="32"/>
          <w:szCs w:val="32"/>
        </w:rPr>
        <w:t>Transitive</w:t>
      </w:r>
    </w:p>
    <w:p w14:paraId="2EE7098A" w14:textId="461D939A" w:rsidR="002A5DE7" w:rsidRPr="002E16E6" w:rsidRDefault="002A5DE7" w:rsidP="002A5D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proofErr w:type="gramStart"/>
      <w:r>
        <w:rPr>
          <w:rFonts w:ascii="Times New Roman" w:hAnsi="Times New Roman" w:cs="Times New Roman"/>
          <w:sz w:val="32"/>
          <w:szCs w:val="32"/>
        </w:rPr>
        <w:t>the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English Language” – Direct Object</w:t>
      </w:r>
    </w:p>
    <w:p w14:paraId="68090A85" w14:textId="1FDE262F" w:rsidR="00A752BC" w:rsidRPr="00C2600A" w:rsidRDefault="00A752BC" w:rsidP="00C2600A">
      <w:pPr>
        <w:rPr>
          <w:rFonts w:ascii="Times New Roman" w:hAnsi="Times New Roman" w:cs="Times New Roman"/>
          <w:sz w:val="32"/>
          <w:szCs w:val="32"/>
        </w:rPr>
      </w:pPr>
    </w:p>
    <w:sectPr w:rsidR="00A752BC" w:rsidRPr="00C2600A" w:rsidSect="002E277B">
      <w:head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60A6" w14:textId="77777777" w:rsidR="00507DAE" w:rsidRDefault="00507DAE" w:rsidP="002E277B">
      <w:pPr>
        <w:spacing w:after="0" w:line="240" w:lineRule="auto"/>
      </w:pPr>
      <w:r>
        <w:separator/>
      </w:r>
    </w:p>
  </w:endnote>
  <w:endnote w:type="continuationSeparator" w:id="0">
    <w:p w14:paraId="2D4D7142" w14:textId="77777777" w:rsidR="00507DAE" w:rsidRDefault="00507DAE" w:rsidP="002E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4F7B" w14:textId="77777777" w:rsidR="00507DAE" w:rsidRDefault="00507DAE" w:rsidP="002E277B">
      <w:pPr>
        <w:spacing w:after="0" w:line="240" w:lineRule="auto"/>
      </w:pPr>
      <w:r>
        <w:separator/>
      </w:r>
    </w:p>
  </w:footnote>
  <w:footnote w:type="continuationSeparator" w:id="0">
    <w:p w14:paraId="1F80653F" w14:textId="77777777" w:rsidR="00507DAE" w:rsidRDefault="00507DAE" w:rsidP="002E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173" w14:textId="2E258060" w:rsidR="002E277B" w:rsidRPr="002E277B" w:rsidRDefault="002E277B" w:rsidP="002E277B">
    <w:pPr>
      <w:rPr>
        <w:rFonts w:ascii="Times New Roman" w:hAnsi="Times New Roman" w:cs="Times New Roman"/>
        <w:sz w:val="32"/>
        <w:szCs w:val="32"/>
      </w:rPr>
    </w:pPr>
    <w:r w:rsidRPr="00C66C5A">
      <w:rPr>
        <w:rFonts w:ascii="Times New Roman" w:hAnsi="Times New Roman" w:cs="Times New Roman"/>
        <w:sz w:val="32"/>
        <w:szCs w:val="32"/>
      </w:rPr>
      <w:t>Rhetorical Grammar Chapter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21D"/>
    <w:multiLevelType w:val="multilevel"/>
    <w:tmpl w:val="872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FD8"/>
    <w:multiLevelType w:val="multilevel"/>
    <w:tmpl w:val="5FB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FD1"/>
    <w:multiLevelType w:val="multilevel"/>
    <w:tmpl w:val="150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73C2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6A41"/>
    <w:multiLevelType w:val="hybridMultilevel"/>
    <w:tmpl w:val="184ED61A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06277"/>
    <w:multiLevelType w:val="hybridMultilevel"/>
    <w:tmpl w:val="5728EC54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334"/>
    <w:multiLevelType w:val="multilevel"/>
    <w:tmpl w:val="B7D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222B7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31F7D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E3DCA"/>
    <w:multiLevelType w:val="hybridMultilevel"/>
    <w:tmpl w:val="C1F46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27D61"/>
    <w:multiLevelType w:val="hybridMultilevel"/>
    <w:tmpl w:val="6D5A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C645F"/>
    <w:multiLevelType w:val="hybridMultilevel"/>
    <w:tmpl w:val="DF762EF2"/>
    <w:lvl w:ilvl="0" w:tplc="DF94D53C">
      <w:start w:val="7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379A7"/>
    <w:multiLevelType w:val="hybridMultilevel"/>
    <w:tmpl w:val="07C8D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5551">
    <w:abstractNumId w:val="4"/>
  </w:num>
  <w:num w:numId="2" w16cid:durableId="1386029119">
    <w:abstractNumId w:val="5"/>
  </w:num>
  <w:num w:numId="3" w16cid:durableId="1220215015">
    <w:abstractNumId w:val="2"/>
  </w:num>
  <w:num w:numId="4" w16cid:durableId="1980113197">
    <w:abstractNumId w:val="1"/>
  </w:num>
  <w:num w:numId="5" w16cid:durableId="1655182967">
    <w:abstractNumId w:val="0"/>
  </w:num>
  <w:num w:numId="6" w16cid:durableId="1880975778">
    <w:abstractNumId w:val="6"/>
  </w:num>
  <w:num w:numId="7" w16cid:durableId="893079723">
    <w:abstractNumId w:val="12"/>
  </w:num>
  <w:num w:numId="8" w16cid:durableId="580915983">
    <w:abstractNumId w:val="9"/>
  </w:num>
  <w:num w:numId="9" w16cid:durableId="104545178">
    <w:abstractNumId w:val="7"/>
  </w:num>
  <w:num w:numId="10" w16cid:durableId="1032464242">
    <w:abstractNumId w:val="3"/>
  </w:num>
  <w:num w:numId="11" w16cid:durableId="703098000">
    <w:abstractNumId w:val="8"/>
  </w:num>
  <w:num w:numId="12" w16cid:durableId="2143112463">
    <w:abstractNumId w:val="11"/>
  </w:num>
  <w:num w:numId="13" w16cid:durableId="2092770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7D"/>
    <w:rsid w:val="00000360"/>
    <w:rsid w:val="00026274"/>
    <w:rsid w:val="00056091"/>
    <w:rsid w:val="00066B30"/>
    <w:rsid w:val="000751E0"/>
    <w:rsid w:val="000918A9"/>
    <w:rsid w:val="000C2B01"/>
    <w:rsid w:val="000F6B95"/>
    <w:rsid w:val="00162A26"/>
    <w:rsid w:val="00164926"/>
    <w:rsid w:val="00164C76"/>
    <w:rsid w:val="00165D76"/>
    <w:rsid w:val="001C03DD"/>
    <w:rsid w:val="00211C2F"/>
    <w:rsid w:val="0021506F"/>
    <w:rsid w:val="002611C0"/>
    <w:rsid w:val="00263095"/>
    <w:rsid w:val="00292714"/>
    <w:rsid w:val="002A5DE7"/>
    <w:rsid w:val="002E16E6"/>
    <w:rsid w:val="002E277B"/>
    <w:rsid w:val="002E39AF"/>
    <w:rsid w:val="002E71E6"/>
    <w:rsid w:val="00324B4A"/>
    <w:rsid w:val="00383C9F"/>
    <w:rsid w:val="00386657"/>
    <w:rsid w:val="003E271E"/>
    <w:rsid w:val="0041262C"/>
    <w:rsid w:val="004175BA"/>
    <w:rsid w:val="0044436F"/>
    <w:rsid w:val="004624F5"/>
    <w:rsid w:val="004661F7"/>
    <w:rsid w:val="0047597D"/>
    <w:rsid w:val="0048767E"/>
    <w:rsid w:val="004D537A"/>
    <w:rsid w:val="00507DAE"/>
    <w:rsid w:val="00525C7D"/>
    <w:rsid w:val="00553E34"/>
    <w:rsid w:val="00557DAE"/>
    <w:rsid w:val="00565F09"/>
    <w:rsid w:val="005A6AA3"/>
    <w:rsid w:val="005F7F6C"/>
    <w:rsid w:val="0062755D"/>
    <w:rsid w:val="00653EBD"/>
    <w:rsid w:val="006930E8"/>
    <w:rsid w:val="00716578"/>
    <w:rsid w:val="007E0674"/>
    <w:rsid w:val="00810AE0"/>
    <w:rsid w:val="0081716C"/>
    <w:rsid w:val="00856977"/>
    <w:rsid w:val="00864789"/>
    <w:rsid w:val="00883AB9"/>
    <w:rsid w:val="008879EB"/>
    <w:rsid w:val="00890F18"/>
    <w:rsid w:val="008B1ADE"/>
    <w:rsid w:val="009301EC"/>
    <w:rsid w:val="00965088"/>
    <w:rsid w:val="00965D59"/>
    <w:rsid w:val="0097785B"/>
    <w:rsid w:val="009A7CA0"/>
    <w:rsid w:val="00A5527C"/>
    <w:rsid w:val="00A752BC"/>
    <w:rsid w:val="00AA4BFB"/>
    <w:rsid w:val="00AA6FC5"/>
    <w:rsid w:val="00AC1A4E"/>
    <w:rsid w:val="00AC368F"/>
    <w:rsid w:val="00AF645D"/>
    <w:rsid w:val="00B040AA"/>
    <w:rsid w:val="00B71AB3"/>
    <w:rsid w:val="00BC19D9"/>
    <w:rsid w:val="00C158BE"/>
    <w:rsid w:val="00C2600A"/>
    <w:rsid w:val="00C31A24"/>
    <w:rsid w:val="00C31EEC"/>
    <w:rsid w:val="00C66C5A"/>
    <w:rsid w:val="00C7627A"/>
    <w:rsid w:val="00C95A8F"/>
    <w:rsid w:val="00CA7433"/>
    <w:rsid w:val="00CB035D"/>
    <w:rsid w:val="00CC2CFC"/>
    <w:rsid w:val="00CD3960"/>
    <w:rsid w:val="00CE17FC"/>
    <w:rsid w:val="00D018D4"/>
    <w:rsid w:val="00D36E85"/>
    <w:rsid w:val="00D37E6E"/>
    <w:rsid w:val="00D537C1"/>
    <w:rsid w:val="00D61129"/>
    <w:rsid w:val="00D70040"/>
    <w:rsid w:val="00D82342"/>
    <w:rsid w:val="00D82B12"/>
    <w:rsid w:val="00D914AA"/>
    <w:rsid w:val="00E0742E"/>
    <w:rsid w:val="00E25B37"/>
    <w:rsid w:val="00E52B23"/>
    <w:rsid w:val="00E85347"/>
    <w:rsid w:val="00E86F79"/>
    <w:rsid w:val="00EA4ABA"/>
    <w:rsid w:val="00EB2529"/>
    <w:rsid w:val="00F3292A"/>
    <w:rsid w:val="00F94100"/>
    <w:rsid w:val="00FA2A77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3F1"/>
  <w15:chartTrackingRefBased/>
  <w15:docId w15:val="{8267D51C-A338-44E5-8948-27B416A8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7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7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7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6C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6C5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66C5A"/>
  </w:style>
  <w:style w:type="table" w:styleId="TableGrid">
    <w:name w:val="Table Grid"/>
    <w:basedOn w:val="TableNormal"/>
    <w:uiPriority w:val="39"/>
    <w:rsid w:val="00BC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77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77B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654</Words>
  <Characters>3092</Characters>
  <Application>Microsoft Office Word</Application>
  <DocSecurity>0</DocSecurity>
  <Lines>237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28</cp:revision>
  <dcterms:created xsi:type="dcterms:W3CDTF">2025-09-29T17:28:00Z</dcterms:created>
  <dcterms:modified xsi:type="dcterms:W3CDTF">2025-09-30T21:34:00Z</dcterms:modified>
</cp:coreProperties>
</file>