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065"/>
        <w:gridCol w:w="1274"/>
        <w:gridCol w:w="1279"/>
        <w:gridCol w:w="1262"/>
        <w:gridCol w:w="1467"/>
        <w:gridCol w:w="1552"/>
        <w:gridCol w:w="1314"/>
        <w:gridCol w:w="1283"/>
        <w:gridCol w:w="1285"/>
      </w:tblGrid>
      <w:tr w:rsidR="008161C0" w:rsidRPr="00695FB0" w14:paraId="2F3AE770" w14:textId="040FB718" w:rsidTr="005522B6">
        <w:trPr>
          <w:trHeight w:val="399"/>
        </w:trPr>
        <w:tc>
          <w:tcPr>
            <w:tcW w:w="12932" w:type="dxa"/>
            <w:gridSpan w:val="10"/>
          </w:tcPr>
          <w:p w14:paraId="69EFD3C8" w14:textId="3A39837B" w:rsidR="008161C0" w:rsidRPr="00695FB0" w:rsidRDefault="008161C0" w:rsidP="00481706">
            <w:pPr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695FB0">
              <w:rPr>
                <w:rFonts w:ascii="Arial Narrow" w:hAnsi="Arial Narrow"/>
                <w:b/>
                <w:bCs/>
                <w:sz w:val="32"/>
                <w:szCs w:val="32"/>
              </w:rPr>
              <w:t>Conjugation Charts</w:t>
            </w:r>
          </w:p>
        </w:tc>
      </w:tr>
      <w:tr w:rsidR="00481706" w:rsidRPr="00695FB0" w14:paraId="7FC4F6D3" w14:textId="309C851C" w:rsidTr="00D24D40">
        <w:trPr>
          <w:trHeight w:val="269"/>
        </w:trPr>
        <w:tc>
          <w:tcPr>
            <w:tcW w:w="1151" w:type="dxa"/>
          </w:tcPr>
          <w:p w14:paraId="5017F72E" w14:textId="4AAD6D40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Tense</w:t>
            </w:r>
          </w:p>
        </w:tc>
        <w:tc>
          <w:tcPr>
            <w:tcW w:w="1065" w:type="dxa"/>
          </w:tcPr>
          <w:p w14:paraId="427282FE" w14:textId="7832BA23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Person</w:t>
            </w:r>
          </w:p>
        </w:tc>
        <w:tc>
          <w:tcPr>
            <w:tcW w:w="1274" w:type="dxa"/>
          </w:tcPr>
          <w:p w14:paraId="3E18179A" w14:textId="42176B48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Number</w:t>
            </w:r>
          </w:p>
        </w:tc>
        <w:tc>
          <w:tcPr>
            <w:tcW w:w="1279" w:type="dxa"/>
          </w:tcPr>
          <w:p w14:paraId="3D4E33CE" w14:textId="3F5195B9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Pronoun</w:t>
            </w:r>
          </w:p>
        </w:tc>
        <w:tc>
          <w:tcPr>
            <w:tcW w:w="1262" w:type="dxa"/>
          </w:tcPr>
          <w:p w14:paraId="7C263CE6" w14:textId="03B39577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“Walk”</w:t>
            </w:r>
          </w:p>
        </w:tc>
        <w:tc>
          <w:tcPr>
            <w:tcW w:w="1467" w:type="dxa"/>
          </w:tcPr>
          <w:p w14:paraId="61FB464E" w14:textId="2128A0EE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“Swim”</w:t>
            </w:r>
          </w:p>
        </w:tc>
        <w:tc>
          <w:tcPr>
            <w:tcW w:w="1552" w:type="dxa"/>
          </w:tcPr>
          <w:p w14:paraId="4F3CCFC8" w14:textId="23AF3D5B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“Burn”</w:t>
            </w:r>
          </w:p>
        </w:tc>
        <w:tc>
          <w:tcPr>
            <w:tcW w:w="1314" w:type="dxa"/>
          </w:tcPr>
          <w:p w14:paraId="022A08C6" w14:textId="629CEFB7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“Be”</w:t>
            </w:r>
          </w:p>
        </w:tc>
        <w:tc>
          <w:tcPr>
            <w:tcW w:w="1283" w:type="dxa"/>
          </w:tcPr>
          <w:p w14:paraId="710E7C86" w14:textId="5C1515B2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“Have”</w:t>
            </w:r>
          </w:p>
        </w:tc>
        <w:tc>
          <w:tcPr>
            <w:tcW w:w="1285" w:type="dxa"/>
          </w:tcPr>
          <w:p w14:paraId="7FAB5AC2" w14:textId="1A62AA4F" w:rsidR="00481706" w:rsidRPr="00695FB0" w:rsidRDefault="00481706">
            <w:pPr>
              <w:rPr>
                <w:rFonts w:ascii="Arial Narrow" w:hAnsi="Arial Narrow"/>
                <w:b/>
                <w:bCs/>
              </w:rPr>
            </w:pPr>
            <w:r w:rsidRPr="00695FB0">
              <w:rPr>
                <w:rFonts w:ascii="Arial Narrow" w:hAnsi="Arial Narrow"/>
                <w:b/>
                <w:bCs/>
              </w:rPr>
              <w:t>“Do”</w:t>
            </w:r>
          </w:p>
        </w:tc>
      </w:tr>
      <w:tr w:rsidR="00481706" w:rsidRPr="00695FB0" w14:paraId="2214437C" w14:textId="1FB7FEA7" w:rsidTr="00D24D40">
        <w:trPr>
          <w:trHeight w:val="252"/>
        </w:trPr>
        <w:tc>
          <w:tcPr>
            <w:tcW w:w="1151" w:type="dxa"/>
            <w:vMerge w:val="restart"/>
            <w:vAlign w:val="center"/>
          </w:tcPr>
          <w:p w14:paraId="423DEA59" w14:textId="77277A20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Present</w:t>
            </w:r>
          </w:p>
        </w:tc>
        <w:tc>
          <w:tcPr>
            <w:tcW w:w="1065" w:type="dxa"/>
            <w:vMerge w:val="restart"/>
            <w:vAlign w:val="center"/>
          </w:tcPr>
          <w:p w14:paraId="5C542F2C" w14:textId="29A0BD13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274" w:type="dxa"/>
          </w:tcPr>
          <w:p w14:paraId="24A298D5" w14:textId="73CFDB4F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0CCDE1CC" w14:textId="25870812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1262" w:type="dxa"/>
          </w:tcPr>
          <w:p w14:paraId="515C0E59" w14:textId="4FB2912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539F51DC" w14:textId="2F47477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619F687B" w14:textId="66271BF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75528029" w14:textId="7C8660D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Am</w:t>
            </w:r>
          </w:p>
        </w:tc>
        <w:tc>
          <w:tcPr>
            <w:tcW w:w="1283" w:type="dxa"/>
          </w:tcPr>
          <w:p w14:paraId="7BE013F5" w14:textId="3350474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70B115F2" w14:textId="196EC1C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7C7AF5B9" w14:textId="54A3D77A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7E6DA85C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4FE0DA17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001B8A30" w14:textId="54DF3BB8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3B910125" w14:textId="3366B404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We/Us</w:t>
            </w:r>
          </w:p>
        </w:tc>
        <w:tc>
          <w:tcPr>
            <w:tcW w:w="1262" w:type="dxa"/>
          </w:tcPr>
          <w:p w14:paraId="44E5BAA4" w14:textId="3402F088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3C35F168" w14:textId="5FB7863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086F32BC" w14:textId="0E63CA38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4EA42396" w14:textId="77D3D1C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3BA304A9" w14:textId="718E407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2C8E592F" w14:textId="009461D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61A66F55" w14:textId="6C002F32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1431BD56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53393AEC" w14:textId="238F5111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274" w:type="dxa"/>
          </w:tcPr>
          <w:p w14:paraId="55964FCB" w14:textId="746BF74C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027FF358" w14:textId="40BD4299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You</w:t>
            </w:r>
          </w:p>
        </w:tc>
        <w:tc>
          <w:tcPr>
            <w:tcW w:w="1262" w:type="dxa"/>
          </w:tcPr>
          <w:p w14:paraId="01A72D39" w14:textId="42054BA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057E844F" w14:textId="089D14F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0F3903E6" w14:textId="25517A6C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3DAD9E1B" w14:textId="3D19D51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48611154" w14:textId="6258C1B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5E1F8A2C" w14:textId="2EDF853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6B11558A" w14:textId="7B04A14F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4909F623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1E347C1A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5E89ADB0" w14:textId="6CFB11C6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62D91446" w14:textId="44BEF8E6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Y’all</w:t>
            </w:r>
          </w:p>
        </w:tc>
        <w:tc>
          <w:tcPr>
            <w:tcW w:w="1262" w:type="dxa"/>
          </w:tcPr>
          <w:p w14:paraId="3CEBAB61" w14:textId="5AB3347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381A7BEF" w14:textId="7E398E35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43E8FA71" w14:textId="41D23DE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6DBCC24E" w14:textId="148C9C5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6476D7DA" w14:textId="081E3BB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7BAD400B" w14:textId="1802D8C7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341025F4" w14:textId="407ED903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130B878C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3C5BB570" w14:textId="2ABA5B58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1274" w:type="dxa"/>
          </w:tcPr>
          <w:p w14:paraId="254C70A4" w14:textId="76E5B9CF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008A0D16" w14:textId="7E16737C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It</w:t>
            </w:r>
          </w:p>
        </w:tc>
        <w:tc>
          <w:tcPr>
            <w:tcW w:w="1262" w:type="dxa"/>
          </w:tcPr>
          <w:p w14:paraId="4B24BFBC" w14:textId="6CF3695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Walks</w:t>
            </w:r>
          </w:p>
        </w:tc>
        <w:tc>
          <w:tcPr>
            <w:tcW w:w="1467" w:type="dxa"/>
          </w:tcPr>
          <w:p w14:paraId="5BDC78B9" w14:textId="4EAE78D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Swims</w:t>
            </w:r>
          </w:p>
        </w:tc>
        <w:tc>
          <w:tcPr>
            <w:tcW w:w="1552" w:type="dxa"/>
          </w:tcPr>
          <w:p w14:paraId="3699CC3F" w14:textId="28F0358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Burns</w:t>
            </w:r>
          </w:p>
        </w:tc>
        <w:tc>
          <w:tcPr>
            <w:tcW w:w="1314" w:type="dxa"/>
          </w:tcPr>
          <w:p w14:paraId="5C1B6ABF" w14:textId="33C3BF87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Is</w:t>
            </w:r>
          </w:p>
        </w:tc>
        <w:tc>
          <w:tcPr>
            <w:tcW w:w="1283" w:type="dxa"/>
          </w:tcPr>
          <w:p w14:paraId="47531D6B" w14:textId="3EF59228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Has</w:t>
            </w:r>
          </w:p>
        </w:tc>
        <w:tc>
          <w:tcPr>
            <w:tcW w:w="1285" w:type="dxa"/>
          </w:tcPr>
          <w:p w14:paraId="5D581B09" w14:textId="636F70CC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Does</w:t>
            </w:r>
          </w:p>
        </w:tc>
      </w:tr>
      <w:tr w:rsidR="00481706" w:rsidRPr="00695FB0" w14:paraId="1E627AA0" w14:textId="18120509" w:rsidTr="00D24D40">
        <w:trPr>
          <w:trHeight w:val="145"/>
        </w:trPr>
        <w:tc>
          <w:tcPr>
            <w:tcW w:w="1151" w:type="dxa"/>
            <w:vMerge/>
            <w:vAlign w:val="center"/>
          </w:tcPr>
          <w:p w14:paraId="6A8CC5D3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</w:tcPr>
          <w:p w14:paraId="358E14BB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26BE250C" w14:textId="66163528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67A01267" w14:textId="4552524C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They</w:t>
            </w:r>
          </w:p>
        </w:tc>
        <w:tc>
          <w:tcPr>
            <w:tcW w:w="1262" w:type="dxa"/>
          </w:tcPr>
          <w:p w14:paraId="02EED97B" w14:textId="2055BB8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</w:t>
            </w:r>
          </w:p>
        </w:tc>
        <w:tc>
          <w:tcPr>
            <w:tcW w:w="1467" w:type="dxa"/>
          </w:tcPr>
          <w:p w14:paraId="2019F1EB" w14:textId="4A04097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Swim</w:t>
            </w:r>
          </w:p>
        </w:tc>
        <w:tc>
          <w:tcPr>
            <w:tcW w:w="1552" w:type="dxa"/>
          </w:tcPr>
          <w:p w14:paraId="5DDA536A" w14:textId="212E0BAC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</w:t>
            </w:r>
          </w:p>
        </w:tc>
        <w:tc>
          <w:tcPr>
            <w:tcW w:w="1314" w:type="dxa"/>
          </w:tcPr>
          <w:p w14:paraId="469129FC" w14:textId="5397033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Are</w:t>
            </w:r>
          </w:p>
        </w:tc>
        <w:tc>
          <w:tcPr>
            <w:tcW w:w="1283" w:type="dxa"/>
          </w:tcPr>
          <w:p w14:paraId="3EDFAB26" w14:textId="22669C7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Have</w:t>
            </w:r>
          </w:p>
        </w:tc>
        <w:tc>
          <w:tcPr>
            <w:tcW w:w="1285" w:type="dxa"/>
          </w:tcPr>
          <w:p w14:paraId="0657D8CE" w14:textId="562192C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Do</w:t>
            </w:r>
          </w:p>
        </w:tc>
      </w:tr>
      <w:tr w:rsidR="00481706" w:rsidRPr="00695FB0" w14:paraId="5BA666C7" w14:textId="79E21B05" w:rsidTr="00D24D40">
        <w:trPr>
          <w:trHeight w:val="260"/>
        </w:trPr>
        <w:tc>
          <w:tcPr>
            <w:tcW w:w="1151" w:type="dxa"/>
            <w:vMerge w:val="restart"/>
            <w:vAlign w:val="center"/>
          </w:tcPr>
          <w:p w14:paraId="430703B9" w14:textId="6127BEEA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Past</w:t>
            </w:r>
          </w:p>
        </w:tc>
        <w:tc>
          <w:tcPr>
            <w:tcW w:w="1065" w:type="dxa"/>
            <w:vMerge w:val="restart"/>
            <w:vAlign w:val="center"/>
          </w:tcPr>
          <w:p w14:paraId="7F26A180" w14:textId="137FBB10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1274" w:type="dxa"/>
          </w:tcPr>
          <w:p w14:paraId="080EAEC7" w14:textId="7D021C3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3653C4C3" w14:textId="4F01BB54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</w:t>
            </w:r>
          </w:p>
        </w:tc>
        <w:tc>
          <w:tcPr>
            <w:tcW w:w="1262" w:type="dxa"/>
          </w:tcPr>
          <w:p w14:paraId="46B036B8" w14:textId="3DA9703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71300E6D" w14:textId="0ACFCE32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096EAD9B" w14:textId="46E8E85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276A3FE7" w14:textId="0899F81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Was</w:t>
            </w:r>
          </w:p>
        </w:tc>
        <w:tc>
          <w:tcPr>
            <w:tcW w:w="1283" w:type="dxa"/>
          </w:tcPr>
          <w:p w14:paraId="7EECDA13" w14:textId="16AEB3B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72338A38" w14:textId="2C7F2C35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1F137854" w14:textId="3E4A8CD7" w:rsidTr="00D24D40">
        <w:trPr>
          <w:trHeight w:val="145"/>
        </w:trPr>
        <w:tc>
          <w:tcPr>
            <w:tcW w:w="1151" w:type="dxa"/>
            <w:vMerge/>
          </w:tcPr>
          <w:p w14:paraId="07D8F518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293F427B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7AE63B54" w14:textId="55015E45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6D7EECC4" w14:textId="107C70AB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We/Us</w:t>
            </w:r>
          </w:p>
        </w:tc>
        <w:tc>
          <w:tcPr>
            <w:tcW w:w="1262" w:type="dxa"/>
          </w:tcPr>
          <w:p w14:paraId="394E00BB" w14:textId="0F864BF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007EE492" w14:textId="635F209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7CBFE1CB" w14:textId="7E130B0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65F8D016" w14:textId="00FB941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7284F87D" w14:textId="29E31D34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4D09EFBE" w14:textId="74B0600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0DE4BE8D" w14:textId="113F2B7C" w:rsidTr="00D24D40">
        <w:trPr>
          <w:trHeight w:val="145"/>
        </w:trPr>
        <w:tc>
          <w:tcPr>
            <w:tcW w:w="1151" w:type="dxa"/>
            <w:vMerge/>
          </w:tcPr>
          <w:p w14:paraId="44CCCED3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00274761" w14:textId="03DF174E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1274" w:type="dxa"/>
          </w:tcPr>
          <w:p w14:paraId="7DE9F5BA" w14:textId="308A534F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1384E832" w14:textId="10FAF9DC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You</w:t>
            </w:r>
          </w:p>
        </w:tc>
        <w:tc>
          <w:tcPr>
            <w:tcW w:w="1262" w:type="dxa"/>
          </w:tcPr>
          <w:p w14:paraId="6CCC7F2F" w14:textId="3A4ECF6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7C3810AD" w14:textId="0FC6D805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64256079" w14:textId="3B9B8907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481A368D" w14:textId="2B0ADA6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4551495F" w14:textId="4B8F4BE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3F73F742" w14:textId="086D031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7AD819E8" w14:textId="5EE17631" w:rsidTr="00D24D40">
        <w:trPr>
          <w:trHeight w:val="145"/>
        </w:trPr>
        <w:tc>
          <w:tcPr>
            <w:tcW w:w="1151" w:type="dxa"/>
            <w:vMerge/>
          </w:tcPr>
          <w:p w14:paraId="54AE7D29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  <w:vAlign w:val="center"/>
          </w:tcPr>
          <w:p w14:paraId="45046171" w14:textId="77777777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541AF3D5" w14:textId="45AADA29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29090CAB" w14:textId="07502712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Y’all</w:t>
            </w:r>
          </w:p>
        </w:tc>
        <w:tc>
          <w:tcPr>
            <w:tcW w:w="1262" w:type="dxa"/>
          </w:tcPr>
          <w:p w14:paraId="5B37D13D" w14:textId="25B1FB1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0762F831" w14:textId="75669E50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6C845DA0" w14:textId="58E497E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40B75C85" w14:textId="1F8888D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5EFB283B" w14:textId="5F2AF0F9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0A802021" w14:textId="4346AB32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7D2EB211" w14:textId="705D3BCC" w:rsidTr="00D24D40">
        <w:trPr>
          <w:trHeight w:val="145"/>
        </w:trPr>
        <w:tc>
          <w:tcPr>
            <w:tcW w:w="1151" w:type="dxa"/>
            <w:vMerge/>
          </w:tcPr>
          <w:p w14:paraId="01EC72A2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6F661C7" w14:textId="45C20405" w:rsidR="00481706" w:rsidRPr="00695FB0" w:rsidRDefault="00481706" w:rsidP="0048170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  <w:vertAlign w:val="superscript"/>
              </w:rPr>
              <w:t>rd</w:t>
            </w: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4" w:type="dxa"/>
          </w:tcPr>
          <w:p w14:paraId="15120097" w14:textId="4680364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1279" w:type="dxa"/>
          </w:tcPr>
          <w:p w14:paraId="6EAD5D8B" w14:textId="28F78F38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It</w:t>
            </w:r>
          </w:p>
        </w:tc>
        <w:tc>
          <w:tcPr>
            <w:tcW w:w="1262" w:type="dxa"/>
          </w:tcPr>
          <w:p w14:paraId="0BEAA2A6" w14:textId="47203481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436E653D" w14:textId="03D154E2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434BA9EC" w14:textId="54A441E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2854DFC5" w14:textId="4431786A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Was</w:t>
            </w:r>
          </w:p>
        </w:tc>
        <w:tc>
          <w:tcPr>
            <w:tcW w:w="1283" w:type="dxa"/>
          </w:tcPr>
          <w:p w14:paraId="020A4354" w14:textId="5DFC48B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43CBE896" w14:textId="48CEF763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481706" w:rsidRPr="00695FB0" w14:paraId="347B73B5" w14:textId="00A6967E" w:rsidTr="00D24D40">
        <w:trPr>
          <w:trHeight w:val="145"/>
        </w:trPr>
        <w:tc>
          <w:tcPr>
            <w:tcW w:w="1151" w:type="dxa"/>
            <w:vMerge/>
          </w:tcPr>
          <w:p w14:paraId="7C6E0BCA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65" w:type="dxa"/>
            <w:vMerge/>
          </w:tcPr>
          <w:p w14:paraId="24C73766" w14:textId="77777777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</w:tcPr>
          <w:p w14:paraId="09A51701" w14:textId="3FAF2466" w:rsidR="00481706" w:rsidRPr="00695FB0" w:rsidRDefault="00481706" w:rsidP="00EA0BC1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1279" w:type="dxa"/>
          </w:tcPr>
          <w:p w14:paraId="1D7037C3" w14:textId="3C3E1B3B" w:rsidR="00481706" w:rsidRPr="00695FB0" w:rsidRDefault="00481706" w:rsidP="00EA0BC1">
            <w:pPr>
              <w:rPr>
                <w:rFonts w:ascii="Arial Narrow" w:hAnsi="Arial Narrow"/>
                <w:sz w:val="20"/>
                <w:szCs w:val="20"/>
              </w:rPr>
            </w:pPr>
            <w:r w:rsidRPr="00695FB0">
              <w:rPr>
                <w:rFonts w:ascii="Arial Narrow" w:hAnsi="Arial Narrow"/>
                <w:sz w:val="20"/>
                <w:szCs w:val="20"/>
              </w:rPr>
              <w:t>They</w:t>
            </w:r>
          </w:p>
        </w:tc>
        <w:tc>
          <w:tcPr>
            <w:tcW w:w="1262" w:type="dxa"/>
          </w:tcPr>
          <w:p w14:paraId="751808BB" w14:textId="28FD022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Walked</w:t>
            </w:r>
          </w:p>
        </w:tc>
        <w:tc>
          <w:tcPr>
            <w:tcW w:w="1467" w:type="dxa"/>
          </w:tcPr>
          <w:p w14:paraId="3613E66B" w14:textId="1E820106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Swam</w:t>
            </w:r>
          </w:p>
        </w:tc>
        <w:tc>
          <w:tcPr>
            <w:tcW w:w="1552" w:type="dxa"/>
          </w:tcPr>
          <w:p w14:paraId="6C70AB69" w14:textId="3C80EB3F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Burned</w:t>
            </w:r>
          </w:p>
        </w:tc>
        <w:tc>
          <w:tcPr>
            <w:tcW w:w="1314" w:type="dxa"/>
          </w:tcPr>
          <w:p w14:paraId="77F8006A" w14:textId="3D9610FD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Were</w:t>
            </w:r>
          </w:p>
        </w:tc>
        <w:tc>
          <w:tcPr>
            <w:tcW w:w="1283" w:type="dxa"/>
          </w:tcPr>
          <w:p w14:paraId="60B7EB2F" w14:textId="019669FE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Had</w:t>
            </w:r>
          </w:p>
        </w:tc>
        <w:tc>
          <w:tcPr>
            <w:tcW w:w="1285" w:type="dxa"/>
          </w:tcPr>
          <w:p w14:paraId="11E804A4" w14:textId="66A8263B" w:rsidR="00481706" w:rsidRPr="00695FB0" w:rsidRDefault="00481706" w:rsidP="00EA0BC1">
            <w:pPr>
              <w:rPr>
                <w:rFonts w:ascii="Arial Narrow" w:hAnsi="Arial Narrow"/>
              </w:rPr>
            </w:pPr>
            <w:r w:rsidRPr="00695FB0">
              <w:rPr>
                <w:rFonts w:ascii="Arial Narrow" w:hAnsi="Arial Narrow"/>
              </w:rPr>
              <w:t>Did</w:t>
            </w:r>
          </w:p>
        </w:tc>
      </w:tr>
      <w:tr w:rsidR="00E76330" w:rsidRPr="00695FB0" w14:paraId="16D58294" w14:textId="77777777" w:rsidTr="00366B6B">
        <w:trPr>
          <w:trHeight w:val="145"/>
        </w:trPr>
        <w:tc>
          <w:tcPr>
            <w:tcW w:w="4769" w:type="dxa"/>
            <w:gridSpan w:val="4"/>
          </w:tcPr>
          <w:p w14:paraId="41492868" w14:textId="4D07593B" w:rsidR="00E76330" w:rsidRPr="00695FB0" w:rsidRDefault="00E76330" w:rsidP="00E76330">
            <w:pPr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Past Participle</w:t>
            </w:r>
          </w:p>
        </w:tc>
        <w:tc>
          <w:tcPr>
            <w:tcW w:w="1262" w:type="dxa"/>
          </w:tcPr>
          <w:p w14:paraId="2EA0051C" w14:textId="2DF71D47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Walked</w:t>
            </w:r>
          </w:p>
        </w:tc>
        <w:tc>
          <w:tcPr>
            <w:tcW w:w="1467" w:type="dxa"/>
          </w:tcPr>
          <w:p w14:paraId="4BF0C928" w14:textId="7C2AF565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Swum</w:t>
            </w:r>
          </w:p>
        </w:tc>
        <w:tc>
          <w:tcPr>
            <w:tcW w:w="1552" w:type="dxa"/>
          </w:tcPr>
          <w:p w14:paraId="6F61D008" w14:textId="17152445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Burnt</w:t>
            </w:r>
          </w:p>
        </w:tc>
        <w:tc>
          <w:tcPr>
            <w:tcW w:w="1314" w:type="dxa"/>
          </w:tcPr>
          <w:p w14:paraId="1676AE35" w14:textId="211D3938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Been</w:t>
            </w:r>
          </w:p>
        </w:tc>
        <w:tc>
          <w:tcPr>
            <w:tcW w:w="1283" w:type="dxa"/>
          </w:tcPr>
          <w:p w14:paraId="6205DEED" w14:textId="7928DE20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Had</w:t>
            </w:r>
          </w:p>
        </w:tc>
        <w:tc>
          <w:tcPr>
            <w:tcW w:w="1285" w:type="dxa"/>
          </w:tcPr>
          <w:p w14:paraId="1646025E" w14:textId="2FDE6817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Done</w:t>
            </w:r>
          </w:p>
        </w:tc>
      </w:tr>
      <w:tr w:rsidR="00E76330" w:rsidRPr="00695FB0" w14:paraId="5BF3920E" w14:textId="77777777" w:rsidTr="00366B6B">
        <w:trPr>
          <w:trHeight w:val="145"/>
        </w:trPr>
        <w:tc>
          <w:tcPr>
            <w:tcW w:w="4769" w:type="dxa"/>
            <w:gridSpan w:val="4"/>
          </w:tcPr>
          <w:p w14:paraId="6619AB1A" w14:textId="2C6CBD42" w:rsidR="00E76330" w:rsidRPr="00695FB0" w:rsidRDefault="00E76330" w:rsidP="00E76330">
            <w:pPr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Present Participle</w:t>
            </w:r>
          </w:p>
        </w:tc>
        <w:tc>
          <w:tcPr>
            <w:tcW w:w="1262" w:type="dxa"/>
          </w:tcPr>
          <w:p w14:paraId="01C5E39C" w14:textId="62A5508F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Walking</w:t>
            </w:r>
          </w:p>
        </w:tc>
        <w:tc>
          <w:tcPr>
            <w:tcW w:w="1467" w:type="dxa"/>
          </w:tcPr>
          <w:p w14:paraId="1FB97F03" w14:textId="7B107801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Swimming</w:t>
            </w:r>
          </w:p>
        </w:tc>
        <w:tc>
          <w:tcPr>
            <w:tcW w:w="1552" w:type="dxa"/>
          </w:tcPr>
          <w:p w14:paraId="2A4A576E" w14:textId="41D8BA72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Burning</w:t>
            </w:r>
          </w:p>
        </w:tc>
        <w:tc>
          <w:tcPr>
            <w:tcW w:w="1314" w:type="dxa"/>
          </w:tcPr>
          <w:p w14:paraId="0108F06E" w14:textId="32757976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Being</w:t>
            </w:r>
          </w:p>
        </w:tc>
        <w:tc>
          <w:tcPr>
            <w:tcW w:w="1283" w:type="dxa"/>
          </w:tcPr>
          <w:p w14:paraId="4EFC5ACA" w14:textId="5FC179BC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Having</w:t>
            </w:r>
          </w:p>
        </w:tc>
        <w:tc>
          <w:tcPr>
            <w:tcW w:w="1285" w:type="dxa"/>
          </w:tcPr>
          <w:p w14:paraId="4233E561" w14:textId="1C680148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Doing</w:t>
            </w:r>
          </w:p>
        </w:tc>
      </w:tr>
      <w:tr w:rsidR="00E76330" w:rsidRPr="00695FB0" w14:paraId="31EE0436" w14:textId="77777777" w:rsidTr="00DB1948">
        <w:trPr>
          <w:trHeight w:val="145"/>
        </w:trPr>
        <w:tc>
          <w:tcPr>
            <w:tcW w:w="4769" w:type="dxa"/>
            <w:gridSpan w:val="4"/>
          </w:tcPr>
          <w:p w14:paraId="5DA1E750" w14:textId="24482011" w:rsidR="00E76330" w:rsidRPr="00695FB0" w:rsidRDefault="00E76330" w:rsidP="00E76330">
            <w:pPr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</w:pPr>
            <w:r w:rsidRPr="00695F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Infinitive</w:t>
            </w:r>
          </w:p>
        </w:tc>
        <w:tc>
          <w:tcPr>
            <w:tcW w:w="1262" w:type="dxa"/>
          </w:tcPr>
          <w:p w14:paraId="2733D17E" w14:textId="7E02FEAB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Walk</w:t>
            </w:r>
          </w:p>
        </w:tc>
        <w:tc>
          <w:tcPr>
            <w:tcW w:w="1467" w:type="dxa"/>
          </w:tcPr>
          <w:p w14:paraId="09F888B2" w14:textId="53F0E5CC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Swim</w:t>
            </w:r>
          </w:p>
        </w:tc>
        <w:tc>
          <w:tcPr>
            <w:tcW w:w="1552" w:type="dxa"/>
          </w:tcPr>
          <w:p w14:paraId="1EA0D7CD" w14:textId="5BACB0BA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Burn</w:t>
            </w:r>
          </w:p>
        </w:tc>
        <w:tc>
          <w:tcPr>
            <w:tcW w:w="1314" w:type="dxa"/>
          </w:tcPr>
          <w:p w14:paraId="1B83A3B9" w14:textId="0B04C5D0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Be</w:t>
            </w:r>
          </w:p>
        </w:tc>
        <w:tc>
          <w:tcPr>
            <w:tcW w:w="1283" w:type="dxa"/>
          </w:tcPr>
          <w:p w14:paraId="242CB84A" w14:textId="512561CD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Have</w:t>
            </w:r>
          </w:p>
        </w:tc>
        <w:tc>
          <w:tcPr>
            <w:tcW w:w="1285" w:type="dxa"/>
          </w:tcPr>
          <w:p w14:paraId="62A6BEAE" w14:textId="2225D9E1" w:rsidR="00E76330" w:rsidRPr="00695FB0" w:rsidRDefault="00E76330" w:rsidP="00E76330">
            <w:pPr>
              <w:rPr>
                <w:rFonts w:ascii="Arial Narrow" w:hAnsi="Arial Narrow"/>
                <w:i/>
                <w:iCs/>
              </w:rPr>
            </w:pPr>
            <w:r w:rsidRPr="00695FB0">
              <w:rPr>
                <w:rFonts w:ascii="Arial Narrow" w:hAnsi="Arial Narrow"/>
                <w:i/>
                <w:iCs/>
              </w:rPr>
              <w:t>To Do</w:t>
            </w:r>
          </w:p>
        </w:tc>
      </w:tr>
    </w:tbl>
    <w:p w14:paraId="25BCDBA6" w14:textId="6D510AEA" w:rsidR="00481706" w:rsidRPr="00695FB0" w:rsidRDefault="00481706" w:rsidP="00D661C0">
      <w:pPr>
        <w:spacing w:before="240"/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b/>
          <w:bCs/>
          <w:sz w:val="20"/>
          <w:szCs w:val="20"/>
        </w:rPr>
        <w:t>Modals</w:t>
      </w:r>
      <w:r w:rsidRPr="00695FB0">
        <w:rPr>
          <w:rFonts w:ascii="Arial Narrow" w:hAnsi="Arial Narrow"/>
          <w:sz w:val="20"/>
          <w:szCs w:val="20"/>
        </w:rPr>
        <w:t xml:space="preserve">: </w:t>
      </w:r>
      <w:r w:rsidR="009F1D3C" w:rsidRPr="00695FB0">
        <w:rPr>
          <w:rFonts w:ascii="Arial Narrow" w:hAnsi="Arial Narrow"/>
          <w:sz w:val="20"/>
          <w:szCs w:val="20"/>
        </w:rPr>
        <w:t>Seven of Them (</w:t>
      </w:r>
      <w:r w:rsidRPr="00695FB0">
        <w:rPr>
          <w:rFonts w:ascii="Arial Narrow" w:hAnsi="Arial Narrow"/>
          <w:sz w:val="20"/>
          <w:szCs w:val="20"/>
        </w:rPr>
        <w:t>Can, Could, Will, Would, Shall, Should, May, Might, Must</w:t>
      </w:r>
      <w:r w:rsidR="009F1D3C" w:rsidRPr="00695FB0">
        <w:rPr>
          <w:rFonts w:ascii="Arial Narrow" w:hAnsi="Arial Narrow"/>
          <w:sz w:val="20"/>
          <w:szCs w:val="20"/>
        </w:rPr>
        <w:t>)</w:t>
      </w:r>
    </w:p>
    <w:p w14:paraId="2131A7B6" w14:textId="1DBFDCD2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Modals always require the </w:t>
      </w:r>
      <w:r w:rsidRPr="00695FB0">
        <w:rPr>
          <w:rFonts w:ascii="Arial Narrow" w:hAnsi="Arial Narrow"/>
          <w:i/>
          <w:iCs/>
          <w:sz w:val="20"/>
          <w:szCs w:val="20"/>
        </w:rPr>
        <w:t>base</w:t>
      </w:r>
      <w:r w:rsidRPr="00695FB0">
        <w:rPr>
          <w:rFonts w:ascii="Arial Narrow" w:hAnsi="Arial Narrow"/>
          <w:sz w:val="20"/>
          <w:szCs w:val="20"/>
        </w:rPr>
        <w:t xml:space="preserve"> form of the verb (</w:t>
      </w:r>
      <w:proofErr w:type="gramStart"/>
      <w:r w:rsidRPr="00695FB0">
        <w:rPr>
          <w:rFonts w:ascii="Arial Narrow" w:hAnsi="Arial Narrow"/>
          <w:sz w:val="20"/>
          <w:szCs w:val="20"/>
        </w:rPr>
        <w:t>Can walk</w:t>
      </w:r>
      <w:proofErr w:type="gramEnd"/>
      <w:r w:rsidRPr="00695FB0">
        <w:rPr>
          <w:rFonts w:ascii="Arial Narrow" w:hAnsi="Arial Narrow"/>
          <w:sz w:val="20"/>
          <w:szCs w:val="20"/>
        </w:rPr>
        <w:t xml:space="preserve">, </w:t>
      </w:r>
      <w:proofErr w:type="gramStart"/>
      <w:r w:rsidRPr="00695FB0">
        <w:rPr>
          <w:rFonts w:ascii="Arial Narrow" w:hAnsi="Arial Narrow"/>
          <w:sz w:val="20"/>
          <w:szCs w:val="20"/>
        </w:rPr>
        <w:t>Could</w:t>
      </w:r>
      <w:proofErr w:type="gramEnd"/>
      <w:r w:rsidRPr="00695FB0">
        <w:rPr>
          <w:rFonts w:ascii="Arial Narrow" w:hAnsi="Arial Narrow"/>
          <w:sz w:val="20"/>
          <w:szCs w:val="20"/>
        </w:rPr>
        <w:t xml:space="preserve"> swim, Will be, </w:t>
      </w:r>
      <w:proofErr w:type="spellStart"/>
      <w:r w:rsidRPr="00695FB0">
        <w:rPr>
          <w:rFonts w:ascii="Arial Narrow" w:hAnsi="Arial Narrow"/>
          <w:sz w:val="20"/>
          <w:szCs w:val="20"/>
        </w:rPr>
        <w:t>etc</w:t>
      </w:r>
      <w:proofErr w:type="spellEnd"/>
      <w:r w:rsidRPr="00695FB0">
        <w:rPr>
          <w:rFonts w:ascii="Arial Narrow" w:hAnsi="Arial Narrow"/>
          <w:sz w:val="20"/>
          <w:szCs w:val="20"/>
        </w:rPr>
        <w:t>)</w:t>
      </w:r>
    </w:p>
    <w:p w14:paraId="2B4CE2AF" w14:textId="77DC1396" w:rsidR="00CC6B36" w:rsidRPr="00695FB0" w:rsidRDefault="00CC6B36" w:rsidP="00444267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When you add a modal, verbs do not agree for</w:t>
      </w:r>
      <w:r w:rsidR="00444267" w:rsidRPr="00695FB0">
        <w:rPr>
          <w:rFonts w:ascii="Arial Narrow" w:hAnsi="Arial Narrow"/>
          <w:sz w:val="20"/>
          <w:szCs w:val="20"/>
        </w:rPr>
        <w:t xml:space="preserve"> person or number</w:t>
      </w:r>
      <w:r w:rsidR="001B13B5" w:rsidRPr="00695FB0">
        <w:rPr>
          <w:rFonts w:ascii="Arial Narrow" w:hAnsi="Arial Narrow"/>
          <w:sz w:val="20"/>
          <w:szCs w:val="20"/>
        </w:rPr>
        <w:t xml:space="preserve"> and use the base form</w:t>
      </w:r>
    </w:p>
    <w:p w14:paraId="75953845" w14:textId="00E7BC9E" w:rsidR="00444267" w:rsidRPr="00695FB0" w:rsidRDefault="00444267" w:rsidP="00444267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When you add a modal, verbs no longer have tense</w:t>
      </w:r>
      <w:r w:rsidR="001B13B5" w:rsidRPr="00695FB0">
        <w:rPr>
          <w:rFonts w:ascii="Arial Narrow" w:hAnsi="Arial Narrow"/>
          <w:sz w:val="20"/>
          <w:szCs w:val="20"/>
        </w:rPr>
        <w:t xml:space="preserve"> (neither past nor present) and use the base form</w:t>
      </w:r>
    </w:p>
    <w:p w14:paraId="160B86BF" w14:textId="155302C7" w:rsidR="00481706" w:rsidRPr="00695FB0" w:rsidRDefault="00481706" w:rsidP="00DD5B4D">
      <w:p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b/>
          <w:bCs/>
          <w:sz w:val="20"/>
          <w:szCs w:val="20"/>
        </w:rPr>
        <w:t>Auxiliary Verbs</w:t>
      </w:r>
      <w:r w:rsidRPr="00695FB0">
        <w:rPr>
          <w:rFonts w:ascii="Arial Narrow" w:hAnsi="Arial Narrow"/>
          <w:sz w:val="20"/>
          <w:szCs w:val="20"/>
        </w:rPr>
        <w:t>:</w:t>
      </w:r>
      <w:r w:rsidR="009F1D3C" w:rsidRPr="00695FB0">
        <w:rPr>
          <w:rFonts w:ascii="Arial Narrow" w:hAnsi="Arial Narrow"/>
          <w:sz w:val="20"/>
          <w:szCs w:val="20"/>
        </w:rPr>
        <w:t xml:space="preserve"> Three of Them</w:t>
      </w:r>
      <w:r w:rsidRPr="00695FB0">
        <w:rPr>
          <w:rFonts w:ascii="Arial Narrow" w:hAnsi="Arial Narrow"/>
          <w:sz w:val="20"/>
          <w:szCs w:val="20"/>
        </w:rPr>
        <w:t xml:space="preserve"> </w:t>
      </w:r>
      <w:r w:rsidR="009F1D3C" w:rsidRPr="00695FB0">
        <w:rPr>
          <w:rFonts w:ascii="Arial Narrow" w:hAnsi="Arial Narrow"/>
          <w:sz w:val="20"/>
          <w:szCs w:val="20"/>
        </w:rPr>
        <w:t>(</w:t>
      </w:r>
      <w:r w:rsidRPr="00695FB0">
        <w:rPr>
          <w:rFonts w:ascii="Arial Narrow" w:hAnsi="Arial Narrow"/>
          <w:sz w:val="20"/>
          <w:szCs w:val="20"/>
        </w:rPr>
        <w:t>Be, Have, Do</w:t>
      </w:r>
      <w:r w:rsidR="009F1D3C" w:rsidRPr="00695FB0">
        <w:rPr>
          <w:rFonts w:ascii="Arial Narrow" w:hAnsi="Arial Narrow"/>
          <w:sz w:val="20"/>
          <w:szCs w:val="20"/>
        </w:rPr>
        <w:t xml:space="preserve">) – they are </w:t>
      </w:r>
      <w:r w:rsidRPr="00695FB0">
        <w:rPr>
          <w:rFonts w:ascii="Arial Narrow" w:hAnsi="Arial Narrow"/>
          <w:sz w:val="20"/>
          <w:szCs w:val="20"/>
        </w:rPr>
        <w:t xml:space="preserve">only auxiliary verbs when they come </w:t>
      </w:r>
      <w:r w:rsidRPr="00695FB0">
        <w:rPr>
          <w:rFonts w:ascii="Arial Narrow" w:hAnsi="Arial Narrow"/>
          <w:i/>
          <w:iCs/>
          <w:sz w:val="20"/>
          <w:szCs w:val="20"/>
        </w:rPr>
        <w:t>before</w:t>
      </w:r>
      <w:r w:rsidRPr="00695FB0">
        <w:rPr>
          <w:rFonts w:ascii="Arial Narrow" w:hAnsi="Arial Narrow"/>
          <w:sz w:val="20"/>
          <w:szCs w:val="20"/>
        </w:rPr>
        <w:t xml:space="preserve"> another verb</w:t>
      </w:r>
    </w:p>
    <w:p w14:paraId="3B5247F8" w14:textId="2B6C035A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Be serves as an auxiliary to form progressive aspect and passive voice</w:t>
      </w:r>
    </w:p>
    <w:p w14:paraId="6ADE8798" w14:textId="5A389299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Have serves as an auxiliary to form the perfect aspect</w:t>
      </w:r>
    </w:p>
    <w:p w14:paraId="50FFF534" w14:textId="3786B424" w:rsidR="00481706" w:rsidRPr="00695FB0" w:rsidRDefault="00481706" w:rsidP="00481706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Do serves as an auxiliary in the sentence “I do love to ski.”</w:t>
      </w:r>
    </w:p>
    <w:p w14:paraId="26054ED1" w14:textId="24E40352" w:rsidR="00FD614F" w:rsidRPr="00695FB0" w:rsidRDefault="00FD614F" w:rsidP="00FD614F">
      <w:pPr>
        <w:rPr>
          <w:rFonts w:ascii="Arial Narrow" w:hAnsi="Arial Narrow"/>
          <w:b/>
          <w:bCs/>
          <w:sz w:val="20"/>
          <w:szCs w:val="20"/>
        </w:rPr>
      </w:pPr>
      <w:r w:rsidRPr="00695FB0">
        <w:rPr>
          <w:rFonts w:ascii="Arial Narrow" w:hAnsi="Arial Narrow"/>
          <w:b/>
          <w:bCs/>
          <w:sz w:val="20"/>
          <w:szCs w:val="20"/>
        </w:rPr>
        <w:t>Tense</w:t>
      </w:r>
    </w:p>
    <w:p w14:paraId="34D930A6" w14:textId="647C31B3" w:rsidR="00FD614F" w:rsidRPr="00695FB0" w:rsidRDefault="00FD614F" w:rsidP="00FD614F">
      <w:pPr>
        <w:pStyle w:val="ListParagraph"/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>Tense always applies to the FIRST word in the verb phrase.</w:t>
      </w:r>
    </w:p>
    <w:p w14:paraId="030B1197" w14:textId="018A71B0" w:rsidR="00FD614F" w:rsidRPr="00695FB0" w:rsidRDefault="00FD614F" w:rsidP="00FD614F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flew.</w:t>
      </w:r>
    </w:p>
    <w:p w14:paraId="2C8A201F" w14:textId="186F5131" w:rsidR="00FD614F" w:rsidRPr="00695FB0" w:rsidRDefault="00FD614F" w:rsidP="00FD614F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was</w:t>
      </w:r>
      <w:r w:rsidRPr="00695FB0">
        <w:rPr>
          <w:rFonts w:ascii="Arial Narrow" w:hAnsi="Arial Narrow"/>
          <w:sz w:val="20"/>
          <w:szCs w:val="20"/>
        </w:rPr>
        <w:t xml:space="preserve"> flying</w:t>
      </w:r>
    </w:p>
    <w:p w14:paraId="7E1E013D" w14:textId="4E983251" w:rsidR="00FD614F" w:rsidRPr="00695FB0" w:rsidRDefault="00FD614F" w:rsidP="00FD614F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had</w:t>
      </w:r>
      <w:r w:rsidRPr="00695FB0">
        <w:rPr>
          <w:rFonts w:ascii="Arial Narrow" w:hAnsi="Arial Narrow"/>
          <w:sz w:val="20"/>
          <w:szCs w:val="20"/>
        </w:rPr>
        <w:t xml:space="preserve"> flown.</w:t>
      </w:r>
    </w:p>
    <w:p w14:paraId="0E6D8CFF" w14:textId="56C437A2" w:rsidR="007A3D3D" w:rsidRPr="00695FB0" w:rsidRDefault="00FD614F" w:rsidP="00D661C0">
      <w:pPr>
        <w:pStyle w:val="ListParagraph"/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sz w:val="20"/>
          <w:szCs w:val="20"/>
        </w:rPr>
        <w:t xml:space="preserve">I </w:t>
      </w:r>
      <w:r w:rsidRPr="00695FB0">
        <w:rPr>
          <w:rFonts w:ascii="Arial Narrow" w:hAnsi="Arial Narrow"/>
          <w:b/>
          <w:bCs/>
          <w:sz w:val="20"/>
          <w:szCs w:val="20"/>
        </w:rPr>
        <w:t>did</w:t>
      </w:r>
      <w:r w:rsidRPr="00695FB0">
        <w:rPr>
          <w:rFonts w:ascii="Arial Narrow" w:hAnsi="Arial Narrow"/>
          <w:sz w:val="20"/>
          <w:szCs w:val="20"/>
        </w:rPr>
        <w:t xml:space="preserve"> fly.</w:t>
      </w:r>
    </w:p>
    <w:p w14:paraId="03580370" w14:textId="4E7ED757" w:rsidR="00D8642E" w:rsidRDefault="00023708">
      <w:pPr>
        <w:rPr>
          <w:rFonts w:ascii="Arial Narrow" w:hAnsi="Arial Narrow"/>
          <w:sz w:val="20"/>
          <w:szCs w:val="20"/>
        </w:rPr>
      </w:pPr>
      <w:r w:rsidRPr="00695FB0">
        <w:rPr>
          <w:rFonts w:ascii="Arial Narrow" w:hAnsi="Arial Narrow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F99A83" wp14:editId="3C810437">
                <wp:simplePos x="0" y="0"/>
                <wp:positionH relativeFrom="column">
                  <wp:posOffset>5548745</wp:posOffset>
                </wp:positionH>
                <wp:positionV relativeFrom="paragraph">
                  <wp:posOffset>110835</wp:posOffset>
                </wp:positionV>
                <wp:extent cx="2528455" cy="3879273"/>
                <wp:effectExtent l="0" t="0" r="24765" b="26035"/>
                <wp:wrapNone/>
                <wp:docPr id="3655073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455" cy="3879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525B94" w14:textId="22513A86" w:rsidR="00023708" w:rsidRDefault="00023708" w:rsidP="000237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2370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Quick Note</w:t>
                            </w:r>
                          </w:p>
                          <w:p w14:paraId="2AA2A632" w14:textId="109C7110" w:rsidR="00023708" w:rsidRDefault="00023708" w:rsidP="000237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This diagram </w:t>
                            </w:r>
                            <w:r w:rsidR="003F657B">
                              <w:rPr>
                                <w:sz w:val="28"/>
                                <w:szCs w:val="28"/>
                              </w:rPr>
                              <w:t xml:space="preserve">includes the modal “will” in the third column. </w:t>
                            </w:r>
                            <w:r w:rsidR="0057752E">
                              <w:rPr>
                                <w:sz w:val="28"/>
                                <w:szCs w:val="28"/>
                              </w:rPr>
                              <w:t>Including “will”</w:t>
                            </w:r>
                            <w:r w:rsidR="003F657B">
                              <w:rPr>
                                <w:sz w:val="28"/>
                                <w:szCs w:val="28"/>
                              </w:rPr>
                              <w:t xml:space="preserve"> is a great way to indicate future TIME. However, it is technically inaccurate to call this future “tense.”</w:t>
                            </w:r>
                          </w:p>
                          <w:p w14:paraId="0E952DC6" w14:textId="1F593710" w:rsidR="00826EC4" w:rsidRPr="00023708" w:rsidRDefault="00826EC4" w:rsidP="000237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When we include a modal</w:t>
                            </w:r>
                            <w:r w:rsidR="00724A23">
                              <w:rPr>
                                <w:sz w:val="28"/>
                                <w:szCs w:val="28"/>
                              </w:rPr>
                              <w:t xml:space="preserve"> like “will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  <w:r w:rsidR="00724A23">
                              <w:rPr>
                                <w:sz w:val="28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we use the “base” form of the verb. The verb has no tense (neither past nor present) and is not marked for agreement (person or number).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99A8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36.9pt;margin-top:8.75pt;width:199.1pt;height:305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" fillcolor="white [3201]" strokeweight=".5pt">
                <v:textbox>
                  <w:txbxContent>
                    <w:p w14:paraId="3C525B94" w14:textId="22513A86" w:rsidR="00023708" w:rsidRDefault="00023708" w:rsidP="000237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23708">
                        <w:rPr>
                          <w:b/>
                          <w:bCs/>
                          <w:sz w:val="28"/>
                          <w:szCs w:val="28"/>
                        </w:rPr>
                        <w:t>Quick Note</w:t>
                      </w:r>
                    </w:p>
                    <w:p w14:paraId="2AA2A632" w14:textId="109C7110" w:rsidR="00023708" w:rsidRDefault="00023708" w:rsidP="000237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This diagram </w:t>
                      </w:r>
                      <w:r w:rsidR="003F657B">
                        <w:rPr>
                          <w:sz w:val="28"/>
                          <w:szCs w:val="28"/>
                        </w:rPr>
                        <w:t xml:space="preserve">includes the modal “will” in the third column. </w:t>
                      </w:r>
                      <w:r w:rsidR="0057752E">
                        <w:rPr>
                          <w:sz w:val="28"/>
                          <w:szCs w:val="28"/>
                        </w:rPr>
                        <w:t>Including “will”</w:t>
                      </w:r>
                      <w:r w:rsidR="003F657B">
                        <w:rPr>
                          <w:sz w:val="28"/>
                          <w:szCs w:val="28"/>
                        </w:rPr>
                        <w:t xml:space="preserve"> is a great way to indicate future TIME. However, it is technically inaccurate to call this future “tense.”</w:t>
                      </w:r>
                    </w:p>
                    <w:p w14:paraId="0E952DC6" w14:textId="1F593710" w:rsidR="00826EC4" w:rsidRPr="00023708" w:rsidRDefault="00826EC4" w:rsidP="000237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When we include a modal</w:t>
                      </w:r>
                      <w:r w:rsidR="00724A23">
                        <w:rPr>
                          <w:sz w:val="28"/>
                          <w:szCs w:val="28"/>
                        </w:rPr>
                        <w:t xml:space="preserve"> like “will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  <w:r w:rsidR="00724A23">
                        <w:rPr>
                          <w:sz w:val="28"/>
                          <w:szCs w:val="28"/>
                        </w:rPr>
                        <w:t>”</w:t>
                      </w:r>
                      <w:r>
                        <w:rPr>
                          <w:sz w:val="28"/>
                          <w:szCs w:val="28"/>
                        </w:rPr>
                        <w:t xml:space="preserve"> we use the “base” form of the verb. The verb has no tense (neither past nor present) and is not marked for agreement (person or number).</w:t>
                      </w:r>
                    </w:p>
                  </w:txbxContent>
                </v:textbox>
              </v:shape>
            </w:pict>
          </mc:Fallback>
        </mc:AlternateContent>
      </w:r>
      <w:r w:rsidR="00063CA3" w:rsidRPr="00695FB0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1461A3C6" wp14:editId="00D49D74">
            <wp:extent cx="5160645" cy="5943600"/>
            <wp:effectExtent l="0" t="0" r="1905" b="0"/>
            <wp:docPr id="1030" name="Picture 6" descr="Verb Tenses in English - ESLBUZZ">
              <a:extLst xmlns:a="http://schemas.openxmlformats.org/drawingml/2006/main">
                <a:ext uri="{FF2B5EF4-FFF2-40B4-BE49-F238E27FC236}">
                  <a16:creationId xmlns:a16="http://schemas.microsoft.com/office/drawing/2014/main" id="{304C8333-062D-0D0F-167A-6D4A2A55C9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Verb Tenses in English - ESLBUZZ">
                      <a:extLst>
                        <a:ext uri="{FF2B5EF4-FFF2-40B4-BE49-F238E27FC236}">
                          <a16:creationId xmlns:a16="http://schemas.microsoft.com/office/drawing/2014/main" id="{304C8333-062D-0D0F-167A-6D4A2A55C9E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94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margin" w:tblpY="684"/>
        <w:tblW w:w="13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48"/>
        <w:gridCol w:w="3075"/>
        <w:gridCol w:w="3187"/>
        <w:gridCol w:w="2932"/>
      </w:tblGrid>
      <w:tr w:rsidR="00CF1E65" w:rsidRPr="00695FB0" w14:paraId="2D9FE803" w14:textId="77777777" w:rsidTr="00112EE3">
        <w:trPr>
          <w:trHeight w:val="649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889243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F2429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36124E">
              <w:rPr>
                <w:rFonts w:ascii="Arial Narrow" w:eastAsia="Times New Roman" w:hAnsi="Arial Narrow" w:cs="Aharoni"/>
                <w:b/>
                <w:bCs/>
                <w:kern w:val="24"/>
                <w:sz w:val="30"/>
                <w:szCs w:val="30"/>
                <w14:ligatures w14:val="none"/>
              </w:rPr>
              <w:t>Perfect Aspect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DB28FE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36124E">
              <w:rPr>
                <w:rFonts w:ascii="Arial Narrow" w:eastAsia="Times New Roman" w:hAnsi="Arial Narrow" w:cs="Aharoni"/>
                <w:b/>
                <w:bCs/>
                <w:kern w:val="24"/>
                <w:sz w:val="30"/>
                <w:szCs w:val="30"/>
                <w14:ligatures w14:val="none"/>
              </w:rPr>
              <w:t>Progressive Aspect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04190" w14:textId="77777777" w:rsidR="00CF1E65" w:rsidRPr="0036124E" w:rsidRDefault="00CF1E65" w:rsidP="00112EE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:sz w:val="30"/>
                <w:szCs w:val="30"/>
                <w14:ligatures w14:val="none"/>
              </w:rPr>
            </w:pPr>
            <w:r w:rsidRPr="0036124E">
              <w:rPr>
                <w:rFonts w:ascii="Arial Narrow" w:eastAsia="Times New Roman" w:hAnsi="Arial Narrow" w:cs="Aharoni"/>
                <w:b/>
                <w:bCs/>
                <w:kern w:val="24"/>
                <w:sz w:val="30"/>
                <w:szCs w:val="30"/>
                <w14:ligatures w14:val="none"/>
              </w:rPr>
              <w:t>Main Verb</w:t>
            </w:r>
          </w:p>
        </w:tc>
      </w:tr>
      <w:tr w:rsidR="00CF1E65" w:rsidRPr="00695FB0" w14:paraId="0BC2C69E" w14:textId="77777777" w:rsidTr="00112EE3">
        <w:trPr>
          <w:trHeight w:val="568"/>
        </w:trPr>
        <w:tc>
          <w:tcPr>
            <w:tcW w:w="3948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94857E" w14:textId="006E72FF" w:rsidR="00CF1E65" w:rsidRPr="00D8642E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D8642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Add a word</w:t>
            </w:r>
          </w:p>
        </w:tc>
        <w:tc>
          <w:tcPr>
            <w:tcW w:w="3075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59FC44" w14:textId="5298966E" w:rsidR="00CF1E65" w:rsidRPr="00944652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Add “Has”</w:t>
            </w:r>
          </w:p>
        </w:tc>
        <w:tc>
          <w:tcPr>
            <w:tcW w:w="3187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F8A7B" w14:textId="311A8CDF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Add “Be”</w:t>
            </w:r>
          </w:p>
        </w:tc>
        <w:tc>
          <w:tcPr>
            <w:tcW w:w="2932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E058FC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</w:p>
        </w:tc>
      </w:tr>
      <w:tr w:rsidR="00CF1E65" w:rsidRPr="00695FB0" w14:paraId="0B22678A" w14:textId="77777777" w:rsidTr="00112EE3">
        <w:trPr>
          <w:trHeight w:val="676"/>
        </w:trPr>
        <w:tc>
          <w:tcPr>
            <w:tcW w:w="3948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5F8D47" w14:textId="69054AEA" w:rsidR="00CF1E65" w:rsidRPr="00D8642E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Change next word</w:t>
            </w:r>
          </w:p>
        </w:tc>
        <w:tc>
          <w:tcPr>
            <w:tcW w:w="3075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81F22F" w14:textId="5CBBF7AB" w:rsidR="00CF1E65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Next word </w:t>
            </w:r>
            <w:proofErr w:type="gramStart"/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becomes..</w:t>
            </w:r>
            <w:proofErr w:type="gramEnd"/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 xml:space="preserve">ast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articiple</w:t>
            </w:r>
          </w:p>
        </w:tc>
        <w:tc>
          <w:tcPr>
            <w:tcW w:w="3187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34C76C" w14:textId="3E72A5FE" w:rsidR="00CF1E65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Next word </w:t>
            </w:r>
            <w:proofErr w:type="gramStart"/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becomes..</w:t>
            </w:r>
            <w:proofErr w:type="gramEnd"/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Present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P</w:t>
            </w:r>
            <w:r w:rsidRPr="0036124E"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  <w:t>articiple</w:t>
            </w:r>
          </w:p>
        </w:tc>
        <w:tc>
          <w:tcPr>
            <w:tcW w:w="2932" w:type="dxa"/>
            <w:shd w:val="clear" w:color="auto" w:fill="E8E8E8" w:themeFill="background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D3459C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</w:p>
        </w:tc>
      </w:tr>
      <w:tr w:rsidR="00CF1E65" w:rsidRPr="00695FB0" w14:paraId="4BE43464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A53A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Past Perfect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2253C0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Had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F3D2F4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Been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F0AB31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589277DE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BAC60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Present Perfect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6CD25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Have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CEF68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Been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D5650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49CD3F92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0D58D1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Past Perfect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2A6001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Had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1D137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B4166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Walked</w:t>
            </w:r>
          </w:p>
        </w:tc>
      </w:tr>
      <w:tr w:rsidR="00CF1E65" w:rsidRPr="00695FB0" w14:paraId="4A951D90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0C9410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Present Perfect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226FD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Have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2A0E6F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8850E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:u w:val="single"/>
                <w14:ligatures w14:val="none"/>
              </w:rPr>
              <w:t>Walked</w:t>
            </w:r>
          </w:p>
        </w:tc>
      </w:tr>
      <w:tr w:rsidR="00CF1E65" w:rsidRPr="00695FB0" w14:paraId="3837EB75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9BEEFC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Past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F4F69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6614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Was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E135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01DBA1B8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50C9F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Present Progressive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43E46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DC9A4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Am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4D4EFB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:sz w:val="28"/>
                <w:szCs w:val="28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Walking</w:t>
            </w:r>
          </w:p>
        </w:tc>
      </w:tr>
      <w:tr w:rsidR="00CF1E65" w:rsidRPr="00695FB0" w14:paraId="4CA742CE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D7BB9A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Past Simple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9EE8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504F9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0B1812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sz w:val="28"/>
                <w:szCs w:val="28"/>
                <w14:ligatures w14:val="none"/>
              </w:rPr>
              <w:t>Walked</w:t>
            </w:r>
          </w:p>
        </w:tc>
      </w:tr>
      <w:tr w:rsidR="00CF1E65" w:rsidRPr="00695FB0" w14:paraId="4968C279" w14:textId="77777777" w:rsidTr="00112EE3">
        <w:trPr>
          <w:trHeight w:val="568"/>
        </w:trPr>
        <w:tc>
          <w:tcPr>
            <w:tcW w:w="394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BAB1A0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  <w:t>Present Simple</w:t>
            </w:r>
          </w:p>
        </w:tc>
        <w:tc>
          <w:tcPr>
            <w:tcW w:w="307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DC53D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3187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D47E24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---</w:t>
            </w:r>
          </w:p>
        </w:tc>
        <w:tc>
          <w:tcPr>
            <w:tcW w:w="293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801C5" w14:textId="77777777" w:rsidR="00CF1E65" w:rsidRPr="00695FB0" w:rsidRDefault="00CF1E65" w:rsidP="00112EE3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8"/>
                <w:szCs w:val="28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:sz w:val="28"/>
                <w:szCs w:val="28"/>
                <w14:ligatures w14:val="none"/>
              </w:rPr>
              <w:t>Walk</w:t>
            </w:r>
          </w:p>
        </w:tc>
      </w:tr>
    </w:tbl>
    <w:p w14:paraId="5A726221" w14:textId="7949FD7A" w:rsidR="00E313BB" w:rsidRPr="00112EE3" w:rsidRDefault="00112EE3" w:rsidP="00112EE3">
      <w:pPr>
        <w:jc w:val="center"/>
        <w:rPr>
          <w:rFonts w:ascii="Arial Narrow" w:hAnsi="Arial Narrow"/>
          <w:b/>
          <w:bCs/>
          <w:sz w:val="40"/>
          <w:szCs w:val="40"/>
        </w:rPr>
      </w:pPr>
      <w:r w:rsidRPr="00112EE3">
        <w:rPr>
          <w:rFonts w:ascii="Arial Narrow" w:hAnsi="Arial Narrow"/>
          <w:b/>
          <w:bCs/>
          <w:sz w:val="40"/>
          <w:szCs w:val="40"/>
        </w:rPr>
        <w:t>Aspect Formation</w:t>
      </w:r>
    </w:p>
    <w:p w14:paraId="74C40BFD" w14:textId="2BAB01D7" w:rsidR="00481706" w:rsidRPr="00695FB0" w:rsidRDefault="008161C0" w:rsidP="008161C0">
      <w:pPr>
        <w:jc w:val="center"/>
        <w:rPr>
          <w:rFonts w:ascii="Arial Narrow" w:hAnsi="Arial Narrow"/>
          <w:b/>
          <w:bCs/>
          <w:sz w:val="52"/>
          <w:szCs w:val="52"/>
        </w:rPr>
      </w:pPr>
      <w:r w:rsidRPr="00695FB0">
        <w:rPr>
          <w:rFonts w:ascii="Arial Narrow" w:hAnsi="Arial Narrow"/>
          <w:b/>
          <w:bCs/>
          <w:sz w:val="52"/>
          <w:szCs w:val="52"/>
        </w:rPr>
        <w:lastRenderedPageBreak/>
        <w:t xml:space="preserve">Passive Voice </w:t>
      </w:r>
    </w:p>
    <w:p w14:paraId="0475E507" w14:textId="77777777" w:rsidR="007A3D3D" w:rsidRPr="00695FB0" w:rsidRDefault="007A3D3D" w:rsidP="007A3D3D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Passive voice moves the receiver of the action to the subject position.</w:t>
      </w:r>
    </w:p>
    <w:p w14:paraId="65C98515" w14:textId="7973B97F" w:rsidR="00CC1016" w:rsidRPr="00695FB0" w:rsidRDefault="00CC1016" w:rsidP="00CC1016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The direct object</w:t>
      </w:r>
      <w:r w:rsidR="00386440" w:rsidRPr="00695FB0">
        <w:rPr>
          <w:rFonts w:ascii="Arial Narrow" w:hAnsi="Arial Narrow"/>
        </w:rPr>
        <w:t xml:space="preserve"> in an active voice sentence</w:t>
      </w:r>
      <w:r w:rsidRPr="00695FB0">
        <w:rPr>
          <w:rFonts w:ascii="Arial Narrow" w:hAnsi="Arial Narrow"/>
        </w:rPr>
        <w:t xml:space="preserve"> becomes the </w:t>
      </w:r>
      <w:r w:rsidR="00386440" w:rsidRPr="00695FB0">
        <w:rPr>
          <w:rFonts w:ascii="Arial Narrow" w:hAnsi="Arial Narrow"/>
        </w:rPr>
        <w:t xml:space="preserve">subject in a </w:t>
      </w:r>
      <w:r w:rsidRPr="00695FB0">
        <w:rPr>
          <w:rFonts w:ascii="Arial Narrow" w:hAnsi="Arial Narrow"/>
        </w:rPr>
        <w:t>passive voic</w:t>
      </w:r>
      <w:r w:rsidR="00386440" w:rsidRPr="00695FB0">
        <w:rPr>
          <w:rFonts w:ascii="Arial Narrow" w:hAnsi="Arial Narrow"/>
        </w:rPr>
        <w:t>e</w:t>
      </w:r>
      <w:r w:rsidRPr="00695FB0">
        <w:rPr>
          <w:rFonts w:ascii="Arial Narrow" w:hAnsi="Arial Narrow"/>
        </w:rPr>
        <w:t>.</w:t>
      </w:r>
    </w:p>
    <w:p w14:paraId="13D491FC" w14:textId="0107A68C" w:rsidR="004B7B14" w:rsidRPr="00695FB0" w:rsidRDefault="004B7B14" w:rsidP="004B7B14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The subject from the active voice sentence can be omitted or added in a prepositional phrase</w:t>
      </w:r>
    </w:p>
    <w:p w14:paraId="42DEF641" w14:textId="19D2DE1B" w:rsidR="004B7B14" w:rsidRPr="00695FB0" w:rsidRDefault="004B7B14" w:rsidP="004B7B14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Active Voice: I </w:t>
      </w:r>
      <w:r w:rsidR="00623ABA" w:rsidRPr="00695FB0">
        <w:rPr>
          <w:rFonts w:ascii="Arial Narrow" w:hAnsi="Arial Narrow"/>
        </w:rPr>
        <w:t>fired the employee.</w:t>
      </w:r>
    </w:p>
    <w:p w14:paraId="05397976" w14:textId="7827760D" w:rsidR="00623ABA" w:rsidRPr="00695FB0" w:rsidRDefault="00623ABA" w:rsidP="004B7B14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Passive Voice: The employee was fired </w:t>
      </w:r>
      <w:r w:rsidRPr="00695FB0">
        <w:rPr>
          <w:rFonts w:ascii="Arial Narrow" w:hAnsi="Arial Narrow"/>
          <w:i/>
          <w:iCs/>
        </w:rPr>
        <w:t>by me</w:t>
      </w:r>
      <w:r w:rsidRPr="00695FB0">
        <w:rPr>
          <w:rFonts w:ascii="Arial Narrow" w:hAnsi="Arial Narrow"/>
        </w:rPr>
        <w:t xml:space="preserve">.  </w:t>
      </w:r>
      <w:r w:rsidR="00E313BB" w:rsidRPr="00695FB0">
        <w:rPr>
          <w:rFonts w:ascii="Arial Narrow" w:hAnsi="Arial Narrow"/>
        </w:rPr>
        <w:t>(o</w:t>
      </w:r>
      <w:r w:rsidRPr="00695FB0">
        <w:rPr>
          <w:rFonts w:ascii="Arial Narrow" w:hAnsi="Arial Narrow"/>
        </w:rPr>
        <w:t>riginal subject as a prepositional phrase</w:t>
      </w:r>
      <w:r w:rsidR="00E313BB" w:rsidRPr="00695FB0">
        <w:rPr>
          <w:rFonts w:ascii="Arial Narrow" w:hAnsi="Arial Narrow"/>
        </w:rPr>
        <w:t>)</w:t>
      </w:r>
    </w:p>
    <w:p w14:paraId="7111CAFC" w14:textId="1CE8D9C5" w:rsidR="00623ABA" w:rsidRPr="00695FB0" w:rsidRDefault="00623ABA" w:rsidP="00623ABA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Passive Voice: The employee was fired.  </w:t>
      </w:r>
      <w:r w:rsidR="00E313BB" w:rsidRPr="00695FB0">
        <w:rPr>
          <w:rFonts w:ascii="Arial Narrow" w:hAnsi="Arial Narrow"/>
        </w:rPr>
        <w:t>(o</w:t>
      </w:r>
      <w:r w:rsidRPr="00695FB0">
        <w:rPr>
          <w:rFonts w:ascii="Arial Narrow" w:hAnsi="Arial Narrow"/>
        </w:rPr>
        <w:t xml:space="preserve">riginal subject </w:t>
      </w:r>
      <w:r w:rsidR="00E313BB" w:rsidRPr="00695FB0">
        <w:rPr>
          <w:rFonts w:ascii="Arial Narrow" w:hAnsi="Arial Narrow"/>
        </w:rPr>
        <w:t>omitted)</w:t>
      </w:r>
    </w:p>
    <w:p w14:paraId="4A91245B" w14:textId="1E745208" w:rsidR="00CC1016" w:rsidRPr="00695FB0" w:rsidRDefault="007A3D3D" w:rsidP="00CC101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It is formed by adding a “</w:t>
      </w:r>
      <w:r w:rsidRPr="00695FB0">
        <w:rPr>
          <w:rFonts w:ascii="Arial Narrow" w:hAnsi="Arial Narrow"/>
          <w:b/>
          <w:bCs/>
        </w:rPr>
        <w:t>be</w:t>
      </w:r>
      <w:r w:rsidRPr="00695FB0">
        <w:rPr>
          <w:rFonts w:ascii="Arial Narrow" w:hAnsi="Arial Narrow"/>
        </w:rPr>
        <w:t xml:space="preserve">” auxiliary and changing the original verb to the </w:t>
      </w:r>
      <w:r w:rsidRPr="00695FB0">
        <w:rPr>
          <w:rFonts w:ascii="Arial Narrow" w:hAnsi="Arial Narrow"/>
          <w:i/>
          <w:iCs/>
        </w:rPr>
        <w:t>Past Participle</w:t>
      </w:r>
      <w:r w:rsidRPr="00695FB0">
        <w:rPr>
          <w:rFonts w:ascii="Arial Narrow" w:hAnsi="Arial Narrow"/>
        </w:rPr>
        <w:t xml:space="preserve"> form</w:t>
      </w:r>
    </w:p>
    <w:p w14:paraId="55772AA5" w14:textId="58FBB949" w:rsidR="007A3D3D" w:rsidRPr="00695FB0" w:rsidRDefault="007A3D3D" w:rsidP="00CC1016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>The dog eats a bone</w:t>
      </w:r>
      <w:r w:rsidR="005522B6" w:rsidRPr="00695FB0">
        <w:rPr>
          <w:rFonts w:ascii="Arial Narrow" w:hAnsi="Arial Narrow"/>
        </w:rPr>
        <w:t>.</w:t>
      </w:r>
      <w:r w:rsidRPr="00695FB0">
        <w:rPr>
          <w:rFonts w:ascii="Arial Narrow" w:hAnsi="Arial Narrow"/>
        </w:rPr>
        <w:t xml:space="preserve"> = Active</w:t>
      </w:r>
    </w:p>
    <w:p w14:paraId="27A06289" w14:textId="71DDDDED" w:rsidR="008161C0" w:rsidRPr="00695FB0" w:rsidRDefault="007A3D3D" w:rsidP="005522B6">
      <w:pPr>
        <w:pStyle w:val="ListParagraph"/>
        <w:numPr>
          <w:ilvl w:val="1"/>
          <w:numId w:val="1"/>
        </w:numPr>
        <w:rPr>
          <w:rFonts w:ascii="Arial Narrow" w:hAnsi="Arial Narrow"/>
        </w:rPr>
      </w:pPr>
      <w:r w:rsidRPr="00695FB0">
        <w:rPr>
          <w:rFonts w:ascii="Arial Narrow" w:hAnsi="Arial Narrow"/>
        </w:rPr>
        <w:t xml:space="preserve">A bone </w:t>
      </w:r>
      <w:r w:rsidRPr="00695FB0">
        <w:rPr>
          <w:rFonts w:ascii="Arial Narrow" w:hAnsi="Arial Narrow"/>
          <w:b/>
          <w:bCs/>
        </w:rPr>
        <w:t>is</w:t>
      </w:r>
      <w:r w:rsidRPr="00695FB0">
        <w:rPr>
          <w:rFonts w:ascii="Arial Narrow" w:hAnsi="Arial Narrow"/>
        </w:rPr>
        <w:t xml:space="preserve"> </w:t>
      </w:r>
      <w:r w:rsidRPr="00695FB0">
        <w:rPr>
          <w:rFonts w:ascii="Arial Narrow" w:hAnsi="Arial Narrow"/>
          <w:i/>
          <w:iCs/>
        </w:rPr>
        <w:t>eaten</w:t>
      </w:r>
      <w:r w:rsidRPr="00695FB0">
        <w:rPr>
          <w:rFonts w:ascii="Arial Narrow" w:hAnsi="Arial Narrow"/>
        </w:rPr>
        <w:t xml:space="preserve"> by the dog</w:t>
      </w:r>
      <w:r w:rsidR="005522B6" w:rsidRPr="00695FB0">
        <w:rPr>
          <w:rFonts w:ascii="Arial Narrow" w:hAnsi="Arial Narrow"/>
        </w:rPr>
        <w:t>.</w:t>
      </w:r>
      <w:r w:rsidRPr="00695FB0">
        <w:rPr>
          <w:rFonts w:ascii="Arial Narrow" w:hAnsi="Arial Narrow"/>
        </w:rPr>
        <w:t xml:space="preserve"> = Passive</w:t>
      </w:r>
    </w:p>
    <w:tbl>
      <w:tblPr>
        <w:tblW w:w="12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65"/>
        <w:gridCol w:w="1170"/>
        <w:gridCol w:w="1890"/>
        <w:gridCol w:w="1800"/>
        <w:gridCol w:w="2160"/>
        <w:gridCol w:w="2202"/>
        <w:gridCol w:w="763"/>
      </w:tblGrid>
      <w:tr w:rsidR="00301F87" w:rsidRPr="00695FB0" w14:paraId="18795EAE" w14:textId="5AB0B317" w:rsidTr="003539FA">
        <w:trPr>
          <w:trHeight w:val="314"/>
        </w:trPr>
        <w:tc>
          <w:tcPr>
            <w:tcW w:w="2965" w:type="dxa"/>
            <w:shd w:val="clear" w:color="auto" w:fill="FFFFFF" w:themeFill="background1"/>
          </w:tcPr>
          <w:p w14:paraId="598E1896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haroni"/>
                <w:kern w:val="24"/>
                <w14:ligatures w14:val="none"/>
              </w:rPr>
            </w:pP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C0ECCD" w14:textId="7A2ADDDB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Subject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496FBA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Past Tense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502B22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Perfect Aspect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9374DF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Progressive Aspect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7475C" w14:textId="49D33F0F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haroni"/>
                <w:kern w:val="24"/>
                <w14:ligatures w14:val="none"/>
              </w:rPr>
              <w:t>Passive Voice</w:t>
            </w:r>
          </w:p>
        </w:tc>
        <w:tc>
          <w:tcPr>
            <w:tcW w:w="763" w:type="dxa"/>
            <w:shd w:val="clear" w:color="auto" w:fill="FFFFFF" w:themeFill="background1"/>
          </w:tcPr>
          <w:p w14:paraId="47D35165" w14:textId="77777777" w:rsidR="00301F87" w:rsidRPr="00695FB0" w:rsidRDefault="00301F87" w:rsidP="0002716F">
            <w:pPr>
              <w:spacing w:after="0" w:line="240" w:lineRule="auto"/>
              <w:jc w:val="center"/>
              <w:rPr>
                <w:rFonts w:ascii="Arial Narrow" w:eastAsia="Times New Roman" w:hAnsi="Arial Narrow" w:cs="Aharoni"/>
                <w:kern w:val="24"/>
                <w14:ligatures w14:val="none"/>
              </w:rPr>
            </w:pPr>
          </w:p>
        </w:tc>
      </w:tr>
      <w:tr w:rsidR="00301F87" w:rsidRPr="00695FB0" w14:paraId="612434E5" w14:textId="10E679F1" w:rsidTr="003539FA">
        <w:trPr>
          <w:trHeight w:val="558"/>
        </w:trPr>
        <w:tc>
          <w:tcPr>
            <w:tcW w:w="2965" w:type="dxa"/>
            <w:shd w:val="clear" w:color="auto" w:fill="FFFFFF" w:themeFill="background1"/>
          </w:tcPr>
          <w:p w14:paraId="325CD79A" w14:textId="1AE7FF56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31ECEA" w14:textId="4A7CD74F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0E93D" w14:textId="77777777" w:rsidR="003539FA" w:rsidRPr="00695FB0" w:rsidRDefault="003539FA" w:rsidP="0002716F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</w:p>
          <w:p w14:paraId="2D5A8D39" w14:textId="479E14D1" w:rsidR="00301F87" w:rsidRPr="00695FB0" w:rsidRDefault="003539FA" w:rsidP="0002716F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EB5CB10" wp14:editId="3239743D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52012</wp:posOffset>
                      </wp:positionV>
                      <wp:extent cx="152400" cy="100693"/>
                      <wp:effectExtent l="0" t="19050" r="38100" b="33020"/>
                      <wp:wrapNone/>
                      <wp:docPr id="1021780206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D9EC2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54pt;margin-top:4.1pt;width:12pt;height:7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(Past Tense)</w:t>
            </w: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 xml:space="preserve"> 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E890BD" w14:textId="3454687D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+ Have </w:t>
            </w:r>
          </w:p>
          <w:p w14:paraId="460562A6" w14:textId="1262681E" w:rsidR="00301F87" w:rsidRPr="00695FB0" w:rsidRDefault="00784D21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8A8371D" wp14:editId="206838AA">
                      <wp:simplePos x="0" y="0"/>
                      <wp:positionH relativeFrom="column">
                        <wp:posOffset>802293</wp:posOffset>
                      </wp:positionH>
                      <wp:positionV relativeFrom="paragraph">
                        <wp:posOffset>26035</wp:posOffset>
                      </wp:positionV>
                      <wp:extent cx="152400" cy="100693"/>
                      <wp:effectExtent l="0" t="19050" r="38100" b="33020"/>
                      <wp:wrapNone/>
                      <wp:docPr id="346897670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62BDD" id="Arrow: Right 1" o:spid="_x0000_s1026" type="#_x0000_t13" style="position:absolute;margin-left:63.15pt;margin-top:2.05pt;width:12pt;height:7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(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Past Participle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)</w:t>
            </w:r>
            <w:r w:rsidR="00301F87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A658CA" w14:textId="41D3011F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+ Be</w:t>
            </w:r>
          </w:p>
          <w:p w14:paraId="23A91919" w14:textId="53ED2626" w:rsidR="00301F87" w:rsidRPr="00695FB0" w:rsidRDefault="00784D21" w:rsidP="0002716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C3F4A1A" wp14:editId="7731C137">
                      <wp:simplePos x="0" y="0"/>
                      <wp:positionH relativeFrom="column">
                        <wp:posOffset>1030894</wp:posOffset>
                      </wp:positionH>
                      <wp:positionV relativeFrom="paragraph">
                        <wp:posOffset>60672</wp:posOffset>
                      </wp:positionV>
                      <wp:extent cx="152400" cy="100693"/>
                      <wp:effectExtent l="0" t="19050" r="38100" b="33020"/>
                      <wp:wrapNone/>
                      <wp:docPr id="1168482213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22ABD" id="Arrow: Right 1" o:spid="_x0000_s1026" type="#_x0000_t13" style="position:absolute;margin-left:81.15pt;margin-top:4.8pt;width:12pt;height:7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b/>
                <w:bCs/>
                <w:kern w:val="24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>(Present Participle)</w:t>
            </w:r>
            <w:r w:rsidRPr="00695FB0">
              <w:rPr>
                <w:rFonts w:ascii="Arial Narrow" w:eastAsia="Times New Roman" w:hAnsi="Arial Narrow" w:cs="Arial"/>
                <w:b/>
                <w:bCs/>
                <w:kern w:val="24"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  <w14:ligatures w14:val="none"/>
              </w:rPr>
              <w:t xml:space="preserve"> 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5DD84" w14:textId="67FDDAC9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>+ Be</w:t>
            </w:r>
          </w:p>
          <w:p w14:paraId="29349426" w14:textId="10BF39EC" w:rsidR="00301F87" w:rsidRPr="00695FB0" w:rsidRDefault="00784D21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noProof/>
                <w:kern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D2F660B" wp14:editId="0C9ECB06">
                      <wp:simplePos x="0" y="0"/>
                      <wp:positionH relativeFrom="column">
                        <wp:posOffset>788439</wp:posOffset>
                      </wp:positionH>
                      <wp:positionV relativeFrom="paragraph">
                        <wp:posOffset>38158</wp:posOffset>
                      </wp:positionV>
                      <wp:extent cx="152400" cy="100693"/>
                      <wp:effectExtent l="0" t="19050" r="38100" b="33020"/>
                      <wp:wrapNone/>
                      <wp:docPr id="93321387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00693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24586" id="Arrow: Right 1" o:spid="_x0000_s1026" type="#_x0000_t13" style="position:absolute;margin-left:62.1pt;margin-top:3pt;width:12pt;height:7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" adj="14464" fillcolor="#156082 [3204]" strokecolor="#030e13 [484]" strokeweight="1pt"/>
                  </w:pict>
                </mc:Fallback>
              </mc:AlternateConten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(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Past Participle</w:t>
            </w:r>
            <w:r w:rsidR="00301F87"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)</w:t>
            </w: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 xml:space="preserve"> </w:t>
            </w:r>
          </w:p>
        </w:tc>
        <w:tc>
          <w:tcPr>
            <w:tcW w:w="763" w:type="dxa"/>
            <w:shd w:val="clear" w:color="auto" w:fill="FFFFFF" w:themeFill="background1"/>
          </w:tcPr>
          <w:p w14:paraId="74E0DBC1" w14:textId="77777777" w:rsidR="00301F87" w:rsidRPr="00695FB0" w:rsidRDefault="00301F87" w:rsidP="0002716F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</w:p>
        </w:tc>
      </w:tr>
      <w:tr w:rsidR="00301F87" w:rsidRPr="00695FB0" w14:paraId="236733C6" w14:textId="77777777" w:rsidTr="003539FA">
        <w:trPr>
          <w:trHeight w:val="305"/>
        </w:trPr>
        <w:tc>
          <w:tcPr>
            <w:tcW w:w="2965" w:type="dxa"/>
            <w:shd w:val="clear" w:color="auto" w:fill="FFFFFF" w:themeFill="background1"/>
          </w:tcPr>
          <w:p w14:paraId="656272C5" w14:textId="11211AD7" w:rsidR="00301F87" w:rsidRPr="00695FB0" w:rsidRDefault="000677AC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>Present Simple</w:t>
            </w:r>
            <w:r w:rsidR="009F1D3C"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54954" w14:textId="1EBD75F1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AAFDBF" w14:textId="244C32B5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D5673F" w14:textId="5490704C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E6B413" w14:textId="4430F83D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973516" w14:textId="25B013D4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0"/>
                <w14:ligatures w14:val="none"/>
              </w:rPr>
              <w:t>Is</w:t>
            </w:r>
          </w:p>
        </w:tc>
        <w:tc>
          <w:tcPr>
            <w:tcW w:w="763" w:type="dxa"/>
            <w:shd w:val="clear" w:color="auto" w:fill="FFFFFF" w:themeFill="background1"/>
          </w:tcPr>
          <w:p w14:paraId="0BDC7452" w14:textId="6EF5736B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3B4CB170" w14:textId="77777777" w:rsidTr="003539FA">
        <w:trPr>
          <w:trHeight w:val="305"/>
        </w:trPr>
        <w:tc>
          <w:tcPr>
            <w:tcW w:w="2965" w:type="dxa"/>
            <w:shd w:val="clear" w:color="auto" w:fill="FFFFFF" w:themeFill="background1"/>
          </w:tcPr>
          <w:p w14:paraId="3189BBAA" w14:textId="54F0B4F4" w:rsidR="00301F87" w:rsidRPr="00695FB0" w:rsidRDefault="000677AC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Simple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41FA7D" w14:textId="32383659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33399D" w14:textId="1A1FDA0F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3642AF" w14:textId="5FBC2573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A8F6CA" w14:textId="4FF5966D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10543D" w14:textId="1B98B1C9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Was</w:t>
            </w:r>
          </w:p>
        </w:tc>
        <w:tc>
          <w:tcPr>
            <w:tcW w:w="763" w:type="dxa"/>
            <w:shd w:val="clear" w:color="auto" w:fill="FFFFFF" w:themeFill="background1"/>
          </w:tcPr>
          <w:p w14:paraId="377C6C1F" w14:textId="4BE92BDC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508DA9DB" w14:textId="77777777" w:rsidTr="003539FA">
        <w:trPr>
          <w:trHeight w:val="287"/>
        </w:trPr>
        <w:tc>
          <w:tcPr>
            <w:tcW w:w="2965" w:type="dxa"/>
            <w:shd w:val="clear" w:color="auto" w:fill="FFFFFF" w:themeFill="background1"/>
          </w:tcPr>
          <w:p w14:paraId="1A19887B" w14:textId="0553C37A" w:rsidR="00301F87" w:rsidRPr="00695FB0" w:rsidRDefault="005A1F6F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Present Progressive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EF1F75" w14:textId="46934060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6B441" w14:textId="3F2BE928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8DF8E7" w14:textId="10A7252D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92A736" w14:textId="7749DE66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Is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258EAC" w14:textId="67E5F1F4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color w:val="000000" w:themeColor="text1"/>
                <w:kern w:val="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7EDF1DF8" w14:textId="7B800410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072674AB" w14:textId="77777777" w:rsidTr="003539FA">
        <w:trPr>
          <w:trHeight w:val="269"/>
        </w:trPr>
        <w:tc>
          <w:tcPr>
            <w:tcW w:w="2965" w:type="dxa"/>
            <w:shd w:val="clear" w:color="auto" w:fill="FFFFFF" w:themeFill="background1"/>
          </w:tcPr>
          <w:p w14:paraId="716BDA65" w14:textId="132A199C" w:rsidR="00301F87" w:rsidRPr="00695FB0" w:rsidRDefault="005A1F6F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Progressive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D546F4" w14:textId="409363E3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0F9D96" w14:textId="50B11B69" w:rsidR="00301F87" w:rsidRPr="00695FB0" w:rsidRDefault="007E23E7" w:rsidP="00423AE9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1D5E02" w14:textId="21808AE3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AC4D64" w14:textId="5B5CE0C2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Was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21C6ED" w14:textId="15275875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color w:val="000000" w:themeColor="text1"/>
                <w:kern w:val="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01D94486" w14:textId="21793C26" w:rsidR="00301F87" w:rsidRPr="00695FB0" w:rsidRDefault="00301F87" w:rsidP="00423AE9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61DDE837" w14:textId="715B66B5" w:rsidTr="003539FA">
        <w:trPr>
          <w:trHeight w:val="305"/>
        </w:trPr>
        <w:tc>
          <w:tcPr>
            <w:tcW w:w="2965" w:type="dxa"/>
            <w:shd w:val="clear" w:color="auto" w:fill="FFFFFF" w:themeFill="background1"/>
          </w:tcPr>
          <w:p w14:paraId="5C35DE66" w14:textId="1B0158F6" w:rsidR="00301F87" w:rsidRPr="00695FB0" w:rsidRDefault="005A1F6F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Present Perfect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0E0CC8" w14:textId="238263A8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0D3B75" w14:textId="2A4C3C26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AED96F" w14:textId="4FACABFB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Has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D860AD" w14:textId="2E4E891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018F2A" w14:textId="15ECEC3A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  <w:t>Been</w:t>
            </w:r>
          </w:p>
        </w:tc>
        <w:tc>
          <w:tcPr>
            <w:tcW w:w="763" w:type="dxa"/>
            <w:shd w:val="clear" w:color="auto" w:fill="FFFFFF" w:themeFill="background1"/>
          </w:tcPr>
          <w:p w14:paraId="5A8027A9" w14:textId="3D2F368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66490FFD" w14:textId="017E6C9E" w:rsidTr="003539FA">
        <w:trPr>
          <w:trHeight w:val="323"/>
        </w:trPr>
        <w:tc>
          <w:tcPr>
            <w:tcW w:w="2965" w:type="dxa"/>
            <w:shd w:val="clear" w:color="auto" w:fill="FFFFFF" w:themeFill="background1"/>
          </w:tcPr>
          <w:p w14:paraId="550BF3C7" w14:textId="322451AD" w:rsidR="00301F87" w:rsidRPr="00695FB0" w:rsidRDefault="005A1F6F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Perfect</w:t>
            </w:r>
            <w:r w:rsidR="009F1D3C"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 xml:space="preserve">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227B65" w14:textId="1B2AD3CC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49D5E" w14:textId="614EA8E8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60A86" w14:textId="034209C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Had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7E7552" w14:textId="177CB41D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---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79EF0" w14:textId="26167A35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  <w:t>Been</w:t>
            </w:r>
          </w:p>
        </w:tc>
        <w:tc>
          <w:tcPr>
            <w:tcW w:w="763" w:type="dxa"/>
            <w:shd w:val="clear" w:color="auto" w:fill="FFFFFF" w:themeFill="background1"/>
          </w:tcPr>
          <w:p w14:paraId="6A19A44A" w14:textId="475AFA2D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415D7CD9" w14:textId="74C0A23E" w:rsidTr="003539FA">
        <w:trPr>
          <w:trHeight w:val="323"/>
        </w:trPr>
        <w:tc>
          <w:tcPr>
            <w:tcW w:w="2965" w:type="dxa"/>
            <w:shd w:val="clear" w:color="auto" w:fill="FFFFFF" w:themeFill="background1"/>
          </w:tcPr>
          <w:p w14:paraId="45519295" w14:textId="54BE51F5" w:rsidR="00301F87" w:rsidRPr="00695FB0" w:rsidRDefault="009F1D3C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Present Perfect Progressive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F73C99" w14:textId="147E1E00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DC6B55" w14:textId="3EE8F16B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Present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0E8D1A" w14:textId="7201C67F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Has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7BD3E" w14:textId="4928EF12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Been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33C01A" w14:textId="426865F9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1D1D1764" w14:textId="3A1CD288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  <w:tr w:rsidR="00301F87" w:rsidRPr="00695FB0" w14:paraId="2ED9F5BF" w14:textId="00171C57" w:rsidTr="003539FA">
        <w:trPr>
          <w:trHeight w:val="332"/>
        </w:trPr>
        <w:tc>
          <w:tcPr>
            <w:tcW w:w="2965" w:type="dxa"/>
            <w:shd w:val="clear" w:color="auto" w:fill="FFFFFF" w:themeFill="background1"/>
          </w:tcPr>
          <w:p w14:paraId="07254B5B" w14:textId="5208564B" w:rsidR="00301F87" w:rsidRPr="00695FB0" w:rsidRDefault="009F1D3C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24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Past Perfect Progressive Passive</w:t>
            </w:r>
          </w:p>
        </w:tc>
        <w:tc>
          <w:tcPr>
            <w:tcW w:w="117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8B7965" w14:textId="78CDB853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kern w:val="24"/>
                <w14:ligatures w14:val="none"/>
              </w:rPr>
              <w:t>The ball</w:t>
            </w:r>
          </w:p>
        </w:tc>
        <w:tc>
          <w:tcPr>
            <w:tcW w:w="189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BCF0B6" w14:textId="17DD196B" w:rsidR="00301F87" w:rsidRPr="00695FB0" w:rsidRDefault="007E23E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  <w:t>Past</w:t>
            </w:r>
          </w:p>
        </w:tc>
        <w:tc>
          <w:tcPr>
            <w:tcW w:w="180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6B2180" w14:textId="51D43C5C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14:ligatures w14:val="none"/>
              </w:rPr>
              <w:t>Had</w:t>
            </w:r>
          </w:p>
        </w:tc>
        <w:tc>
          <w:tcPr>
            <w:tcW w:w="2160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10BDB" w14:textId="561C7DA5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Been</w:t>
            </w:r>
          </w:p>
        </w:tc>
        <w:tc>
          <w:tcPr>
            <w:tcW w:w="2202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60C107" w14:textId="1E0D162F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0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b/>
                <w:bCs/>
                <w:i/>
                <w:iCs/>
                <w:kern w:val="0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ligatures w14:val="none"/>
              </w:rPr>
              <w:t>Being</w:t>
            </w:r>
          </w:p>
        </w:tc>
        <w:tc>
          <w:tcPr>
            <w:tcW w:w="763" w:type="dxa"/>
            <w:shd w:val="clear" w:color="auto" w:fill="FFFFFF" w:themeFill="background1"/>
          </w:tcPr>
          <w:p w14:paraId="11A6F440" w14:textId="7718CA7C" w:rsidR="00301F87" w:rsidRPr="00695FB0" w:rsidRDefault="00301F87" w:rsidP="00301F87">
            <w:pPr>
              <w:spacing w:after="0" w:line="240" w:lineRule="auto"/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</w:pPr>
            <w:r w:rsidRPr="00695FB0">
              <w:rPr>
                <w:rFonts w:ascii="Arial Narrow" w:eastAsia="Times New Roman" w:hAnsi="Arial Narrow" w:cs="Arial"/>
                <w:i/>
                <w:iCs/>
                <w:kern w:val="24"/>
                <w:u w:val="single"/>
                <w14:ligatures w14:val="none"/>
              </w:rPr>
              <w:t>Thrown</w:t>
            </w:r>
          </w:p>
        </w:tc>
      </w:tr>
    </w:tbl>
    <w:p w14:paraId="0BD7D988" w14:textId="77777777" w:rsidR="008161C0" w:rsidRPr="00695FB0" w:rsidRDefault="008161C0" w:rsidP="005522B6">
      <w:pPr>
        <w:rPr>
          <w:rFonts w:ascii="Arial Narrow" w:hAnsi="Arial Narrow"/>
        </w:rPr>
      </w:pPr>
    </w:p>
    <w:sectPr w:rsidR="008161C0" w:rsidRPr="00695FB0" w:rsidSect="00EA0BC1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6B61A" w14:textId="77777777" w:rsidR="00697D31" w:rsidRDefault="00697D31" w:rsidP="00116149">
      <w:pPr>
        <w:spacing w:after="0" w:line="240" w:lineRule="auto"/>
      </w:pPr>
      <w:r>
        <w:separator/>
      </w:r>
    </w:p>
  </w:endnote>
  <w:endnote w:type="continuationSeparator" w:id="0">
    <w:p w14:paraId="7A199310" w14:textId="77777777" w:rsidR="00697D31" w:rsidRDefault="00697D31" w:rsidP="00116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E460" w14:textId="77777777" w:rsidR="00697D31" w:rsidRDefault="00697D31" w:rsidP="00116149">
      <w:pPr>
        <w:spacing w:after="0" w:line="240" w:lineRule="auto"/>
      </w:pPr>
      <w:r>
        <w:separator/>
      </w:r>
    </w:p>
  </w:footnote>
  <w:footnote w:type="continuationSeparator" w:id="0">
    <w:p w14:paraId="5AB76D73" w14:textId="77777777" w:rsidR="00697D31" w:rsidRDefault="00697D31" w:rsidP="00116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7AEC" w14:textId="71F4B87A" w:rsidR="00116149" w:rsidRPr="00116149" w:rsidRDefault="009F1D3C" w:rsidP="00116149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Verb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C33BB"/>
    <w:multiLevelType w:val="hybridMultilevel"/>
    <w:tmpl w:val="62803C4C"/>
    <w:lvl w:ilvl="0" w:tplc="C7189C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25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C1"/>
    <w:rsid w:val="00005465"/>
    <w:rsid w:val="000105F9"/>
    <w:rsid w:val="00023708"/>
    <w:rsid w:val="00063CA3"/>
    <w:rsid w:val="000677AC"/>
    <w:rsid w:val="0007059B"/>
    <w:rsid w:val="000C38F4"/>
    <w:rsid w:val="000D4A98"/>
    <w:rsid w:val="00112EE3"/>
    <w:rsid w:val="00116149"/>
    <w:rsid w:val="00120E98"/>
    <w:rsid w:val="00140840"/>
    <w:rsid w:val="0016758B"/>
    <w:rsid w:val="00193F0E"/>
    <w:rsid w:val="001B13B5"/>
    <w:rsid w:val="00225E2F"/>
    <w:rsid w:val="00242602"/>
    <w:rsid w:val="00301F87"/>
    <w:rsid w:val="003539FA"/>
    <w:rsid w:val="0036124E"/>
    <w:rsid w:val="00386440"/>
    <w:rsid w:val="003F657B"/>
    <w:rsid w:val="00420E61"/>
    <w:rsid w:val="00423AE9"/>
    <w:rsid w:val="00444267"/>
    <w:rsid w:val="00481706"/>
    <w:rsid w:val="00482CC2"/>
    <w:rsid w:val="004B7B14"/>
    <w:rsid w:val="004E7FC8"/>
    <w:rsid w:val="004F494F"/>
    <w:rsid w:val="005522B6"/>
    <w:rsid w:val="0057752E"/>
    <w:rsid w:val="005A1F6F"/>
    <w:rsid w:val="005A3E78"/>
    <w:rsid w:val="00623ABA"/>
    <w:rsid w:val="00673938"/>
    <w:rsid w:val="00695FB0"/>
    <w:rsid w:val="00697D31"/>
    <w:rsid w:val="006C151C"/>
    <w:rsid w:val="00724A23"/>
    <w:rsid w:val="00743B5C"/>
    <w:rsid w:val="00765106"/>
    <w:rsid w:val="00784D21"/>
    <w:rsid w:val="007A3D3D"/>
    <w:rsid w:val="007E23E7"/>
    <w:rsid w:val="007E5EE2"/>
    <w:rsid w:val="00805E7C"/>
    <w:rsid w:val="00812D91"/>
    <w:rsid w:val="008161C0"/>
    <w:rsid w:val="00826EC4"/>
    <w:rsid w:val="0084086A"/>
    <w:rsid w:val="00885301"/>
    <w:rsid w:val="00944652"/>
    <w:rsid w:val="00952306"/>
    <w:rsid w:val="009F1D3C"/>
    <w:rsid w:val="00B70DA0"/>
    <w:rsid w:val="00B82D73"/>
    <w:rsid w:val="00BC31C6"/>
    <w:rsid w:val="00BE01F7"/>
    <w:rsid w:val="00BF175B"/>
    <w:rsid w:val="00C6398E"/>
    <w:rsid w:val="00C82C66"/>
    <w:rsid w:val="00CC1016"/>
    <w:rsid w:val="00CC6B36"/>
    <w:rsid w:val="00CD5A9B"/>
    <w:rsid w:val="00CF1E65"/>
    <w:rsid w:val="00D24D40"/>
    <w:rsid w:val="00D661C0"/>
    <w:rsid w:val="00D8642E"/>
    <w:rsid w:val="00DD5B4D"/>
    <w:rsid w:val="00E313BB"/>
    <w:rsid w:val="00E76330"/>
    <w:rsid w:val="00E86E9E"/>
    <w:rsid w:val="00EA0BC1"/>
    <w:rsid w:val="00ED4986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FE51"/>
  <w15:chartTrackingRefBased/>
  <w15:docId w15:val="{2A1FCAAE-0623-4D00-8C48-92DD92FE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0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16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149"/>
  </w:style>
  <w:style w:type="paragraph" w:styleId="Footer">
    <w:name w:val="footer"/>
    <w:basedOn w:val="Normal"/>
    <w:link w:val="FooterChar"/>
    <w:uiPriority w:val="99"/>
    <w:unhideWhenUsed/>
    <w:rsid w:val="00116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0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58</cp:revision>
  <cp:lastPrinted>2025-04-03T19:45:00Z</cp:lastPrinted>
  <dcterms:created xsi:type="dcterms:W3CDTF">2024-10-07T20:00:00Z</dcterms:created>
  <dcterms:modified xsi:type="dcterms:W3CDTF">2025-10-27T20:05:00Z</dcterms:modified>
</cp:coreProperties>
</file>