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C7AD" w14:textId="60CF25F4" w:rsidR="00F5311C" w:rsidRDefault="00F5311C" w:rsidP="00F531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Key</w:t>
      </w:r>
    </w:p>
    <w:p w14:paraId="51429EE9" w14:textId="456D302B" w:rsidR="008F5704" w:rsidRDefault="008F5704" w:rsidP="008F57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Parts of Speech</w:t>
      </w:r>
    </w:p>
    <w:p w14:paraId="5EE938B6" w14:textId="248AE12B" w:rsidR="008F5704" w:rsidRDefault="008F5704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= N</w:t>
      </w:r>
    </w:p>
    <w:p w14:paraId="6636AADD" w14:textId="7A3913E2" w:rsidR="008F5704" w:rsidRDefault="008F5704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= V</w:t>
      </w:r>
    </w:p>
    <w:p w14:paraId="38658203" w14:textId="42459615" w:rsidR="008F5704" w:rsidRDefault="008F5704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= Adj</w:t>
      </w:r>
    </w:p>
    <w:p w14:paraId="209C881D" w14:textId="69599D77" w:rsidR="008F5704" w:rsidRDefault="008F5704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= Adv</w:t>
      </w:r>
    </w:p>
    <w:p w14:paraId="03E1B71A" w14:textId="3D142AC0" w:rsidR="008F5704" w:rsidRDefault="008F5704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Determiner = Det</w:t>
      </w:r>
    </w:p>
    <w:p w14:paraId="0C81B682" w14:textId="45164F01" w:rsidR="008F5704" w:rsidRDefault="008F5704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 = Prep</w:t>
      </w:r>
    </w:p>
    <w:p w14:paraId="4AB9E352" w14:textId="7752F88E" w:rsidR="008F5704" w:rsidRDefault="008F5704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Pronoun = Pro</w:t>
      </w:r>
    </w:p>
    <w:p w14:paraId="55936570" w14:textId="7854AC79" w:rsidR="008F5704" w:rsidRDefault="008F4D9E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Interjection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Intj</w:t>
      </w:r>
      <w:proofErr w:type="spellEnd"/>
    </w:p>
    <w:p w14:paraId="64614E06" w14:textId="4AFA2118" w:rsidR="008F4D9E" w:rsidRDefault="008F4D9E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Conjunction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Conj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46E16D" w14:textId="789D69AC" w:rsidR="008F4D9E" w:rsidRDefault="008F4D9E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Relativizer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Rel</w:t>
      </w:r>
    </w:p>
    <w:p w14:paraId="7AFCCDD6" w14:textId="6A72795A" w:rsidR="008F4D9E" w:rsidRPr="008F5704" w:rsidRDefault="008F4D9E" w:rsidP="008F5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Complementizer = Comp </w:t>
      </w:r>
    </w:p>
    <w:p w14:paraId="7C298E9F" w14:textId="7D87D452" w:rsidR="008F5704" w:rsidRPr="009606BC" w:rsidRDefault="008F5704" w:rsidP="008F57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b/>
          <w:bCs/>
          <w:sz w:val="24"/>
          <w:szCs w:val="24"/>
        </w:rPr>
        <w:t>Phrase Types</w:t>
      </w:r>
    </w:p>
    <w:p w14:paraId="61515821" w14:textId="77777777" w:rsidR="008F5704" w:rsidRDefault="008F5704" w:rsidP="008F570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 = NP</w:t>
      </w:r>
    </w:p>
    <w:p w14:paraId="08AED943" w14:textId="77777777" w:rsidR="008F5704" w:rsidRDefault="008F5704" w:rsidP="008F570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Phrase = VP</w:t>
      </w:r>
    </w:p>
    <w:p w14:paraId="36D188B3" w14:textId="77777777" w:rsidR="008F5704" w:rsidRDefault="008F5704" w:rsidP="008F570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 = ADJP</w:t>
      </w:r>
    </w:p>
    <w:p w14:paraId="1F761F0F" w14:textId="77777777" w:rsidR="008F5704" w:rsidRDefault="008F5704" w:rsidP="008F570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 = ADVP</w:t>
      </w:r>
    </w:p>
    <w:p w14:paraId="3B8CCE5B" w14:textId="28AAB71B" w:rsidR="008F4D9E" w:rsidRDefault="008F5704" w:rsidP="008F570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 = PP</w:t>
      </w:r>
    </w:p>
    <w:p w14:paraId="6D77EB02" w14:textId="77777777" w:rsidR="008F4D9E" w:rsidRPr="008F4D9E" w:rsidRDefault="008F4D9E" w:rsidP="008F4D9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3FD164F" w14:textId="44A65161" w:rsidR="008F5704" w:rsidRPr="009606BC" w:rsidRDefault="008F5704" w:rsidP="008F57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b/>
          <w:bCs/>
          <w:sz w:val="24"/>
          <w:szCs w:val="24"/>
        </w:rPr>
        <w:t>Roles</w:t>
      </w:r>
    </w:p>
    <w:p w14:paraId="0F4DAF84" w14:textId="77777777" w:rsidR="008F5704" w:rsidRDefault="008F5704" w:rsidP="008F5704">
      <w:pPr>
        <w:pStyle w:val="ListParagraph"/>
        <w:numPr>
          <w:ilvl w:val="0"/>
          <w:numId w:val="5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= Subj</w:t>
      </w:r>
    </w:p>
    <w:p w14:paraId="32531420" w14:textId="77777777" w:rsidR="008F5704" w:rsidRDefault="008F5704" w:rsidP="008F5704">
      <w:pPr>
        <w:pStyle w:val="ListParagraph"/>
        <w:numPr>
          <w:ilvl w:val="0"/>
          <w:numId w:val="5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Predicate = Pred</w:t>
      </w:r>
    </w:p>
    <w:p w14:paraId="3837D9CE" w14:textId="77777777" w:rsidR="008F5704" w:rsidRDefault="008F5704" w:rsidP="008F5704">
      <w:pPr>
        <w:pStyle w:val="ListParagraph"/>
        <w:numPr>
          <w:ilvl w:val="0"/>
          <w:numId w:val="5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Adverbial = </w:t>
      </w:r>
      <w:proofErr w:type="spellStart"/>
      <w:r>
        <w:rPr>
          <w:rFonts w:ascii="Times New Roman" w:hAnsi="Times New Roman" w:cs="Times New Roman"/>
          <w:sz w:val="24"/>
          <w:szCs w:val="24"/>
        </w:rPr>
        <w:t>Advl</w:t>
      </w:r>
      <w:proofErr w:type="spellEnd"/>
    </w:p>
    <w:p w14:paraId="51AB86EE" w14:textId="77777777" w:rsidR="008F5704" w:rsidRDefault="008F5704" w:rsidP="008F5704">
      <w:pPr>
        <w:pStyle w:val="ListParagraph"/>
        <w:numPr>
          <w:ilvl w:val="0"/>
          <w:numId w:val="5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Complement = SC</w:t>
      </w:r>
    </w:p>
    <w:p w14:paraId="3C644329" w14:textId="77777777" w:rsidR="008F5704" w:rsidRDefault="008F5704" w:rsidP="008F5704">
      <w:pPr>
        <w:pStyle w:val="ListParagraph"/>
        <w:numPr>
          <w:ilvl w:val="0"/>
          <w:numId w:val="5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 Object = DO</w:t>
      </w:r>
    </w:p>
    <w:p w14:paraId="6D71488B" w14:textId="77777777" w:rsidR="008F5704" w:rsidRDefault="008F5704" w:rsidP="008F5704">
      <w:pPr>
        <w:pStyle w:val="ListParagraph"/>
        <w:numPr>
          <w:ilvl w:val="0"/>
          <w:numId w:val="5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Indirect Object = IO</w:t>
      </w:r>
    </w:p>
    <w:p w14:paraId="609C0003" w14:textId="77777777" w:rsidR="008F4D9E" w:rsidRDefault="008F5704" w:rsidP="008F4D9E">
      <w:pPr>
        <w:pStyle w:val="ListParagraph"/>
        <w:numPr>
          <w:ilvl w:val="0"/>
          <w:numId w:val="5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Complement = OC</w:t>
      </w:r>
    </w:p>
    <w:p w14:paraId="77DB164E" w14:textId="77777777" w:rsidR="008F4D9E" w:rsidRDefault="008F4D9E" w:rsidP="008F4D9E">
      <w:pPr>
        <w:spacing w:after="0" w:line="240" w:lineRule="auto"/>
        <w:rPr>
          <w:b/>
          <w:bCs/>
          <w:noProof/>
        </w:rPr>
      </w:pPr>
    </w:p>
    <w:p w14:paraId="39404414" w14:textId="77777777" w:rsidR="008F4D9E" w:rsidRDefault="008F4D9E" w:rsidP="008F4D9E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F4D9E">
        <w:rPr>
          <w:rFonts w:ascii="Times New Roman" w:hAnsi="Times New Roman" w:cs="Times New Roman"/>
          <w:b/>
          <w:bCs/>
          <w:noProof/>
          <w:sz w:val="24"/>
          <w:szCs w:val="24"/>
        </w:rPr>
        <w:t>Clauses</w:t>
      </w:r>
    </w:p>
    <w:p w14:paraId="6F3DCB5C" w14:textId="77777777" w:rsidR="008F4D9E" w:rsidRPr="008F4D9E" w:rsidRDefault="008F4D9E" w:rsidP="008F4D9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Sentence = S</w:t>
      </w:r>
    </w:p>
    <w:p w14:paraId="59E081B5" w14:textId="77777777" w:rsidR="008F4D9E" w:rsidRPr="008F4D9E" w:rsidRDefault="008F4D9E" w:rsidP="008F4D9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Independent Clause = IC</w:t>
      </w:r>
    </w:p>
    <w:p w14:paraId="5AC38D7E" w14:textId="77777777" w:rsidR="008F4D9E" w:rsidRPr="008F4D9E" w:rsidRDefault="008F4D9E" w:rsidP="008F4D9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Dependent Clause = DC</w:t>
      </w:r>
    </w:p>
    <w:p w14:paraId="02AF703E" w14:textId="6F1B6057" w:rsidR="008F4D9E" w:rsidRPr="008F4D9E" w:rsidRDefault="008F4D9E" w:rsidP="008F4D9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4D9E">
        <w:rPr>
          <w:rFonts w:ascii="Times New Roman" w:hAnsi="Times New Roman" w:cs="Times New Roman"/>
          <w:sz w:val="24"/>
          <w:szCs w:val="24"/>
        </w:rPr>
        <w:t>Relative Clause = RC</w:t>
      </w:r>
    </w:p>
    <w:p w14:paraId="6CE73001" w14:textId="67D0E04D" w:rsidR="008F5704" w:rsidRPr="008F4D9E" w:rsidRDefault="008F4D9E" w:rsidP="008F4D9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Complement Clause = CC</w:t>
      </w:r>
      <w:r w:rsidR="008F5704" w:rsidRPr="008F4D9E"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1DBCFED3" w14:textId="4DE52FE1" w:rsidR="00931209" w:rsidRDefault="00931209" w:rsidP="00824328">
      <w:pPr>
        <w:ind w:left="360"/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t>Notes</w:t>
      </w:r>
    </w:p>
    <w:p w14:paraId="52FC0AA4" w14:textId="00F08808" w:rsidR="00931209" w:rsidRPr="00090CFE" w:rsidRDefault="00931209" w:rsidP="00090CFE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090CFE">
        <w:rPr>
          <w:rFonts w:ascii="Times New Roman" w:hAnsi="Times New Roman" w:cs="Times New Roman"/>
          <w:noProof/>
          <w:sz w:val="24"/>
          <w:szCs w:val="24"/>
        </w:rPr>
        <w:t xml:space="preserve">Always include a phrase level for </w:t>
      </w:r>
      <w:r w:rsidR="00587E63" w:rsidRPr="00090CFE">
        <w:rPr>
          <w:rFonts w:ascii="Times New Roman" w:hAnsi="Times New Roman" w:cs="Times New Roman"/>
          <w:noProof/>
          <w:sz w:val="24"/>
          <w:szCs w:val="24"/>
        </w:rPr>
        <w:t>nouns, verbs, adjectives, adverbs, and prepositions</w:t>
      </w:r>
    </w:p>
    <w:p w14:paraId="368BE14B" w14:textId="77777777" w:rsidR="00394267" w:rsidRPr="00090CFE" w:rsidRDefault="00394267" w:rsidP="0039426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You do not need to include the “roles” in your diagram unless you are specifically asked.</w:t>
      </w:r>
    </w:p>
    <w:p w14:paraId="4891B725" w14:textId="10B2D8C7" w:rsidR="00587E63" w:rsidRPr="00090CFE" w:rsidRDefault="00C129D9" w:rsidP="00090CFE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090CFE">
        <w:rPr>
          <w:rFonts w:ascii="Times New Roman" w:hAnsi="Times New Roman" w:cs="Times New Roman"/>
          <w:noProof/>
          <w:sz w:val="24"/>
          <w:szCs w:val="24"/>
        </w:rPr>
        <w:t xml:space="preserve">Label Possessive Nouns as Nouns </w:t>
      </w:r>
      <w:r w:rsidR="00295D8A">
        <w:rPr>
          <w:rFonts w:ascii="Times New Roman" w:hAnsi="Times New Roman" w:cs="Times New Roman"/>
          <w:noProof/>
          <w:sz w:val="24"/>
          <w:szCs w:val="24"/>
        </w:rPr>
        <w:t xml:space="preserve">with an NP </w:t>
      </w:r>
      <w:r w:rsidRPr="00090CFE">
        <w:rPr>
          <w:rFonts w:ascii="Times New Roman" w:hAnsi="Times New Roman" w:cs="Times New Roman"/>
          <w:noProof/>
          <w:sz w:val="24"/>
          <w:szCs w:val="24"/>
        </w:rPr>
        <w:t>even though they appear in the determiner position</w:t>
      </w:r>
    </w:p>
    <w:p w14:paraId="7B2DAD03" w14:textId="09579027" w:rsidR="00C129D9" w:rsidRDefault="00F01ADE" w:rsidP="00090CFE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090CFE">
        <w:rPr>
          <w:rFonts w:ascii="Times New Roman" w:hAnsi="Times New Roman" w:cs="Times New Roman"/>
          <w:noProof/>
          <w:sz w:val="24"/>
          <w:szCs w:val="24"/>
        </w:rPr>
        <w:t xml:space="preserve">Some parts of speech fill the role for other parts of speech. For instance, a verb can take a noun position and serve as a subject. </w:t>
      </w:r>
      <w:r w:rsidR="00090CFE" w:rsidRPr="00090CFE">
        <w:rPr>
          <w:rFonts w:ascii="Times New Roman" w:hAnsi="Times New Roman" w:cs="Times New Roman"/>
          <w:noProof/>
          <w:sz w:val="24"/>
          <w:szCs w:val="24"/>
        </w:rPr>
        <w:t>In this case, either label is ok on the diagram, as long as the lines are in the right position.</w:t>
      </w:r>
    </w:p>
    <w:p w14:paraId="1A3B55A5" w14:textId="77777777" w:rsidR="00090CFE" w:rsidRDefault="00090CFE">
      <w:pPr>
        <w:spacing w:line="278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8FC231B" w14:textId="7F41CBFB" w:rsidR="00824328" w:rsidRPr="00824328" w:rsidRDefault="00824328" w:rsidP="00824328">
      <w:pPr>
        <w:ind w:left="360"/>
        <w:jc w:val="center"/>
        <w:rPr>
          <w:b/>
          <w:bCs/>
          <w:noProof/>
        </w:rPr>
      </w:pPr>
      <w:r w:rsidRPr="00824328">
        <w:rPr>
          <w:b/>
          <w:bCs/>
          <w:noProof/>
        </w:rPr>
        <w:lastRenderedPageBreak/>
        <w:t>Noun Phrases</w:t>
      </w:r>
    </w:p>
    <w:p w14:paraId="2EE8A57B" w14:textId="0DFCCEA8" w:rsidR="001E74C3" w:rsidRDefault="001E74C3" w:rsidP="001E74C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Determiner </w:t>
      </w:r>
    </w:p>
    <w:p w14:paraId="3A162167" w14:textId="7175AFEB" w:rsidR="001E74C3" w:rsidRDefault="001E74C3" w:rsidP="00824328">
      <w:pPr>
        <w:ind w:left="360"/>
      </w:pPr>
      <w:r>
        <w:rPr>
          <w:noProof/>
        </w:rPr>
        <w:drawing>
          <wp:inline distT="0" distB="0" distL="0" distR="0" wp14:anchorId="3E6DD1AB" wp14:editId="2F5F9173">
            <wp:extent cx="1205105" cy="1191073"/>
            <wp:effectExtent l="0" t="0" r="0" b="0"/>
            <wp:docPr id="6" name="Picture 4" descr="A diagram of a snor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A diagram of a snoring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100" cy="119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420F" w14:textId="584A0B50" w:rsidR="001E74C3" w:rsidRDefault="001E74C3" w:rsidP="001E74C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Adjective in a Noun Phrase</w:t>
      </w:r>
    </w:p>
    <w:p w14:paraId="374F2AE4" w14:textId="77777777" w:rsidR="001E74C3" w:rsidRDefault="001E74C3" w:rsidP="001E74C3">
      <w:r>
        <w:rPr>
          <w:noProof/>
        </w:rPr>
        <w:drawing>
          <wp:inline distT="0" distB="0" distL="0" distR="0" wp14:anchorId="33268E5F" wp14:editId="0B31124C">
            <wp:extent cx="1474668" cy="1383546"/>
            <wp:effectExtent l="0" t="0" r="0" b="7620"/>
            <wp:docPr id="1711902921" name="Picture 4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2921" name="Picture 4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736" cy="139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30A7" w14:textId="3A82F4AA" w:rsidR="00824328" w:rsidRDefault="00824328" w:rsidP="00824328">
      <w:pPr>
        <w:pStyle w:val="ListParagraph"/>
        <w:numPr>
          <w:ilvl w:val="0"/>
          <w:numId w:val="1"/>
        </w:numPr>
        <w:spacing w:after="0" w:line="240" w:lineRule="auto"/>
      </w:pPr>
      <w:r>
        <w:t>Prepositional Phrase in a Noun Phrase</w:t>
      </w:r>
    </w:p>
    <w:p w14:paraId="412D5D65" w14:textId="77777777" w:rsidR="00824328" w:rsidRDefault="00824328" w:rsidP="00824328">
      <w:pPr>
        <w:ind w:left="360"/>
      </w:pPr>
      <w:r>
        <w:rPr>
          <w:noProof/>
        </w:rPr>
        <w:drawing>
          <wp:inline distT="0" distB="0" distL="0" distR="0" wp14:anchorId="0464C6A9" wp14:editId="172E3717">
            <wp:extent cx="1823514" cy="1462048"/>
            <wp:effectExtent l="0" t="0" r="5715" b="5080"/>
            <wp:docPr id="11" name="Picture 7" descr="A diagram of a b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A diagram of a be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123" cy="147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3AD2" w14:textId="208C5739" w:rsidR="00071CCF" w:rsidRDefault="00071CCF" w:rsidP="00071CCF">
      <w:pPr>
        <w:pStyle w:val="ListParagraph"/>
        <w:numPr>
          <w:ilvl w:val="0"/>
          <w:numId w:val="1"/>
        </w:numPr>
        <w:spacing w:after="0" w:line="240" w:lineRule="auto"/>
      </w:pPr>
      <w:r>
        <w:t>Adverb in an Adjective Phrase</w:t>
      </w:r>
    </w:p>
    <w:p w14:paraId="13B452C0" w14:textId="77777777" w:rsidR="00071CCF" w:rsidRDefault="00071CCF" w:rsidP="00071CCF">
      <w:r>
        <w:rPr>
          <w:noProof/>
        </w:rPr>
        <w:drawing>
          <wp:inline distT="0" distB="0" distL="0" distR="0" wp14:anchorId="5C2FC76B" wp14:editId="30023E1F">
            <wp:extent cx="1951630" cy="1786796"/>
            <wp:effectExtent l="0" t="0" r="0" b="4445"/>
            <wp:docPr id="17241419" name="Picture 8" descr="A diagram of a tre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5057" name="Picture 8" descr="A diagram of a tre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878" cy="179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7412B" w14:textId="77777777" w:rsidR="00071CCF" w:rsidRDefault="00071CCF" w:rsidP="00071CCF">
      <w:pPr>
        <w:spacing w:line="278" w:lineRule="auto"/>
      </w:pPr>
      <w:r>
        <w:br w:type="page"/>
      </w:r>
    </w:p>
    <w:p w14:paraId="4AE4F609" w14:textId="7086EE09" w:rsidR="00824328" w:rsidRPr="00824328" w:rsidRDefault="00824328" w:rsidP="00824328">
      <w:pPr>
        <w:spacing w:after="0" w:line="240" w:lineRule="auto"/>
        <w:jc w:val="center"/>
        <w:rPr>
          <w:b/>
          <w:bCs/>
        </w:rPr>
      </w:pPr>
      <w:r w:rsidRPr="00824328">
        <w:rPr>
          <w:b/>
          <w:bCs/>
        </w:rPr>
        <w:lastRenderedPageBreak/>
        <w:t>Verb Phrases</w:t>
      </w:r>
    </w:p>
    <w:p w14:paraId="599D6116" w14:textId="4F6E05E5" w:rsidR="001E74C3" w:rsidRDefault="001E74C3" w:rsidP="00824328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Adverb in a Verb Phrase</w:t>
      </w:r>
    </w:p>
    <w:p w14:paraId="05A26216" w14:textId="77777777" w:rsidR="001E74C3" w:rsidRDefault="001E74C3" w:rsidP="001E74C3">
      <w:pPr>
        <w:ind w:left="360"/>
      </w:pPr>
      <w:r>
        <w:rPr>
          <w:noProof/>
        </w:rPr>
        <w:drawing>
          <wp:inline distT="0" distB="0" distL="0" distR="0" wp14:anchorId="1EEF05E4" wp14:editId="683C1FC1">
            <wp:extent cx="2006221" cy="1333582"/>
            <wp:effectExtent l="0" t="0" r="0" b="0"/>
            <wp:docPr id="10" name="Picture 6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113" cy="134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7DB2" w14:textId="77777777" w:rsidR="00824328" w:rsidRDefault="00824328" w:rsidP="00824328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Prepositional Phrase in a Verb Phrase</w:t>
      </w:r>
    </w:p>
    <w:p w14:paraId="080367A9" w14:textId="12A4203A" w:rsidR="00071CCF" w:rsidRDefault="00824328" w:rsidP="009E1164">
      <w:pPr>
        <w:ind w:left="360"/>
      </w:pPr>
      <w:r>
        <w:rPr>
          <w:noProof/>
        </w:rPr>
        <w:drawing>
          <wp:inline distT="0" distB="0" distL="0" distR="0" wp14:anchorId="094475DC" wp14:editId="226A401B">
            <wp:extent cx="2354580" cy="2065020"/>
            <wp:effectExtent l="0" t="0" r="7620" b="0"/>
            <wp:docPr id="58728911" name="Picture 5" descr="A diagram of a sleeping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911" name="Picture 5" descr="A diagram of a sleeping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520C" w14:textId="5D9714BC" w:rsidR="001E74C3" w:rsidRDefault="001E74C3" w:rsidP="00824328">
      <w:pPr>
        <w:pStyle w:val="ListParagraph"/>
        <w:numPr>
          <w:ilvl w:val="0"/>
          <w:numId w:val="1"/>
        </w:numPr>
      </w:pPr>
      <w:r>
        <w:t>Adverb (extra adverb) in and Adverb Phrase</w:t>
      </w:r>
    </w:p>
    <w:p w14:paraId="7070B19F" w14:textId="410034E0" w:rsidR="001E74C3" w:rsidRDefault="001E74C3">
      <w:pPr>
        <w:spacing w:line="278" w:lineRule="auto"/>
      </w:pPr>
      <w:r>
        <w:rPr>
          <w:noProof/>
        </w:rPr>
        <w:drawing>
          <wp:inline distT="0" distB="0" distL="0" distR="0" wp14:anchorId="3FF95FA0" wp14:editId="0D05E6AB">
            <wp:extent cx="3343910" cy="2067560"/>
            <wp:effectExtent l="0" t="0" r="8890" b="8890"/>
            <wp:docPr id="664718548" name="Picture 664718548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8548" name="Picture 664718548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1B1665B" w14:textId="2857C629" w:rsidR="001E74C3" w:rsidRDefault="001E74C3" w:rsidP="00824328">
      <w:pPr>
        <w:pStyle w:val="ListParagraph"/>
        <w:numPr>
          <w:ilvl w:val="0"/>
          <w:numId w:val="1"/>
        </w:numPr>
        <w:rPr>
          <w:rFonts w:cs="Calibri"/>
        </w:rPr>
      </w:pPr>
      <w:r>
        <w:rPr>
          <w:rFonts w:cs="Calibri"/>
        </w:rPr>
        <w:lastRenderedPageBreak/>
        <w:t>Everything in Unit One</w:t>
      </w:r>
    </w:p>
    <w:p w14:paraId="721610EE" w14:textId="645C2F05" w:rsidR="001E74C3" w:rsidRPr="001E74C3" w:rsidRDefault="00080E7D" w:rsidP="001E74C3">
      <w:pPr>
        <w:ind w:left="360"/>
        <w:rPr>
          <w:rFonts w:cs="Calibri"/>
        </w:rPr>
      </w:pPr>
      <w:r>
        <w:rPr>
          <w:noProof/>
        </w:rPr>
        <w:drawing>
          <wp:inline distT="0" distB="0" distL="0" distR="0" wp14:anchorId="3F84B7F8" wp14:editId="5F5C6F8A">
            <wp:extent cx="5438775" cy="2067560"/>
            <wp:effectExtent l="0" t="0" r="9525" b="8890"/>
            <wp:docPr id="4" name="Picture 3" descr="A diagram of different types of sno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diagram of different types of snor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4C3" w:rsidRPr="001E74C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D205" w14:textId="77777777" w:rsidR="00822D9D" w:rsidRDefault="00822D9D" w:rsidP="00080E7D">
      <w:pPr>
        <w:spacing w:after="0" w:line="240" w:lineRule="auto"/>
      </w:pPr>
      <w:r>
        <w:separator/>
      </w:r>
    </w:p>
  </w:endnote>
  <w:endnote w:type="continuationSeparator" w:id="0">
    <w:p w14:paraId="50763FCA" w14:textId="77777777" w:rsidR="00822D9D" w:rsidRDefault="00822D9D" w:rsidP="00080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C482" w14:textId="77777777" w:rsidR="00822D9D" w:rsidRDefault="00822D9D" w:rsidP="00080E7D">
      <w:pPr>
        <w:spacing w:after="0" w:line="240" w:lineRule="auto"/>
      </w:pPr>
      <w:r>
        <w:separator/>
      </w:r>
    </w:p>
  </w:footnote>
  <w:footnote w:type="continuationSeparator" w:id="0">
    <w:p w14:paraId="5CE5C996" w14:textId="77777777" w:rsidR="00822D9D" w:rsidRDefault="00822D9D" w:rsidP="00080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7109" w14:textId="6DA62C05" w:rsidR="00080E7D" w:rsidRPr="00080E7D" w:rsidRDefault="00080E7D" w:rsidP="00080E7D">
    <w:pPr>
      <w:pStyle w:val="Header"/>
      <w:jc w:val="center"/>
      <w:rPr>
        <w:sz w:val="36"/>
        <w:szCs w:val="36"/>
      </w:rPr>
    </w:pPr>
    <w:r w:rsidRPr="00080E7D">
      <w:rPr>
        <w:sz w:val="36"/>
        <w:szCs w:val="36"/>
      </w:rPr>
      <w:t>Unit One Diagrams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E22"/>
    <w:multiLevelType w:val="hybridMultilevel"/>
    <w:tmpl w:val="EC04D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80F304F"/>
    <w:multiLevelType w:val="hybridMultilevel"/>
    <w:tmpl w:val="660C3B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A49E6"/>
    <w:multiLevelType w:val="hybridMultilevel"/>
    <w:tmpl w:val="EC04D9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07243"/>
    <w:multiLevelType w:val="hybridMultilevel"/>
    <w:tmpl w:val="1ECA7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A53CC"/>
    <w:multiLevelType w:val="hybridMultilevel"/>
    <w:tmpl w:val="EF4860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F7D37"/>
    <w:multiLevelType w:val="hybridMultilevel"/>
    <w:tmpl w:val="08063A7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12425885">
    <w:abstractNumId w:val="0"/>
  </w:num>
  <w:num w:numId="2" w16cid:durableId="1928734270">
    <w:abstractNumId w:val="2"/>
  </w:num>
  <w:num w:numId="3" w16cid:durableId="1350791140">
    <w:abstractNumId w:val="3"/>
  </w:num>
  <w:num w:numId="4" w16cid:durableId="335421394">
    <w:abstractNumId w:val="6"/>
  </w:num>
  <w:num w:numId="5" w16cid:durableId="963654576">
    <w:abstractNumId w:val="1"/>
  </w:num>
  <w:num w:numId="6" w16cid:durableId="1248538095">
    <w:abstractNumId w:val="7"/>
  </w:num>
  <w:num w:numId="7" w16cid:durableId="1215853678">
    <w:abstractNumId w:val="8"/>
  </w:num>
  <w:num w:numId="8" w16cid:durableId="161968153">
    <w:abstractNumId w:val="5"/>
  </w:num>
  <w:num w:numId="9" w16cid:durableId="1546403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C3"/>
    <w:rsid w:val="00071CCF"/>
    <w:rsid w:val="00080E7D"/>
    <w:rsid w:val="00090CFE"/>
    <w:rsid w:val="001E74C3"/>
    <w:rsid w:val="00295D8A"/>
    <w:rsid w:val="00394267"/>
    <w:rsid w:val="00544473"/>
    <w:rsid w:val="00587E63"/>
    <w:rsid w:val="006064F6"/>
    <w:rsid w:val="00701960"/>
    <w:rsid w:val="00822D9D"/>
    <w:rsid w:val="00824328"/>
    <w:rsid w:val="008F4D9E"/>
    <w:rsid w:val="008F5704"/>
    <w:rsid w:val="00931209"/>
    <w:rsid w:val="009E1164"/>
    <w:rsid w:val="00A418F1"/>
    <w:rsid w:val="00A61D9F"/>
    <w:rsid w:val="00A96B0A"/>
    <w:rsid w:val="00AF06CE"/>
    <w:rsid w:val="00B5290F"/>
    <w:rsid w:val="00C129D9"/>
    <w:rsid w:val="00F01ADE"/>
    <w:rsid w:val="00F5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FE6D"/>
  <w15:chartTrackingRefBased/>
  <w15:docId w15:val="{8CC9B081-2056-447B-9C45-3294381E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4C3"/>
    <w:pPr>
      <w:spacing w:line="259" w:lineRule="auto"/>
    </w:pPr>
    <w:rPr>
      <w:rFonts w:ascii="Source Sans Pro" w:hAnsi="Source Sans Pr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E7D"/>
    <w:rPr>
      <w:rFonts w:ascii="Source Sans Pro" w:hAnsi="Source Sans Pro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0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E7D"/>
    <w:rPr>
      <w:rFonts w:ascii="Source Sans Pro" w:hAnsi="Source Sans Pr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16</cp:revision>
  <dcterms:created xsi:type="dcterms:W3CDTF">2025-02-06T17:50:00Z</dcterms:created>
  <dcterms:modified xsi:type="dcterms:W3CDTF">2025-09-15T16:37:00Z</dcterms:modified>
</cp:coreProperties>
</file>