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44"/>
        </w:rPr>
        <w:t>Chapter 13: Adjectivals</w:t>
      </w:r>
    </w:p>
    <w:p>
      <w:pPr>
        <w:pStyle w:val="Heading2"/>
        <w:spacing w:before="0" w:after="240"/>
      </w:pPr>
      <w:r>
        <w:rPr>
          <w:sz w:val="40"/>
        </w:rPr>
        <w:t>Answer Key</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1: Identification and Classification</w:t>
      </w:r>
    </w:p>
    <w:p>
      <w:pPr>
        <w:spacing w:before="120" w:after="60"/>
      </w:pPr>
      <w:r>
        <w:rPr>
          <w:rFonts w:ascii="Arial Narrow" w:hAnsi="Arial Narrow"/>
          <w:b/>
          <w:sz w:val="36"/>
        </w:rPr>
        <w:t xml:space="preserve">Exercise 1. </w:t>
      </w:r>
      <w:r>
        <w:rPr>
          <w:rFonts w:ascii="Arial Narrow" w:hAnsi="Arial Narrow"/>
          <w:i/>
          <w:sz w:val="36"/>
        </w:rPr>
        <w:t>The book on the top shelf belongs to my professor.</w:t>
      </w:r>
    </w:p>
    <w:p>
      <w:pPr>
        <w:ind w:left="504"/>
        <w:spacing w:before="0" w:after="40"/>
      </w:pPr>
      <w:r>
        <w:rPr>
          <w:rFonts w:ascii="Arial Narrow" w:hAnsi="Arial Narrow"/>
          <w:b/>
          <w:sz w:val="36"/>
        </w:rPr>
        <w:t xml:space="preserve">Form: </w:t>
      </w:r>
      <w:r>
        <w:rPr>
          <w:rFonts w:ascii="Arial Narrow" w:hAnsi="Arial Narrow"/>
          <w:i/>
          <w:sz w:val="36"/>
        </w:rPr>
        <w:t>prepositional phrase</w:t>
      </w:r>
    </w:p>
    <w:p>
      <w:pPr>
        <w:ind w:left="504"/>
        <w:spacing w:before="0" w:after="40"/>
      </w:pPr>
      <w:r>
        <w:rPr>
          <w:rFonts w:ascii="Arial Narrow" w:hAnsi="Arial Narrow"/>
          <w:sz w:val="36"/>
        </w:rPr>
        <w:t>Modifies "book" — tells which book</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 </w:t>
      </w:r>
      <w:r>
        <w:rPr>
          <w:rFonts w:ascii="Arial Narrow" w:hAnsi="Arial Narrow"/>
          <w:i/>
          <w:sz w:val="36"/>
        </w:rPr>
        <w:t>The woman who won the award gave an inspiring speech.</w:t>
      </w:r>
    </w:p>
    <w:p>
      <w:pPr>
        <w:ind w:left="504"/>
        <w:spacing w:before="0" w:after="40"/>
      </w:pPr>
      <w:r>
        <w:rPr>
          <w:rFonts w:ascii="Arial Narrow" w:hAnsi="Arial Narrow"/>
          <w:b/>
          <w:sz w:val="36"/>
        </w:rPr>
        <w:t xml:space="preserve">Form: </w:t>
      </w:r>
      <w:r>
        <w:rPr>
          <w:rFonts w:ascii="Arial Narrow" w:hAnsi="Arial Narrow"/>
          <w:i/>
          <w:sz w:val="36"/>
        </w:rPr>
        <w:t>relative clause</w:t>
      </w:r>
    </w:p>
    <w:p>
      <w:pPr>
        <w:ind w:left="504"/>
        <w:spacing w:before="0" w:after="40"/>
      </w:pPr>
      <w:r>
        <w:rPr>
          <w:rFonts w:ascii="Arial Narrow" w:hAnsi="Arial Narrow"/>
          <w:sz w:val="36"/>
        </w:rPr>
        <w:t>Modifies "woman" — identifies which woman</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3. </w:t>
      </w:r>
      <w:r>
        <w:rPr>
          <w:rFonts w:ascii="Arial Narrow" w:hAnsi="Arial Narrow"/>
          <w:i/>
          <w:sz w:val="36"/>
        </w:rPr>
        <w:t>The broken window needs to be repaired immediately.</w:t>
      </w:r>
    </w:p>
    <w:p>
      <w:pPr>
        <w:ind w:left="504"/>
        <w:spacing w:before="0" w:after="40"/>
      </w:pPr>
      <w:r>
        <w:rPr>
          <w:rFonts w:ascii="Arial Narrow" w:hAnsi="Arial Narrow"/>
          <w:b/>
          <w:sz w:val="36"/>
        </w:rPr>
        <w:t xml:space="preserve">Form: </w:t>
      </w:r>
      <w:r>
        <w:rPr>
          <w:rFonts w:ascii="Arial Narrow" w:hAnsi="Arial Narrow"/>
          <w:i/>
          <w:sz w:val="36"/>
        </w:rPr>
        <w:t>past participle (single-word adjectival)</w:t>
      </w:r>
    </w:p>
    <w:p>
      <w:pPr>
        <w:ind w:left="504"/>
        <w:spacing w:before="0" w:after="40"/>
      </w:pPr>
      <w:r>
        <w:rPr>
          <w:rFonts w:ascii="Arial Narrow" w:hAnsi="Arial Narrow"/>
          <w:sz w:val="36"/>
        </w:rPr>
        <w:t>Modifies "window" — describes the window’s state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4. </w:t>
      </w:r>
      <w:r>
        <w:rPr>
          <w:rFonts w:ascii="Arial Narrow" w:hAnsi="Arial Narrow"/>
          <w:i/>
          <w:sz w:val="36"/>
        </w:rPr>
        <w:t>I need something to eat before the meeting.</w:t>
      </w:r>
    </w:p>
    <w:p>
      <w:pPr>
        <w:ind w:left="504"/>
        <w:spacing w:before="0" w:after="40"/>
      </w:pPr>
      <w:r>
        <w:rPr>
          <w:rFonts w:ascii="Arial Narrow" w:hAnsi="Arial Narrow"/>
          <w:b/>
          <w:sz w:val="36"/>
        </w:rPr>
        <w:t xml:space="preserve">Form: </w:t>
      </w:r>
      <w:r>
        <w:rPr>
          <w:rFonts w:ascii="Arial Narrow" w:hAnsi="Arial Narrow"/>
          <w:i/>
          <w:sz w:val="36"/>
        </w:rPr>
        <w:t>infinitive phrase</w:t>
      </w:r>
    </w:p>
    <w:p>
      <w:pPr>
        <w:ind w:left="504"/>
        <w:spacing w:before="0" w:after="40"/>
      </w:pPr>
      <w:r>
        <w:rPr>
          <w:rFonts w:ascii="Arial Narrow" w:hAnsi="Arial Narrow"/>
          <w:sz w:val="36"/>
        </w:rPr>
        <w:t>Modifies "something" — specifies what kind of something</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5. </w:t>
      </w:r>
      <w:r>
        <w:rPr>
          <w:rFonts w:ascii="Arial Narrow" w:hAnsi="Arial Narrow"/>
          <w:i/>
          <w:sz w:val="36"/>
        </w:rPr>
        <w:t>The government report was released yesterday.</w:t>
      </w:r>
    </w:p>
    <w:p>
      <w:pPr>
        <w:ind w:left="504"/>
        <w:spacing w:before="0" w:after="40"/>
      </w:pPr>
      <w:r>
        <w:rPr>
          <w:rFonts w:ascii="Arial Narrow" w:hAnsi="Arial Narrow"/>
          <w:b/>
          <w:sz w:val="36"/>
        </w:rPr>
        <w:t xml:space="preserve">Form: </w:t>
      </w:r>
      <w:r>
        <w:rPr>
          <w:rFonts w:ascii="Arial Narrow" w:hAnsi="Arial Narrow"/>
          <w:i/>
          <w:sz w:val="36"/>
        </w:rPr>
        <w:t>noun (used as adjectival)</w:t>
      </w:r>
    </w:p>
    <w:p>
      <w:pPr>
        <w:ind w:left="504"/>
        <w:spacing w:before="0" w:after="40"/>
      </w:pPr>
      <w:r>
        <w:rPr>
          <w:rFonts w:ascii="Arial Narrow" w:hAnsi="Arial Narrow"/>
          <w:sz w:val="36"/>
        </w:rPr>
        <w:t>Modifies "report" — classifies the type of report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6. </w:t>
      </w:r>
      <w:r>
        <w:rPr>
          <w:rFonts w:ascii="Arial Narrow" w:hAnsi="Arial Narrow"/>
          <w:i/>
          <w:sz w:val="36"/>
        </w:rPr>
        <w:t>The students waiting in line seemed impatient.</w:t>
      </w:r>
    </w:p>
    <w:p>
      <w:pPr>
        <w:ind w:left="504"/>
        <w:spacing w:before="0" w:after="40"/>
      </w:pPr>
      <w:r>
        <w:rPr>
          <w:rFonts w:ascii="Arial Narrow" w:hAnsi="Arial Narrow"/>
          <w:b/>
          <w:sz w:val="36"/>
        </w:rPr>
        <w:t xml:space="preserve">Form: </w:t>
      </w:r>
      <w:r>
        <w:rPr>
          <w:rFonts w:ascii="Arial Narrow" w:hAnsi="Arial Narrow"/>
          <w:i/>
          <w:sz w:val="36"/>
        </w:rPr>
        <w:t>present participial phrase</w:t>
      </w:r>
    </w:p>
    <w:p>
      <w:pPr>
        <w:ind w:left="504"/>
        <w:spacing w:before="0" w:after="40"/>
      </w:pPr>
      <w:r>
        <w:rPr>
          <w:rFonts w:ascii="Arial Narrow" w:hAnsi="Arial Narrow"/>
          <w:sz w:val="36"/>
        </w:rPr>
        <w:t>Modifies "students" — identifies which students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7. </w:t>
      </w:r>
      <w:r>
        <w:rPr>
          <w:rFonts w:ascii="Arial Narrow" w:hAnsi="Arial Narrow"/>
          <w:i/>
          <w:sz w:val="36"/>
        </w:rPr>
        <w:t>We found a very comfortable chair at the antique store.</w:t>
      </w:r>
    </w:p>
    <w:p>
      <w:pPr>
        <w:ind w:left="504"/>
        <w:spacing w:before="0" w:after="40"/>
      </w:pPr>
      <w:r>
        <w:rPr>
          <w:rFonts w:ascii="Arial Narrow" w:hAnsi="Arial Narrow"/>
          <w:b/>
          <w:sz w:val="36"/>
        </w:rPr>
        <w:t xml:space="preserve">Form: </w:t>
      </w:r>
      <w:r>
        <w:rPr>
          <w:rFonts w:ascii="Arial Narrow" w:hAnsi="Arial Narrow"/>
          <w:i/>
          <w:sz w:val="36"/>
        </w:rPr>
        <w:t>adjective phrase</w:t>
      </w:r>
    </w:p>
    <w:p>
      <w:pPr>
        <w:ind w:left="504"/>
        <w:spacing w:before="0" w:after="40"/>
      </w:pPr>
      <w:r>
        <w:rPr>
          <w:rFonts w:ascii="Arial Narrow" w:hAnsi="Arial Narrow"/>
          <w:sz w:val="36"/>
        </w:rPr>
        <w:t>Modifies "chair" — describes the chair</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2: Restrictive vs. Non-Restrictive</w:t>
      </w:r>
    </w:p>
    <w:p>
      <w:pPr>
        <w:spacing w:before="120" w:after="60"/>
      </w:pPr>
      <w:r>
        <w:rPr>
          <w:rFonts w:ascii="Arial Narrow" w:hAnsi="Arial Narrow"/>
          <w:b/>
          <w:sz w:val="36"/>
        </w:rPr>
        <w:t xml:space="preserve">Exercise 8. </w:t>
      </w:r>
      <w:r>
        <w:rPr>
          <w:rFonts w:ascii="Arial Narrow" w:hAnsi="Arial Narrow"/>
          <w:i/>
          <w:sz w:val="36"/>
        </w:rPr>
        <w:t>The students who completed the extra assignment received bonus points.</w:t>
      </w:r>
    </w:p>
    <w:p>
      <w:pPr>
        <w:ind w:left="504"/>
        <w:spacing w:before="0" w:after="40"/>
      </w:pPr>
      <w:r>
        <w:rPr>
          <w:rFonts w:ascii="Arial Narrow" w:hAnsi="Arial Narrow"/>
          <w:b/>
          <w:sz w:val="36"/>
        </w:rPr>
        <w:t xml:space="preserve">Type: </w:t>
      </w:r>
      <w:r>
        <w:rPr>
          <w:rFonts w:ascii="Arial Narrow" w:hAnsi="Arial Narrow"/>
          <w:i/>
          <w:sz w:val="36"/>
        </w:rPr>
        <w:t>Restrictive (R)</w:t>
      </w:r>
    </w:p>
    <w:p>
      <w:pPr>
        <w:ind w:left="504"/>
        <w:spacing w:before="0" w:after="40"/>
      </w:pPr>
      <w:r>
        <w:rPr>
          <w:rFonts w:ascii="Arial Narrow" w:hAnsi="Arial Narrow"/>
          <w:sz w:val="36"/>
        </w:rPr>
        <w:t>No commas set off the clause. It identifies which students received bonus points — only those who completed the extra assignment, not all students.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9. </w:t>
      </w:r>
      <w:r>
        <w:rPr>
          <w:rFonts w:ascii="Arial Narrow" w:hAnsi="Arial Narrow"/>
          <w:i/>
          <w:sz w:val="36"/>
        </w:rPr>
        <w:t>The Eiffel Tower, which was built in 1889, attracts millions of visitors.</w:t>
      </w:r>
    </w:p>
    <w:p>
      <w:pPr>
        <w:ind w:left="504"/>
        <w:spacing w:before="0" w:after="40"/>
      </w:pPr>
      <w:r>
        <w:rPr>
          <w:rFonts w:ascii="Arial Narrow" w:hAnsi="Arial Narrow"/>
          <w:b/>
          <w:sz w:val="36"/>
        </w:rPr>
        <w:t xml:space="preserve">Type: </w:t>
      </w:r>
      <w:r>
        <w:rPr>
          <w:rFonts w:ascii="Arial Narrow" w:hAnsi="Arial Narrow"/>
          <w:i/>
          <w:sz w:val="36"/>
        </w:rPr>
        <w:t>Non-restrictive (NR)</w:t>
      </w:r>
    </w:p>
    <w:p>
      <w:pPr>
        <w:ind w:left="504"/>
        <w:spacing w:before="0" w:after="40"/>
      </w:pPr>
      <w:r>
        <w:rPr>
          <w:rFonts w:ascii="Arial Narrow" w:hAnsi="Arial Narrow"/>
          <w:sz w:val="36"/>
        </w:rPr>
        <w:t>Commas set off the clause. The Eiffel Tower is already uniquely identified; the clause adds supplementary information about when it was built.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10. </w:t>
      </w:r>
      <w:r>
        <w:rPr>
          <w:rFonts w:ascii="Arial Narrow" w:hAnsi="Arial Narrow"/>
          <w:i/>
          <w:sz w:val="36"/>
        </w:rPr>
        <w:t>The car that I bought last year already needs repairs.</w:t>
      </w:r>
    </w:p>
    <w:p>
      <w:pPr>
        <w:ind w:left="504"/>
        <w:spacing w:before="0" w:after="40"/>
      </w:pPr>
      <w:r>
        <w:rPr>
          <w:rFonts w:ascii="Arial Narrow" w:hAnsi="Arial Narrow"/>
          <w:b/>
          <w:sz w:val="36"/>
        </w:rPr>
        <w:t xml:space="preserve">Type: </w:t>
      </w:r>
      <w:r>
        <w:rPr>
          <w:rFonts w:ascii="Arial Narrow" w:hAnsi="Arial Narrow"/>
          <w:i/>
          <w:sz w:val="36"/>
        </w:rPr>
        <w:t>Restrictive (R)</w:t>
      </w:r>
    </w:p>
    <w:p>
      <w:pPr>
        <w:ind w:left="504"/>
        <w:spacing w:before="0" w:after="40"/>
      </w:pPr>
      <w:r>
        <w:rPr>
          <w:rFonts w:ascii="Arial Narrow" w:hAnsi="Arial Narrow"/>
          <w:sz w:val="36"/>
        </w:rPr>
        <w:t>No commas; "that" is used (typical of restrictive clauses). The clause identifies which car — specifically the one bought last year.</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11. </w:t>
      </w:r>
      <w:r>
        <w:rPr>
          <w:rFonts w:ascii="Arial Narrow" w:hAnsi="Arial Narrow"/>
          <w:i/>
          <w:sz w:val="36"/>
        </w:rPr>
        <w:t>My neighbor’s dog, a golden retriever, barks every morning.</w:t>
      </w:r>
    </w:p>
    <w:p>
      <w:pPr>
        <w:ind w:left="504"/>
        <w:spacing w:before="0" w:after="40"/>
      </w:pPr>
      <w:r>
        <w:rPr>
          <w:rFonts w:ascii="Arial Narrow" w:hAnsi="Arial Narrow"/>
          <w:b/>
          <w:sz w:val="36"/>
        </w:rPr>
        <w:t xml:space="preserve">Type: </w:t>
      </w:r>
      <w:r>
        <w:rPr>
          <w:rFonts w:ascii="Arial Narrow" w:hAnsi="Arial Narrow"/>
          <w:i/>
          <w:sz w:val="36"/>
        </w:rPr>
        <w:t>Non-restrictive (NR)</w:t>
      </w:r>
    </w:p>
    <w:p>
      <w:pPr>
        <w:ind w:left="504"/>
        <w:spacing w:before="0" w:after="40"/>
      </w:pPr>
      <w:r>
        <w:rPr>
          <w:rFonts w:ascii="Arial Narrow" w:hAnsi="Arial Narrow"/>
          <w:sz w:val="36"/>
        </w:rPr>
        <w:t>Commas set off the appositive. The dog is already identified as "my neighbor’s dog"; "a golden retriever" adds extra descriptive information.</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3: Sentence Combining</w:t>
      </w:r>
    </w:p>
    <w:p>
      <w:pPr>
        <w:spacing w:before="60" w:after="120"/>
      </w:pPr>
      <w:r>
        <w:rPr>
          <w:rFonts w:ascii="Arial Narrow" w:hAnsi="Arial Narrow"/>
          <w:sz w:val="36"/>
        </w:rPr>
        <w:t>Exercises 12–15 are open-ended. Accept any grammatically correct combination using the requested structure.</w:t>
      </w:r>
    </w:p>
    <w:p>
      <w:pPr>
        <w:spacing w:before="120" w:after="60"/>
      </w:pPr>
      <w:r>
        <w:rPr>
          <w:rFonts w:ascii="Arial Narrow" w:hAnsi="Arial Narrow"/>
          <w:b/>
          <w:sz w:val="36"/>
        </w:rPr>
        <w:t xml:space="preserve">Exercise 12. </w:t>
      </w:r>
    </w:p>
    <w:p>
      <w:pPr>
        <w:ind w:left="504"/>
        <w:spacing w:before="0" w:after="40"/>
      </w:pPr>
      <w:r>
        <w:rPr>
          <w:rFonts w:ascii="Arial Narrow" w:hAnsi="Arial Narrow"/>
          <w:b/>
          <w:sz w:val="36"/>
        </w:rPr>
        <w:t xml:space="preserve">Prompt: </w:t>
      </w:r>
      <w:r>
        <w:rPr>
          <w:rFonts w:ascii="Arial Narrow" w:hAnsi="Arial Narrow"/>
          <w:sz w:val="36"/>
        </w:rPr>
        <w:t>Relative clause: This is the book. I told you about it.</w:t>
      </w:r>
    </w:p>
    <w:p>
      <w:pPr>
        <w:ind w:left="504"/>
        <w:spacing w:before="0" w:after="40"/>
      </w:pPr>
      <w:r>
        <w:rPr>
          <w:rFonts w:ascii="Arial Narrow" w:hAnsi="Arial Narrow"/>
          <w:sz w:val="36"/>
        </w:rPr>
        <w:t>Sample: "This is the book that I told you about."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13. </w:t>
      </w:r>
    </w:p>
    <w:p>
      <w:pPr>
        <w:ind w:left="504"/>
        <w:spacing w:before="0" w:after="40"/>
      </w:pPr>
      <w:r>
        <w:rPr>
          <w:rFonts w:ascii="Arial Narrow" w:hAnsi="Arial Narrow"/>
          <w:b/>
          <w:sz w:val="36"/>
        </w:rPr>
        <w:t xml:space="preserve">Prompt: </w:t>
      </w:r>
      <w:r>
        <w:rPr>
          <w:rFonts w:ascii="Arial Narrow" w:hAnsi="Arial Narrow"/>
          <w:sz w:val="36"/>
        </w:rPr>
        <w:t>Relative clause: The scientist won a Nobel Prize. Her research changed medicine.</w:t>
      </w:r>
    </w:p>
    <w:p>
      <w:pPr>
        <w:ind w:left="504"/>
        <w:spacing w:before="0" w:after="40"/>
      </w:pPr>
      <w:r>
        <w:rPr>
          <w:rFonts w:ascii="Arial Narrow" w:hAnsi="Arial Narrow"/>
          <w:sz w:val="36"/>
        </w:rPr>
        <w:t>Sample: "The scientist whose research changed medicine won a Nobel Prize."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14. </w:t>
      </w:r>
    </w:p>
    <w:p>
      <w:pPr>
        <w:ind w:left="504"/>
        <w:spacing w:before="0" w:after="40"/>
      </w:pPr>
      <w:r>
        <w:rPr>
          <w:rFonts w:ascii="Arial Narrow" w:hAnsi="Arial Narrow"/>
          <w:b/>
          <w:sz w:val="36"/>
        </w:rPr>
        <w:t xml:space="preserve">Prompt: </w:t>
      </w:r>
      <w:r>
        <w:rPr>
          <w:rFonts w:ascii="Arial Narrow" w:hAnsi="Arial Narrow"/>
          <w:sz w:val="36"/>
        </w:rPr>
        <w:t>Participial phrase: The students were exhausted from the exam. They went home early.</w:t>
      </w:r>
    </w:p>
    <w:p>
      <w:pPr>
        <w:ind w:left="504"/>
        <w:spacing w:before="0" w:after="40"/>
      </w:pPr>
      <w:r>
        <w:rPr>
          <w:rFonts w:ascii="Arial Narrow" w:hAnsi="Arial Narrow"/>
          <w:sz w:val="36"/>
        </w:rPr>
        <w:t>Sample: "Exhausted from the exam, the students went home early."</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15. </w:t>
      </w:r>
    </w:p>
    <w:p>
      <w:pPr>
        <w:ind w:left="504"/>
        <w:spacing w:before="0" w:after="40"/>
      </w:pPr>
      <w:r>
        <w:rPr>
          <w:rFonts w:ascii="Arial Narrow" w:hAnsi="Arial Narrow"/>
          <w:b/>
          <w:sz w:val="36"/>
        </w:rPr>
        <w:t xml:space="preserve">Prompt: </w:t>
      </w:r>
      <w:r>
        <w:rPr>
          <w:rFonts w:ascii="Arial Narrow" w:hAnsi="Arial Narrow"/>
          <w:sz w:val="36"/>
        </w:rPr>
        <w:t>Participial phrase: The letter was written in 1945. The letter was found in the attic.</w:t>
      </w:r>
    </w:p>
    <w:p>
      <w:pPr>
        <w:ind w:left="504"/>
        <w:spacing w:before="0" w:after="40"/>
      </w:pPr>
      <w:r>
        <w:rPr>
          <w:rFonts w:ascii="Arial Narrow" w:hAnsi="Arial Narrow"/>
          <w:sz w:val="36"/>
        </w:rPr>
        <w:t>Sample: "Written in 1945, the letter was found in the attic." OR "The letter, written in 1945, was found in the attic."</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4: Sentence Writing</w:t>
      </w:r>
    </w:p>
    <w:p>
      <w:pPr>
        <w:spacing w:before="60" w:after="120"/>
      </w:pPr>
      <w:r>
        <w:rPr>
          <w:rFonts w:ascii="Arial Narrow" w:hAnsi="Arial Narrow"/>
          <w:sz w:val="36"/>
        </w:rPr>
        <w:t>Exercises 16–20 are open-ended. Accept any grammatically correct sentence that demonstrates the requested structure.</w:t>
      </w:r>
    </w:p>
    <w:p>
      <w:pPr>
        <w:spacing w:before="120" w:after="60"/>
      </w:pPr>
      <w:r>
        <w:rPr>
          <w:rFonts w:ascii="Arial Narrow" w:hAnsi="Arial Narrow"/>
          <w:b/>
          <w:sz w:val="36"/>
        </w:rPr>
        <w:t xml:space="preserve">Exercise 16. </w:t>
      </w:r>
    </w:p>
    <w:p>
      <w:pPr>
        <w:ind w:left="504"/>
        <w:spacing w:before="0" w:after="40"/>
      </w:pPr>
      <w:r>
        <w:rPr>
          <w:rFonts w:ascii="Arial Narrow" w:hAnsi="Arial Narrow"/>
          <w:b/>
          <w:sz w:val="36"/>
        </w:rPr>
        <w:t xml:space="preserve">Structure: </w:t>
      </w:r>
      <w:r>
        <w:rPr>
          <w:rFonts w:ascii="Arial Narrow" w:hAnsi="Arial Narrow"/>
          <w:sz w:val="36"/>
        </w:rPr>
        <w:t>Restrictive relative clause with "that":</w:t>
      </w:r>
    </w:p>
    <w:p>
      <w:pPr>
        <w:ind w:left="504"/>
        <w:spacing w:before="0" w:after="40"/>
      </w:pPr>
      <w:r>
        <w:rPr>
          <w:rFonts w:ascii="Arial Narrow" w:hAnsi="Arial Narrow"/>
          <w:sz w:val="36"/>
        </w:rPr>
        <w:t>Sample: "The book that I read last summer changed my perspective on history."</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17. </w:t>
      </w:r>
    </w:p>
    <w:p>
      <w:pPr>
        <w:ind w:left="504"/>
        <w:spacing w:before="0" w:after="40"/>
      </w:pPr>
      <w:r>
        <w:rPr>
          <w:rFonts w:ascii="Arial Narrow" w:hAnsi="Arial Narrow"/>
          <w:b/>
          <w:sz w:val="36"/>
        </w:rPr>
        <w:t xml:space="preserve">Structure: </w:t>
      </w:r>
      <w:r>
        <w:rPr>
          <w:rFonts w:ascii="Arial Narrow" w:hAnsi="Arial Narrow"/>
          <w:sz w:val="36"/>
        </w:rPr>
        <w:t>Present participial phrase modifying the subject:</w:t>
      </w:r>
    </w:p>
    <w:p>
      <w:pPr>
        <w:ind w:left="504"/>
        <w:spacing w:before="0" w:after="40"/>
      </w:pPr>
      <w:r>
        <w:rPr>
          <w:rFonts w:ascii="Arial Narrow" w:hAnsi="Arial Narrow"/>
          <w:sz w:val="36"/>
        </w:rPr>
        <w:t>Sample: "Running late for the meeting, Sarah grabbed her keys and rushed out the door."</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18. </w:t>
      </w:r>
    </w:p>
    <w:p>
      <w:pPr>
        <w:ind w:left="504"/>
        <w:spacing w:before="0" w:after="40"/>
      </w:pPr>
      <w:r>
        <w:rPr>
          <w:rFonts w:ascii="Arial Narrow" w:hAnsi="Arial Narrow"/>
          <w:b/>
          <w:sz w:val="36"/>
        </w:rPr>
        <w:t xml:space="preserve">Structure: </w:t>
      </w:r>
      <w:r>
        <w:rPr>
          <w:rFonts w:ascii="Arial Narrow" w:hAnsi="Arial Narrow"/>
          <w:sz w:val="36"/>
        </w:rPr>
        <w:t>Past participial phrase modifying a noun:</w:t>
      </w:r>
    </w:p>
    <w:p>
      <w:pPr>
        <w:ind w:left="504"/>
        <w:spacing w:before="0" w:after="40"/>
      </w:pPr>
      <w:r>
        <w:rPr>
          <w:rFonts w:ascii="Arial Narrow" w:hAnsi="Arial Narrow"/>
          <w:sz w:val="36"/>
        </w:rPr>
        <w:t>Sample: "The report, written by the committee, outlined several recommendations."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19. </w:t>
      </w:r>
    </w:p>
    <w:p>
      <w:pPr>
        <w:ind w:left="504"/>
        <w:spacing w:before="0" w:after="40"/>
      </w:pPr>
      <w:r>
        <w:rPr>
          <w:rFonts w:ascii="Arial Narrow" w:hAnsi="Arial Narrow"/>
          <w:b/>
          <w:sz w:val="36"/>
        </w:rPr>
        <w:t xml:space="preserve">Structure: </w:t>
      </w:r>
      <w:r>
        <w:rPr>
          <w:rFonts w:ascii="Arial Narrow" w:hAnsi="Arial Narrow"/>
          <w:sz w:val="36"/>
        </w:rPr>
        <w:t>Infinitive phrase functioning as an adjectival:</w:t>
      </w:r>
    </w:p>
    <w:p>
      <w:pPr>
        <w:ind w:left="504"/>
        <w:spacing w:before="0" w:after="40"/>
      </w:pPr>
      <w:r>
        <w:rPr>
          <w:rFonts w:ascii="Arial Narrow" w:hAnsi="Arial Narrow"/>
          <w:sz w:val="36"/>
        </w:rPr>
        <w:t>Sample: "She needs a place to study for her exams."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20. </w:t>
      </w:r>
    </w:p>
    <w:p>
      <w:pPr>
        <w:ind w:left="504"/>
        <w:spacing w:before="0" w:after="40"/>
      </w:pPr>
      <w:r>
        <w:rPr>
          <w:rFonts w:ascii="Arial Narrow" w:hAnsi="Arial Narrow"/>
          <w:b/>
          <w:sz w:val="36"/>
        </w:rPr>
        <w:t xml:space="preserve">Structure: </w:t>
      </w:r>
      <w:r>
        <w:rPr>
          <w:rFonts w:ascii="Arial Narrow" w:hAnsi="Arial Narrow"/>
          <w:sz w:val="36"/>
        </w:rPr>
        <w:t>Multiple pre-modifying adjectives (at least three):</w:t>
      </w:r>
    </w:p>
    <w:p>
      <w:pPr>
        <w:ind w:left="504"/>
        <w:spacing w:before="0" w:after="40"/>
      </w:pPr>
      <w:r>
        <w:rPr>
          <w:rFonts w:ascii="Arial Narrow" w:hAnsi="Arial Narrow"/>
          <w:sz w:val="36"/>
        </w:rPr>
        <w:t>Sample: "They bought a beautiful large antique wooden dresser at the estate sale."</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5: Error Correction and Analysis</w:t>
      </w:r>
    </w:p>
    <w:p>
      <w:pPr>
        <w:spacing w:before="120" w:after="60"/>
      </w:pPr>
      <w:r>
        <w:rPr>
          <w:rFonts w:ascii="Arial Narrow" w:hAnsi="Arial Narrow"/>
          <w:b/>
          <w:sz w:val="36"/>
        </w:rPr>
        <w:t xml:space="preserve">Exercise 21. </w:t>
      </w:r>
    </w:p>
    <w:p>
      <w:pPr>
        <w:ind w:left="504"/>
        <w:spacing w:before="0" w:after="40"/>
      </w:pPr>
      <w:r>
        <w:rPr>
          <w:rFonts w:ascii="Arial Narrow" w:hAnsi="Arial Narrow"/>
          <w:sz w:val="36"/>
        </w:rPr>
        <w:t>Correct each dangling participle:</w:t>
      </w:r>
    </w:p>
    <w:p>
      <w:pPr>
        <w:ind w:left="504"/>
        <w:spacing w:before="0" w:after="40"/>
      </w:pPr>
      <w:r>
        <w:rPr>
          <w:rFonts w:ascii="Arial Narrow" w:hAnsi="Arial Narrow"/>
          <w:sz w:val="36"/>
        </w:rPr>
        <w:t>a) Walking through the park, the flowers were beautiful.</w:t>
      </w:r>
    </w:p>
    <w:p>
      <w:pPr>
        <w:ind w:left="1008"/>
        <w:spacing w:before="0" w:after="40"/>
      </w:pPr>
      <w:r>
        <w:rPr>
          <w:rFonts w:ascii="Arial Narrow" w:hAnsi="Arial Narrow"/>
          <w:sz w:val="36"/>
        </w:rPr>
        <w:t>Corrected: "Walking through the park, I thought the flowers were beautiful." OR "As I walked through the park, the flowers were beautiful."</w:t>
      </w:r>
    </w:p>
    <w:p>
      <w:pPr>
        <w:ind w:left="1008"/>
        <w:spacing w:before="0" w:after="40"/>
      </w:pPr>
      <w:r>
        <w:rPr>
          <w:rFonts w:ascii="Arial Narrow" w:hAnsi="Arial Narrow"/>
          <w:sz w:val="36"/>
        </w:rPr>
        <w:t>Explanation: The original implies the flowers were walking.</w:t>
      </w:r>
    </w:p>
    <w:p>
      <w:pPr>
        <w:ind w:left="504"/>
        <w:spacing w:before="0" w:after="40"/>
      </w:pPr>
      <w:r>
        <w:rPr>
          <w:rFonts w:ascii="Arial Narrow" w:hAnsi="Arial Narrow"/>
          <w:sz w:val="36"/>
        </w:rPr>
        <w:t>b) Having finished the report, the computer was shut down.</w:t>
      </w:r>
    </w:p>
    <w:p>
      <w:pPr>
        <w:ind w:left="1008"/>
        <w:spacing w:before="0" w:after="40"/>
      </w:pPr>
      <w:r>
        <w:rPr>
          <w:rFonts w:ascii="Arial Narrow" w:hAnsi="Arial Narrow"/>
          <w:sz w:val="36"/>
        </w:rPr>
        <w:t>Corrected: "Having finished the report, she shut down the computer."</w:t>
      </w:r>
    </w:p>
    <w:p>
      <w:pPr>
        <w:ind w:left="1008"/>
        <w:spacing w:before="0" w:after="40"/>
      </w:pPr>
      <w:r>
        <w:rPr>
          <w:rFonts w:ascii="Arial Narrow" w:hAnsi="Arial Narrow"/>
          <w:sz w:val="36"/>
        </w:rPr>
        <w:t>Explanation: The original implies the computer finished the report.</w:t>
      </w:r>
    </w:p>
    <w:p>
      <w:pPr>
        <w:ind w:left="504"/>
        <w:spacing w:before="0" w:after="40"/>
      </w:pPr>
      <w:r>
        <w:rPr>
          <w:rFonts w:ascii="Arial Narrow" w:hAnsi="Arial Narrow"/>
          <w:sz w:val="36"/>
        </w:rPr>
        <w:t>c) Exhausted from the journey, the bed looked inviting.</w:t>
      </w:r>
    </w:p>
    <w:p>
      <w:pPr>
        <w:ind w:left="1008"/>
        <w:spacing w:before="0" w:after="40"/>
      </w:pPr>
      <w:r>
        <w:rPr>
          <w:rFonts w:ascii="Arial Narrow" w:hAnsi="Arial Narrow"/>
          <w:sz w:val="36"/>
        </w:rPr>
        <w:t>Corrected: "Exhausted from the journey, I thought the bed looked inviting."</w:t>
      </w:r>
    </w:p>
    <w:p>
      <w:pPr>
        <w:ind w:left="1008"/>
        <w:spacing w:before="0" w:after="40"/>
      </w:pPr>
      <w:r>
        <w:rPr>
          <w:rFonts w:ascii="Arial Narrow" w:hAnsi="Arial Narrow"/>
          <w:sz w:val="36"/>
        </w:rPr>
        <w:t>Explanation: The original implies the bed was exhausted.</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22. </w:t>
      </w:r>
    </w:p>
    <w:p>
      <w:pPr>
        <w:ind w:left="504"/>
        <w:spacing w:before="0" w:after="40"/>
      </w:pPr>
      <w:r>
        <w:rPr>
          <w:rFonts w:ascii="Arial Narrow" w:hAnsi="Arial Narrow"/>
          <w:sz w:val="36"/>
        </w:rPr>
        <w:t>a) "My brother who lives in Chicago is a doctor."</w:t>
      </w:r>
    </w:p>
    <w:p>
      <w:pPr>
        <w:ind w:left="1008"/>
        <w:spacing w:before="0" w:after="40"/>
      </w:pPr>
      <w:r>
        <w:rPr>
          <w:rFonts w:ascii="Arial Narrow" w:hAnsi="Arial Narrow"/>
          <w:sz w:val="36"/>
        </w:rPr>
        <w:t>Restrictive: implies the speaker has more than one brother. The clause identifies which brother — the one in Chicago (as opposed to brothers elsewhere).</w:t>
      </w:r>
    </w:p>
    <w:p>
      <w:pPr>
        <w:ind w:left="504"/>
        <w:spacing w:before="0" w:after="40"/>
      </w:pPr>
      <w:r>
        <w:rPr>
          <w:rFonts w:ascii="Arial Narrow" w:hAnsi="Arial Narrow"/>
          <w:sz w:val="36"/>
        </w:rPr>
        <w:t>b) "My brother, who lives in Chicago, is a doctor."</w:t>
      </w:r>
    </w:p>
    <w:p>
      <w:pPr>
        <w:ind w:left="1008"/>
        <w:spacing w:before="0" w:after="40"/>
      </w:pPr>
      <w:r>
        <w:rPr>
          <w:rFonts w:ascii="Arial Narrow" w:hAnsi="Arial Narrow"/>
          <w:sz w:val="36"/>
        </w:rPr>
        <w:t>Non-restrictive: implies the speaker has only one brother. The clause adds supplementary information about where he lives; it doesn’t serve to distinguish him from other brothers.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23. </w:t>
      </w:r>
    </w:p>
    <w:p>
      <w:pPr>
        <w:ind w:left="504"/>
        <w:spacing w:before="0" w:after="40"/>
      </w:pPr>
      <w:r>
        <w:rPr>
          <w:rFonts w:ascii="Arial Narrow" w:hAnsi="Arial Narrow"/>
          <w:sz w:val="36"/>
        </w:rPr>
        <w:t>The talented young American jazz musician from New Orleans who won the competition</w:t>
      </w:r>
    </w:p>
    <w:p>
      <w:pPr>
        <w:ind w:left="504"/>
        <w:spacing w:before="0" w:after="40"/>
      </w:pPr>
      <w:r>
        <w:rPr>
          <w:rFonts w:ascii="Arial Narrow" w:hAnsi="Arial Narrow"/>
          <w:sz w:val="36"/>
        </w:rPr>
        <w:t>a) Adjectivals identified:</w:t>
      </w:r>
    </w:p>
    <w:p>
      <w:pPr>
        <w:ind w:left="1008"/>
        <w:spacing w:before="0" w:after="40"/>
      </w:pPr>
      <w:r>
        <w:rPr>
          <w:rFonts w:ascii="Arial Narrow" w:hAnsi="Arial Narrow"/>
          <w:sz w:val="36"/>
        </w:rPr>
        <w:t>"talented" — adjective (pre-modifier, opinion)</w:t>
      </w:r>
    </w:p>
    <w:p>
      <w:pPr>
        <w:ind w:left="1008"/>
        <w:spacing w:before="0" w:after="40"/>
      </w:pPr>
      <w:r>
        <w:rPr>
          <w:rFonts w:ascii="Arial Narrow" w:hAnsi="Arial Narrow"/>
          <w:sz w:val="36"/>
        </w:rPr>
        <w:t>"young" — adjective (pre-modifier, age)</w:t>
      </w:r>
    </w:p>
    <w:p>
      <w:pPr>
        <w:ind w:left="1008"/>
        <w:spacing w:before="0" w:after="40"/>
      </w:pPr>
      <w:r>
        <w:rPr>
          <w:rFonts w:ascii="Arial Narrow" w:hAnsi="Arial Narrow"/>
          <w:sz w:val="36"/>
        </w:rPr>
        <w:t>"American" — adjective (pre-modifier, origin)</w:t>
      </w:r>
    </w:p>
    <w:p>
      <w:pPr>
        <w:ind w:left="1008"/>
        <w:spacing w:before="0" w:after="40"/>
      </w:pPr>
      <w:r>
        <w:rPr>
          <w:rFonts w:ascii="Arial Narrow" w:hAnsi="Arial Narrow"/>
          <w:sz w:val="36"/>
        </w:rPr>
        <w:t>"jazz" — noun as adjectival (pre-modifier, purpose/type)</w:t>
      </w:r>
    </w:p>
    <w:p>
      <w:pPr>
        <w:ind w:left="1008"/>
        <w:spacing w:before="0" w:after="40"/>
      </w:pPr>
      <w:r>
        <w:rPr>
          <w:rFonts w:ascii="Arial Narrow" w:hAnsi="Arial Narrow"/>
          <w:sz w:val="36"/>
        </w:rPr>
        <w:t>"from New Orleans" — prepositional phrase (post-modifier)</w:t>
      </w:r>
    </w:p>
    <w:p>
      <w:pPr>
        <w:ind w:left="1008"/>
        <w:spacing w:before="0" w:after="40"/>
      </w:pPr>
      <w:r>
        <w:rPr>
          <w:rFonts w:ascii="Arial Narrow" w:hAnsi="Arial Narrow"/>
          <w:sz w:val="36"/>
        </w:rPr>
        <w:t>"who won the competition" — relative clause (post-modifier)</w:t>
      </w:r>
    </w:p>
    <w:p>
      <w:pPr>
        <w:ind w:left="504"/>
        <w:spacing w:before="0" w:after="40"/>
      </w:pPr>
      <w:r>
        <w:rPr>
          <w:rFonts w:ascii="Arial Narrow" w:hAnsi="Arial Narrow"/>
          <w:sz w:val="36"/>
        </w:rPr>
        <w:t>b) Pre-modifiers follow this typical order: determiner → opinion → size → age → shape → color → origin → material → purpose → NOUN. In this example: opinion (talented) → age (young) → origin (American) → type (jazz) → NOUN (musician).</w:t>
      </w:r>
    </w:p>
    <w:p>
      <w:pPr>
        <w:ind w:left="504"/>
        <w:spacing w:before="0" w:after="40"/>
      </w:pPr>
      <w:r>
        <w:rPr>
          <w:rFonts w:ascii="Arial Narrow" w:hAnsi="Arial Narrow"/>
          <w:sz w:val="36"/>
        </w:rPr>
        <w:t>c) Post-modifiers follow the noun because they are longer, more complex structures (phrases and clauses) that would be unwieldy before the noun. English places shorter, simpler modifiers before the noun and longer, more complex ones after it. PPs and relative clauses are too heavy for pre-nominal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Narrow" w:hAnsi="Arial Narrow"/>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Narrow" w:hAnsi="Arial Narrow"/>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Narrow" w:hAnsi="Arial Narrow"/>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