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44"/>
        </w:rPr>
        <w:t>Chapter 8: Basic Sentence Elements and Sentence Patterns</w:t>
      </w:r>
    </w:p>
    <w:p>
      <w:pPr>
        <w:pStyle w:val="Heading2"/>
        <w:spacing w:before="0" w:after="240"/>
      </w:pPr>
      <w:r>
        <w:rPr>
          <w:sz w:val="40"/>
        </w:rPr>
        <w:t>Answer Key</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1: Sentence Element Identification</w:t>
      </w:r>
    </w:p>
    <w:p>
      <w:pPr>
        <w:spacing w:before="120" w:after="60"/>
      </w:pPr>
      <w:r>
        <w:rPr>
          <w:rFonts w:ascii="Arial Narrow" w:hAnsi="Arial Narrow"/>
          <w:b/>
          <w:sz w:val="36"/>
        </w:rPr>
        <w:t xml:space="preserve">Exercise 1. </w:t>
      </w:r>
      <w:r>
        <w:rPr>
          <w:rFonts w:ascii="Arial Narrow" w:hAnsi="Arial Narrow"/>
          <w:i/>
          <w:sz w:val="36"/>
        </w:rPr>
        <w:t>The ambitious young researcher from the university laboratory discovered a remarkable solution.</w:t>
      </w:r>
    </w:p>
    <w:p>
      <w:pPr>
        <w:ind w:left="504"/>
        <w:spacing w:before="0" w:after="40"/>
      </w:pPr>
      <w:r>
        <w:rPr>
          <w:rFonts w:ascii="Arial Narrow" w:hAnsi="Arial Narrow"/>
          <w:b/>
          <w:sz w:val="36"/>
        </w:rPr>
        <w:t xml:space="preserve">Subject NP: </w:t>
      </w:r>
      <w:r>
        <w:rPr>
          <w:rFonts w:ascii="Arial Narrow" w:hAnsi="Arial Narrow"/>
          <w:i/>
          <w:sz w:val="36"/>
        </w:rPr>
        <w:t>The ambitious young researcher from the university laboratory</w:t>
      </w:r>
    </w:p>
    <w:p>
      <w:pPr>
        <w:ind w:left="504"/>
        <w:spacing w:before="0" w:after="40"/>
      </w:pPr>
      <w:r>
        <w:rPr>
          <w:rFonts w:ascii="Arial Narrow" w:hAnsi="Arial Narrow"/>
          <w:b/>
          <w:sz w:val="36"/>
        </w:rPr>
        <w:t xml:space="preserve">Predicate: </w:t>
      </w:r>
      <w:r>
        <w:rPr>
          <w:rFonts w:ascii="Arial Narrow" w:hAnsi="Arial Narrow"/>
          <w:i/>
          <w:sz w:val="36"/>
        </w:rPr>
        <w:t>discovered a remarkable solution</w:t>
      </w:r>
    </w:p>
    <w:p>
      <w:pPr>
        <w:ind w:left="504"/>
        <w:spacing w:before="0" w:after="40"/>
      </w:pPr>
      <w:r>
        <w:rPr>
          <w:rFonts w:ascii="Arial Narrow" w:hAnsi="Arial Narrow"/>
          <w:b/>
          <w:sz w:val="36"/>
        </w:rPr>
        <w:t xml:space="preserve">Main verb: </w:t>
      </w:r>
      <w:r>
        <w:rPr>
          <w:rFonts w:ascii="Arial Narrow" w:hAnsi="Arial Narrow"/>
          <w:i/>
          <w:sz w:val="36"/>
        </w:rPr>
        <w:t>discovered</w:t>
      </w:r>
    </w:p>
    <w:p>
      <w:pPr>
        <w:ind w:left="504"/>
        <w:spacing w:before="0" w:after="40"/>
      </w:pPr>
      <w:r>
        <w:rPr>
          <w:rFonts w:ascii="Arial Narrow" w:hAnsi="Arial Narrow"/>
          <w:b/>
          <w:sz w:val="36"/>
        </w:rPr>
        <w:t xml:space="preserve">Direct object: </w:t>
      </w:r>
      <w:r>
        <w:rPr>
          <w:rFonts w:ascii="Arial Narrow" w:hAnsi="Arial Narrow"/>
          <w:i/>
          <w:sz w:val="36"/>
        </w:rPr>
        <w:t>a remarkable solution</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2. </w:t>
      </w:r>
    </w:p>
    <w:p>
      <w:pPr>
        <w:ind w:left="504"/>
        <w:spacing w:before="60" w:after="40"/>
      </w:pPr>
      <w:r>
        <w:rPr>
          <w:rFonts w:ascii="Arial Narrow" w:hAnsi="Arial Narrow"/>
          <w:b/>
          <w:sz w:val="36"/>
        </w:rPr>
        <w:t xml:space="preserve">a) </w:t>
      </w:r>
      <w:r>
        <w:rPr>
          <w:rFonts w:ascii="Arial Narrow" w:hAnsi="Arial Narrow"/>
          <w:i/>
          <w:sz w:val="36"/>
        </w:rPr>
        <w:t>The committee awarded the outstanding student a prestigious scholarship.</w:t>
      </w:r>
    </w:p>
    <w:p>
      <w:pPr>
        <w:ind w:left="1008"/>
        <w:spacing w:before="0" w:after="40"/>
      </w:pPr>
      <w:r>
        <w:rPr>
          <w:rFonts w:ascii="Arial Narrow" w:hAnsi="Arial Narrow"/>
          <w:b/>
          <w:sz w:val="36"/>
        </w:rPr>
        <w:t xml:space="preserve">IO: </w:t>
      </w:r>
      <w:r>
        <w:rPr>
          <w:rFonts w:ascii="Arial Narrow" w:hAnsi="Arial Narrow"/>
          <w:i/>
          <w:sz w:val="36"/>
        </w:rPr>
        <w:t>the outstanding student</w:t>
      </w:r>
    </w:p>
    <w:p>
      <w:pPr>
        <w:ind w:left="1008"/>
        <w:spacing w:before="0" w:after="40"/>
      </w:pPr>
      <w:r>
        <w:rPr>
          <w:rFonts w:ascii="Arial Narrow" w:hAnsi="Arial Narrow"/>
          <w:b/>
          <w:sz w:val="36"/>
        </w:rPr>
        <w:t xml:space="preserve">DO: </w:t>
      </w:r>
      <w:r>
        <w:rPr>
          <w:rFonts w:ascii="Arial Narrow" w:hAnsi="Arial Narrow"/>
          <w:i/>
          <w:sz w:val="36"/>
        </w:rPr>
        <w:t>a prestigious scholarship</w:t>
      </w:r>
    </w:p>
    <w:p>
      <w:pPr>
        <w:ind w:left="504"/>
        <w:spacing w:before="60" w:after="40"/>
      </w:pPr>
      <w:r>
        <w:rPr>
          <w:rFonts w:ascii="Arial Narrow" w:hAnsi="Arial Narrow"/>
          <w:b/>
          <w:sz w:val="36"/>
        </w:rPr>
        <w:t xml:space="preserve">b) </w:t>
      </w:r>
      <w:r>
        <w:rPr>
          <w:rFonts w:ascii="Arial Narrow" w:hAnsi="Arial Narrow"/>
          <w:i/>
          <w:sz w:val="36"/>
        </w:rPr>
        <w:t>The homemade soup tasted absolutely delicious.</w:t>
      </w:r>
    </w:p>
    <w:p>
      <w:pPr>
        <w:ind w:left="1008"/>
        <w:spacing w:before="0" w:after="40"/>
      </w:pPr>
      <w:r>
        <w:rPr>
          <w:rFonts w:ascii="Arial Narrow" w:hAnsi="Arial Narrow"/>
          <w:b/>
          <w:sz w:val="36"/>
        </w:rPr>
        <w:t xml:space="preserve">SC: </w:t>
      </w:r>
      <w:r>
        <w:rPr>
          <w:rFonts w:ascii="Arial Narrow" w:hAnsi="Arial Narrow"/>
          <w:i/>
          <w:sz w:val="36"/>
        </w:rPr>
        <w:t>absolutely delicious (AdjP)</w:t>
      </w:r>
    </w:p>
    <w:p>
      <w:pPr>
        <w:ind w:left="504"/>
        <w:spacing w:before="60" w:after="40"/>
      </w:pPr>
      <w:r>
        <w:rPr>
          <w:rFonts w:ascii="Arial Narrow" w:hAnsi="Arial Narrow"/>
          <w:b/>
          <w:sz w:val="36"/>
        </w:rPr>
        <w:t xml:space="preserve">c) </w:t>
      </w:r>
      <w:r>
        <w:rPr>
          <w:rFonts w:ascii="Arial Narrow" w:hAnsi="Arial Narrow"/>
          <w:i/>
          <w:sz w:val="36"/>
        </w:rPr>
        <w:t>The judges declared the young contestant the winner.</w:t>
      </w:r>
    </w:p>
    <w:p>
      <w:pPr>
        <w:ind w:left="1008"/>
        <w:spacing w:before="0" w:after="40"/>
      </w:pPr>
      <w:r>
        <w:rPr>
          <w:rFonts w:ascii="Arial Narrow" w:hAnsi="Arial Narrow"/>
          <w:b/>
          <w:sz w:val="36"/>
        </w:rPr>
        <w:t xml:space="preserve">DO: </w:t>
      </w:r>
      <w:r>
        <w:rPr>
          <w:rFonts w:ascii="Arial Narrow" w:hAnsi="Arial Narrow"/>
          <w:i/>
          <w:sz w:val="36"/>
        </w:rPr>
        <w:t>the young contestant</w:t>
      </w:r>
    </w:p>
    <w:p>
      <w:pPr>
        <w:ind w:left="1008"/>
        <w:spacing w:before="0" w:after="40"/>
      </w:pPr>
      <w:r>
        <w:rPr>
          <w:rFonts w:ascii="Arial Narrow" w:hAnsi="Arial Narrow"/>
          <w:b/>
          <w:sz w:val="36"/>
        </w:rPr>
        <w:t xml:space="preserve">OC: </w:t>
      </w:r>
      <w:r>
        <w:rPr>
          <w:rFonts w:ascii="Arial Narrow" w:hAnsi="Arial Narrow"/>
          <w:i/>
          <w:sz w:val="36"/>
        </w:rPr>
        <w:t>the winner (NP)</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3. </w:t>
      </w:r>
    </w:p>
    <w:p>
      <w:pPr>
        <w:ind w:left="504"/>
        <w:spacing w:before="60" w:after="40"/>
      </w:pPr>
      <w:r>
        <w:rPr>
          <w:rFonts w:ascii="Arial Narrow" w:hAnsi="Arial Narrow"/>
          <w:b/>
          <w:sz w:val="36"/>
        </w:rPr>
        <w:t xml:space="preserve">a) </w:t>
      </w:r>
      <w:r>
        <w:rPr>
          <w:rFonts w:ascii="Arial Narrow" w:hAnsi="Arial Narrow"/>
          <w:i/>
          <w:sz w:val="36"/>
        </w:rPr>
        <w:t>She placed the documents on the desk.</w:t>
      </w:r>
    </w:p>
    <w:p>
      <w:pPr>
        <w:ind w:left="1008"/>
        <w:spacing w:before="0" w:after="40"/>
      </w:pPr>
      <w:r>
        <w:rPr>
          <w:rFonts w:ascii="Arial Narrow" w:hAnsi="Arial Narrow"/>
          <w:sz w:val="36"/>
        </w:rPr>
        <w:t>Argument — required by "placed." Remove it: *She placed the documents. ✗ (incomplete without location)</w:t>
      </w:r>
    </w:p>
    <w:p>
      <w:pPr>
        <w:ind w:left="504"/>
        <w:spacing w:before="60" w:after="40"/>
      </w:pPr>
      <w:r>
        <w:rPr>
          <w:rFonts w:ascii="Arial Narrow" w:hAnsi="Arial Narrow"/>
          <w:b/>
          <w:sz w:val="36"/>
        </w:rPr>
        <w:t xml:space="preserve">b) </w:t>
      </w:r>
      <w:r>
        <w:rPr>
          <w:rFonts w:ascii="Arial Narrow" w:hAnsi="Arial Narrow"/>
          <w:i/>
          <w:sz w:val="36"/>
        </w:rPr>
        <w:t>She found the documents on the desk.</w:t>
      </w:r>
    </w:p>
    <w:p>
      <w:pPr>
        <w:ind w:left="1008"/>
        <w:spacing w:before="0" w:after="40"/>
      </w:pPr>
      <w:r>
        <w:rPr>
          <w:rFonts w:ascii="Arial Narrow" w:hAnsi="Arial Narrow"/>
          <w:sz w:val="36"/>
        </w:rPr>
        <w:t>Adverbial — optional location modifier. Remove it: She found the documents. ✓ (still grammatical)</w:t>
      </w:r>
    </w:p>
    <w:p>
      <w:pPr>
        <w:ind w:left="504"/>
        <w:spacing w:before="60" w:after="40"/>
      </w:pPr>
      <w:r>
        <w:rPr>
          <w:rFonts w:ascii="Arial Narrow" w:hAnsi="Arial Narrow"/>
          <w:b/>
          <w:sz w:val="36"/>
        </w:rPr>
        <w:t xml:space="preserve">c) </w:t>
      </w:r>
      <w:r>
        <w:rPr>
          <w:rFonts w:ascii="Arial Narrow" w:hAnsi="Arial Narrow"/>
          <w:i/>
          <w:sz w:val="36"/>
        </w:rPr>
        <w:t>The professor is extremely knowledgeable about linguistics.</w:t>
      </w:r>
    </w:p>
    <w:p>
      <w:pPr>
        <w:ind w:left="1008"/>
        <w:spacing w:before="0" w:after="40"/>
      </w:pPr>
      <w:r>
        <w:rPr>
          <w:rFonts w:ascii="Arial Narrow" w:hAnsi="Arial Narrow"/>
          <w:sz w:val="36"/>
        </w:rPr>
        <w:t>Argument — subject complement required by "is." Remove it: *The professor is. ✗ (incomplete)</w:t>
      </w:r>
    </w:p>
    <w:p>
      <w:pPr>
        <w:ind w:left="504"/>
        <w:spacing w:before="60" w:after="40"/>
      </w:pPr>
      <w:r>
        <w:rPr>
          <w:rFonts w:ascii="Arial Narrow" w:hAnsi="Arial Narrow"/>
          <w:b/>
          <w:sz w:val="36"/>
        </w:rPr>
        <w:t xml:space="preserve">d) </w:t>
      </w:r>
      <w:r>
        <w:rPr>
          <w:rFonts w:ascii="Arial Narrow" w:hAnsi="Arial Narrow"/>
          <w:i/>
          <w:sz w:val="36"/>
        </w:rPr>
        <w:t>The professor lectured extremely knowledgeably about linguistics.</w:t>
      </w:r>
    </w:p>
    <w:p>
      <w:pPr>
        <w:ind w:left="1008"/>
        <w:spacing w:before="0" w:after="40"/>
      </w:pPr>
      <w:r>
        <w:rPr>
          <w:rFonts w:ascii="Arial Narrow" w:hAnsi="Arial Narrow"/>
          <w:sz w:val="36"/>
        </w:rPr>
        <w:t>Adverbial — optional manner/topic modifier. Remove it: The professor lectured. ✓ (still grammatical)</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2: Sentence Completion</w:t>
      </w:r>
    </w:p>
    <w:p>
      <w:pPr>
        <w:spacing w:before="60" w:after="120"/>
      </w:pPr>
      <w:r>
        <w:rPr>
          <w:rFonts w:ascii="Arial Narrow" w:hAnsi="Arial Narrow"/>
          <w:sz w:val="36"/>
        </w:rPr>
        <w:t>Exercises 4–7 are open-ended. Accept any grammatically correct completion that matches the requested element type.</w:t>
      </w:r>
    </w:p>
    <w:p>
      <w:pPr>
        <w:spacing w:before="120" w:after="60"/>
      </w:pPr>
      <w:r>
        <w:rPr>
          <w:rFonts w:ascii="Arial Narrow" w:hAnsi="Arial Narrow"/>
          <w:b/>
          <w:sz w:val="36"/>
        </w:rPr>
        <w:t xml:space="preserve">Exercise 4. </w:t>
      </w:r>
      <w:r>
        <w:rPr>
          <w:rFonts w:ascii="Arial Narrow" w:hAnsi="Arial Narrow"/>
          <w:i/>
          <w:sz w:val="36"/>
        </w:rPr>
        <w:t>The dedicated students completed _____.</w:t>
      </w:r>
    </w:p>
    <w:p>
      <w:pPr>
        <w:ind w:left="504"/>
        <w:spacing w:before="0" w:after="40"/>
      </w:pPr>
      <w:r>
        <w:rPr>
          <w:rFonts w:ascii="Arial Narrow" w:hAnsi="Arial Narrow"/>
          <w:sz w:val="36"/>
        </w:rPr>
        <w:t>Sample: "their research project" (NP as direct object)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5. </w:t>
      </w:r>
      <w:r>
        <w:rPr>
          <w:rFonts w:ascii="Arial Narrow" w:hAnsi="Arial Narrow"/>
          <w:i/>
          <w:sz w:val="36"/>
        </w:rPr>
        <w:t>The generous donor gave _____.</w:t>
      </w:r>
    </w:p>
    <w:p>
      <w:pPr>
        <w:ind w:left="504"/>
        <w:spacing w:before="0" w:after="40"/>
      </w:pPr>
      <w:r>
        <w:rPr>
          <w:rFonts w:ascii="Arial Narrow" w:hAnsi="Arial Narrow"/>
          <w:sz w:val="36"/>
        </w:rPr>
        <w:t>Sample: "the school a generous donation" (IO: the school, DO: a generous donation)</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6. </w:t>
      </w:r>
      <w:r>
        <w:rPr>
          <w:rFonts w:ascii="Arial Narrow" w:hAnsi="Arial Narrow"/>
          <w:i/>
          <w:sz w:val="36"/>
        </w:rPr>
        <w:t>After the long hike, the exhausted climbers seemed _____.</w:t>
      </w:r>
    </w:p>
    <w:p>
      <w:pPr>
        <w:ind w:left="504"/>
        <w:spacing w:before="0" w:after="40"/>
      </w:pPr>
      <w:r>
        <w:rPr>
          <w:rFonts w:ascii="Arial Narrow" w:hAnsi="Arial Narrow"/>
          <w:sz w:val="36"/>
        </w:rPr>
        <w:t>Sample: "completely exhausted" (AdjP as subject complement)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7. </w:t>
      </w:r>
      <w:r>
        <w:rPr>
          <w:rFonts w:ascii="Arial Narrow" w:hAnsi="Arial Narrow"/>
          <w:i/>
          <w:sz w:val="36"/>
        </w:rPr>
        <w:t>The board of directors elected her _____.</w:t>
      </w:r>
    </w:p>
    <w:p>
      <w:pPr>
        <w:ind w:left="504"/>
        <w:spacing w:before="0" w:after="40"/>
      </w:pPr>
      <w:r>
        <w:rPr>
          <w:rFonts w:ascii="Arial Narrow" w:hAnsi="Arial Narrow"/>
          <w:sz w:val="36"/>
        </w:rPr>
        <w:t>Sample: "chairperson" (NP as object complement)</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3: Sentence Pattern Identification</w:t>
      </w:r>
    </w:p>
    <w:p>
      <w:pPr>
        <w:spacing w:before="120" w:after="60"/>
      </w:pPr>
      <w:r>
        <w:rPr>
          <w:rFonts w:ascii="Arial Narrow" w:hAnsi="Arial Narrow"/>
          <w:b/>
          <w:sz w:val="36"/>
        </w:rPr>
        <w:t xml:space="preserve">Exercise 8. </w:t>
      </w:r>
      <w:r>
        <w:rPr>
          <w:rFonts w:ascii="Arial Narrow" w:hAnsi="Arial Narrow"/>
          <w:i/>
          <w:sz w:val="36"/>
        </w:rPr>
        <w:t>The exhausted marathon runner collapsed at the finish line yesterday.</w:t>
      </w:r>
    </w:p>
    <w:p>
      <w:pPr>
        <w:ind w:left="504"/>
        <w:spacing w:before="0" w:after="40"/>
      </w:pPr>
      <w:r>
        <w:rPr>
          <w:rFonts w:ascii="Arial Narrow" w:hAnsi="Arial Narrow"/>
          <w:b/>
          <w:sz w:val="36"/>
        </w:rPr>
        <w:t xml:space="preserve">Pattern: </w:t>
      </w:r>
      <w:r>
        <w:rPr>
          <w:rFonts w:ascii="Arial Narrow" w:hAnsi="Arial Narrow"/>
          <w:i/>
          <w:sz w:val="36"/>
        </w:rPr>
        <w:t>Pattern 1 (Intransitive)</w:t>
      </w:r>
    </w:p>
    <w:p>
      <w:pPr>
        <w:ind w:left="504"/>
        <w:spacing w:before="0" w:after="40"/>
      </w:pPr>
      <w:r>
        <w:rPr>
          <w:rFonts w:ascii="Arial Narrow" w:hAnsi="Arial Narrow"/>
          <w:b/>
          <w:sz w:val="36"/>
        </w:rPr>
        <w:t xml:space="preserve">Explanation: </w:t>
      </w:r>
      <w:r>
        <w:rPr>
          <w:rFonts w:ascii="Arial Narrow" w:hAnsi="Arial Narrow"/>
          <w:sz w:val="36"/>
        </w:rPr>
        <w:t>Main verb: "collapsed." "At the finish line" and "yesterday" are adverbials (optional—answer "where?" and "when?"). Without adverbials: "The exhausted marathon runner collapsed."—complete with subject + intransitive verb. "Collapsed" does not require an object or complement.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9. </w:t>
      </w:r>
      <w:r>
        <w:rPr>
          <w:rFonts w:ascii="Arial Narrow" w:hAnsi="Arial Narrow"/>
          <w:i/>
          <w:sz w:val="36"/>
        </w:rPr>
        <w:t>My grandmother's secret recipe remains a family treasure.</w:t>
      </w:r>
    </w:p>
    <w:p>
      <w:pPr>
        <w:ind w:left="504"/>
        <w:spacing w:before="0" w:after="40"/>
      </w:pPr>
      <w:r>
        <w:rPr>
          <w:rFonts w:ascii="Arial Narrow" w:hAnsi="Arial Narrow"/>
          <w:b/>
          <w:sz w:val="36"/>
        </w:rPr>
        <w:t xml:space="preserve">Pattern: </w:t>
      </w:r>
      <w:r>
        <w:rPr>
          <w:rFonts w:ascii="Arial Narrow" w:hAnsi="Arial Narrow"/>
          <w:i/>
          <w:sz w:val="36"/>
        </w:rPr>
        <w:t>Pattern 3 (Linking verb)</w:t>
      </w:r>
    </w:p>
    <w:p>
      <w:pPr>
        <w:ind w:left="504"/>
        <w:spacing w:before="0" w:after="40"/>
      </w:pPr>
      <w:r>
        <w:rPr>
          <w:rFonts w:ascii="Arial Narrow" w:hAnsi="Arial Narrow"/>
          <w:b/>
          <w:sz w:val="36"/>
        </w:rPr>
        <w:t xml:space="preserve">Explanation: </w:t>
      </w:r>
      <w:r>
        <w:rPr>
          <w:rFonts w:ascii="Arial Narrow" w:hAnsi="Arial Narrow"/>
          <w:sz w:val="36"/>
        </w:rPr>
        <w:t>Main verb: "remains." "A family treasure" is a subject complement (NP identifying the subject). Be substitution test: "My grandmother's secret recipe is a family treasure" ✓. Since the verb is not "be" itself but passes the be-substitution test, this is Pattern 3 (Linking), not Pattern 2 (Copular be).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10. </w:t>
      </w:r>
      <w:r>
        <w:rPr>
          <w:rFonts w:ascii="Arial Narrow" w:hAnsi="Arial Narrow"/>
          <w:i/>
          <w:sz w:val="36"/>
        </w:rPr>
        <w:t>The committee considered the proposal inadequate.</w:t>
      </w:r>
    </w:p>
    <w:p>
      <w:pPr>
        <w:ind w:left="504"/>
        <w:spacing w:before="0" w:after="40"/>
      </w:pPr>
      <w:r>
        <w:rPr>
          <w:rFonts w:ascii="Arial Narrow" w:hAnsi="Arial Narrow"/>
          <w:b/>
          <w:sz w:val="36"/>
        </w:rPr>
        <w:t xml:space="preserve">Pattern: </w:t>
      </w:r>
      <w:r>
        <w:rPr>
          <w:rFonts w:ascii="Arial Narrow" w:hAnsi="Arial Narrow"/>
          <w:i/>
          <w:sz w:val="36"/>
        </w:rPr>
        <w:t>Pattern 6 (DO + OC)</w:t>
      </w:r>
    </w:p>
    <w:p>
      <w:pPr>
        <w:ind w:left="504"/>
        <w:spacing w:before="0" w:after="40"/>
      </w:pPr>
      <w:r>
        <w:rPr>
          <w:rFonts w:ascii="Arial Narrow" w:hAnsi="Arial Narrow"/>
          <w:b/>
          <w:sz w:val="36"/>
        </w:rPr>
        <w:t xml:space="preserve">Explanation: </w:t>
      </w:r>
      <w:r>
        <w:rPr>
          <w:rFonts w:ascii="Arial Narrow" w:hAnsi="Arial Narrow"/>
          <w:sz w:val="36"/>
        </w:rPr>
        <w:t>Main verb: "considered." Two elements follow the verb: "the proposal" (NP) + "inadequate" (AdjP). Do they refer to the same thing? Yes—the proposal is described as inadequate. Therefore "the proposal" = DO and "inadequate" = OC.</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11. </w:t>
      </w:r>
      <w:r>
        <w:rPr>
          <w:rFonts w:ascii="Arial Narrow" w:hAnsi="Arial Narrow"/>
          <w:i/>
          <w:sz w:val="36"/>
        </w:rPr>
        <w:t>The chef prepared the guests an extraordinary seven-course meal.</w:t>
      </w:r>
    </w:p>
    <w:p>
      <w:pPr>
        <w:ind w:left="504"/>
        <w:spacing w:before="0" w:after="40"/>
      </w:pPr>
      <w:r>
        <w:rPr>
          <w:rFonts w:ascii="Arial Narrow" w:hAnsi="Arial Narrow"/>
          <w:b/>
          <w:sz w:val="36"/>
        </w:rPr>
        <w:t xml:space="preserve">Pattern: </w:t>
      </w:r>
      <w:r>
        <w:rPr>
          <w:rFonts w:ascii="Arial Narrow" w:hAnsi="Arial Narrow"/>
          <w:i/>
          <w:sz w:val="36"/>
        </w:rPr>
        <w:t>Pattern 5 (IO + DO)</w:t>
      </w:r>
    </w:p>
    <w:p>
      <w:pPr>
        <w:ind w:left="504"/>
        <w:spacing w:before="0" w:after="40"/>
      </w:pPr>
      <w:r>
        <w:rPr>
          <w:rFonts w:ascii="Arial Narrow" w:hAnsi="Arial Narrow"/>
          <w:b/>
          <w:sz w:val="36"/>
        </w:rPr>
        <w:t xml:space="preserve">Explanation: </w:t>
      </w:r>
      <w:r>
        <w:rPr>
          <w:rFonts w:ascii="Arial Narrow" w:hAnsi="Arial Narrow"/>
          <w:sz w:val="36"/>
        </w:rPr>
        <w:t>Main verb: "prepared." Two NPs follow the verb: "the guests" and "an extraordinary seven-course meal." Do they refer to the same thing? No—the guests ≠ the meal. Can rephrase with "for": "prepared an extraordinary seven-course meal for the guests." "The guests" = IO, "an extraordinary seven-course meal" = DO.</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12. </w:t>
      </w:r>
      <w:r>
        <w:rPr>
          <w:rFonts w:ascii="Arial Narrow" w:hAnsi="Arial Narrow"/>
          <w:i/>
          <w:sz w:val="36"/>
        </w:rPr>
        <w:t>The situation grew increasingly tense during the negotiations.</w:t>
      </w:r>
    </w:p>
    <w:p>
      <w:pPr>
        <w:ind w:left="504"/>
        <w:spacing w:before="0" w:after="40"/>
      </w:pPr>
      <w:r>
        <w:rPr>
          <w:rFonts w:ascii="Arial Narrow" w:hAnsi="Arial Narrow"/>
          <w:b/>
          <w:sz w:val="36"/>
        </w:rPr>
        <w:t xml:space="preserve">Pattern: </w:t>
      </w:r>
      <w:r>
        <w:rPr>
          <w:rFonts w:ascii="Arial Narrow" w:hAnsi="Arial Narrow"/>
          <w:i/>
          <w:sz w:val="36"/>
        </w:rPr>
        <w:t>Pattern 3 (Linking verb)</w:t>
      </w:r>
    </w:p>
    <w:p>
      <w:pPr>
        <w:ind w:left="504"/>
        <w:spacing w:before="0" w:after="40"/>
      </w:pPr>
      <w:r>
        <w:rPr>
          <w:rFonts w:ascii="Arial Narrow" w:hAnsi="Arial Narrow"/>
          <w:b/>
          <w:sz w:val="36"/>
        </w:rPr>
        <w:t xml:space="preserve">Explanation: </w:t>
      </w:r>
      <w:r>
        <w:rPr>
          <w:rFonts w:ascii="Arial Narrow" w:hAnsi="Arial Narrow"/>
          <w:sz w:val="36"/>
        </w:rPr>
        <w:t>Main verb: "grew." "During the negotiations" is an adverbial (time)—set aside. "Increasingly tense" is a subject complement (AdjP describing the subject). Be substitution test: "The situation was increasingly tense" ✓. Pattern 3 (Linking).</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4: Sentence Writing</w:t>
      </w:r>
    </w:p>
    <w:p>
      <w:pPr>
        <w:spacing w:before="60" w:after="120"/>
      </w:pPr>
      <w:r>
        <w:rPr>
          <w:rFonts w:ascii="Arial Narrow" w:hAnsi="Arial Narrow"/>
          <w:sz w:val="36"/>
        </w:rPr>
        <w:t>Exercises 13–15 are open-ended. Accept any grammatically correct sentence that follows the requested pattern with elements correctly labeled.</w:t>
      </w:r>
    </w:p>
    <w:p>
      <w:pPr>
        <w:spacing w:before="120" w:after="60"/>
      </w:pPr>
      <w:r>
        <w:rPr>
          <w:rFonts w:ascii="Arial Narrow" w:hAnsi="Arial Narrow"/>
          <w:b/>
          <w:sz w:val="36"/>
        </w:rPr>
        <w:t xml:space="preserve">Exercise 13. </w:t>
      </w:r>
    </w:p>
    <w:p>
      <w:pPr>
        <w:ind w:left="504"/>
        <w:spacing w:before="0" w:after="40"/>
      </w:pPr>
      <w:r>
        <w:rPr>
          <w:rFonts w:ascii="Arial Narrow" w:hAnsi="Arial Narrow"/>
          <w:b/>
          <w:sz w:val="36"/>
        </w:rPr>
        <w:t xml:space="preserve">Pattern: </w:t>
      </w:r>
      <w:r>
        <w:rPr>
          <w:rFonts w:ascii="Arial Narrow" w:hAnsi="Arial Narrow"/>
          <w:sz w:val="36"/>
        </w:rPr>
        <w:t>Pattern 4 (S + V + DO):</w:t>
      </w:r>
    </w:p>
    <w:p>
      <w:pPr>
        <w:ind w:left="504"/>
        <w:spacing w:before="0" w:after="40"/>
      </w:pPr>
      <w:r>
        <w:rPr>
          <w:rFonts w:ascii="Arial Narrow" w:hAnsi="Arial Narrow"/>
          <w:sz w:val="36"/>
        </w:rPr>
        <w:t>Sample: "[The dog]_S [chased]_V [the cat]_DO."</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14. </w:t>
      </w:r>
    </w:p>
    <w:p>
      <w:pPr>
        <w:ind w:left="504"/>
        <w:spacing w:before="0" w:after="40"/>
      </w:pPr>
      <w:r>
        <w:rPr>
          <w:rFonts w:ascii="Arial Narrow" w:hAnsi="Arial Narrow"/>
          <w:b/>
          <w:sz w:val="36"/>
        </w:rPr>
        <w:t xml:space="preserve">Pattern: </w:t>
      </w:r>
      <w:r>
        <w:rPr>
          <w:rFonts w:ascii="Arial Narrow" w:hAnsi="Arial Narrow"/>
          <w:sz w:val="36"/>
        </w:rPr>
        <w:t>Pattern 5 (S + V + IO + DO):</w:t>
      </w:r>
    </w:p>
    <w:p>
      <w:pPr>
        <w:ind w:left="504"/>
        <w:spacing w:before="0" w:after="40"/>
      </w:pPr>
      <w:r>
        <w:rPr>
          <w:rFonts w:ascii="Arial Narrow" w:hAnsi="Arial Narrow"/>
          <w:sz w:val="36"/>
        </w:rPr>
        <w:t>Sample: "[The teacher]_S [gave]_V [the students]_IO [a quiz]_DO."</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15. </w:t>
      </w:r>
    </w:p>
    <w:p>
      <w:pPr>
        <w:ind w:left="504"/>
        <w:spacing w:before="0" w:after="40"/>
      </w:pPr>
      <w:r>
        <w:rPr>
          <w:rFonts w:ascii="Arial Narrow" w:hAnsi="Arial Narrow"/>
          <w:b/>
          <w:sz w:val="36"/>
        </w:rPr>
        <w:t xml:space="preserve">Pattern: </w:t>
      </w:r>
      <w:r>
        <w:rPr>
          <w:rFonts w:ascii="Arial Narrow" w:hAnsi="Arial Narrow"/>
          <w:sz w:val="36"/>
        </w:rPr>
        <w:t>Pattern 6 (S + V + DO + OC):</w:t>
      </w:r>
    </w:p>
    <w:p>
      <w:pPr>
        <w:ind w:left="504"/>
        <w:spacing w:before="0" w:after="40"/>
      </w:pPr>
      <w:r>
        <w:rPr>
          <w:rFonts w:ascii="Arial Narrow" w:hAnsi="Arial Narrow"/>
          <w:sz w:val="36"/>
        </w:rPr>
        <w:t>Sample: "[The class]_S [elected]_V [Maria]_DO [president]_OC."</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5: Analysis and Reflection</w:t>
      </w:r>
    </w:p>
    <w:p>
      <w:pPr>
        <w:spacing w:before="120" w:after="60"/>
      </w:pPr>
      <w:r>
        <w:rPr>
          <w:rFonts w:ascii="Arial Narrow" w:hAnsi="Arial Narrow"/>
          <w:b/>
          <w:sz w:val="36"/>
        </w:rPr>
        <w:t xml:space="preserve">Exercise 16. </w:t>
      </w:r>
      <w:r>
        <w:rPr>
          <w:rFonts w:ascii="Arial Narrow" w:hAnsi="Arial Narrow"/>
          <w:i/>
          <w:sz w:val="36"/>
        </w:rPr>
        <w:t>She put the book on the shelf.</w:t>
      </w:r>
    </w:p>
    <w:p>
      <w:pPr>
        <w:ind w:left="504"/>
        <w:spacing w:before="60" w:after="40"/>
      </w:pPr>
      <w:r>
        <w:rPr>
          <w:rFonts w:ascii="Arial Narrow" w:hAnsi="Arial Narrow"/>
          <w:b/>
          <w:sz w:val="36"/>
        </w:rPr>
        <w:t>What happens if you remove "the book"?</w:t>
      </w:r>
    </w:p>
    <w:p>
      <w:pPr>
        <w:ind w:left="1008"/>
        <w:spacing w:before="0" w:after="40"/>
      </w:pPr>
      <w:r>
        <w:rPr>
          <w:rFonts w:ascii="Arial Narrow" w:hAnsi="Arial Narrow"/>
          <w:sz w:val="36"/>
        </w:rPr>
        <w:t>*She put on the shelf. ✗ — ungrammatical. "The book" is a required argument (DO).</w:t>
      </w:r>
    </w:p>
    <w:p>
      <w:pPr>
        <w:ind w:left="504"/>
        <w:spacing w:before="60" w:after="40"/>
      </w:pPr>
      <w:r>
        <w:rPr>
          <w:rFonts w:ascii="Arial Narrow" w:hAnsi="Arial Narrow"/>
          <w:b/>
          <w:sz w:val="36"/>
        </w:rPr>
        <w:t>What happens if you remove "on the shelf"?</w:t>
      </w:r>
    </w:p>
    <w:p>
      <w:pPr>
        <w:ind w:left="1008"/>
        <w:spacing w:before="0" w:after="40"/>
      </w:pPr>
      <w:r>
        <w:rPr>
          <w:rFonts w:ascii="Arial Narrow" w:hAnsi="Arial Narrow"/>
          <w:sz w:val="36"/>
        </w:rPr>
        <w:t>*She put the book. ✗ — ungrammatical/incomplete. "On the shelf" is a required argument (locative).</w:t>
      </w:r>
    </w:p>
    <w:p>
      <w:pPr>
        <w:ind w:left="504"/>
        <w:spacing w:before="60" w:after="40"/>
      </w:pPr>
      <w:r>
        <w:rPr>
          <w:rFonts w:ascii="Arial Narrow" w:hAnsi="Arial Narrow"/>
          <w:b/>
          <w:sz w:val="36"/>
        </w:rPr>
        <w:t>What does this tell you about the valency of "put"?</w:t>
      </w:r>
    </w:p>
    <w:p>
      <w:pPr>
        <w:ind w:left="1008"/>
        <w:spacing w:before="0" w:after="40"/>
      </w:pPr>
      <w:r>
        <w:rPr>
          <w:rFonts w:ascii="Arial Narrow" w:hAnsi="Arial Narrow"/>
          <w:sz w:val="36"/>
        </w:rPr>
        <w:t>"Put" requires THREE arguments: a subject, a direct object, and a locative phrase. It has valency 3, making it unusual among English verbs.</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17. </w:t>
      </w:r>
    </w:p>
    <w:p>
      <w:pPr>
        <w:ind w:left="504"/>
        <w:spacing w:before="60" w:after="40"/>
      </w:pPr>
      <w:r>
        <w:rPr>
          <w:rFonts w:ascii="Arial Narrow" w:hAnsi="Arial Narrow"/>
          <w:b/>
          <w:sz w:val="36"/>
        </w:rPr>
        <w:t xml:space="preserve">a) </w:t>
      </w:r>
      <w:r>
        <w:rPr>
          <w:rFonts w:ascii="Arial Narrow" w:hAnsi="Arial Narrow"/>
          <w:i/>
          <w:sz w:val="36"/>
        </w:rPr>
        <w:t>The milk smells sour.</w:t>
      </w:r>
      <w:r>
        <w:rPr>
          <w:rFonts w:ascii="Arial Narrow" w:hAnsi="Arial Narrow"/>
          <w:sz w:val="36"/>
        </w:rPr>
        <w:t xml:space="preserve"> vs. </w:t>
      </w:r>
      <w:r>
        <w:rPr>
          <w:rFonts w:ascii="Arial Narrow" w:hAnsi="Arial Narrow"/>
          <w:i/>
          <w:sz w:val="36"/>
        </w:rPr>
        <w:t>The detective smells trouble.</w:t>
      </w:r>
    </w:p>
    <w:p>
      <w:pPr>
        <w:ind w:left="1008"/>
        <w:spacing w:before="0" w:after="40"/>
      </w:pPr>
      <w:r>
        <w:rPr>
          <w:rFonts w:ascii="Arial Narrow" w:hAnsi="Arial Narrow"/>
          <w:sz w:val="36"/>
        </w:rPr>
        <w:t>"The milk smells sour" — linking verb (Pattern 3). "Sour" is a subject complement describing the milk.</w:t>
      </w:r>
    </w:p>
    <w:p>
      <w:pPr>
        <w:ind w:left="1008"/>
        <w:spacing w:before="0" w:after="40"/>
      </w:pPr>
      <w:r>
        <w:rPr>
          <w:rFonts w:ascii="Arial Narrow" w:hAnsi="Arial Narrow"/>
          <w:sz w:val="36"/>
        </w:rPr>
        <w:t>"The detective smells trouble" — transitive verb (Pattern 4). "Trouble" is a direct object.</w:t>
      </w:r>
    </w:p>
    <w:p>
      <w:pPr>
        <w:ind w:left="1008"/>
        <w:spacing w:before="0" w:after="40"/>
      </w:pPr>
      <w:r>
        <w:rPr>
          <w:rFonts w:ascii="Arial Narrow" w:hAnsi="Arial Narrow"/>
          <w:sz w:val="36"/>
        </w:rPr>
        <w:t>Be substitution test: "The milk is sour" ✓ (makes sense → linking). "The detective is trouble" ✗ (doesn't make sense → not linking, therefore transitive).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18. </w:t>
      </w:r>
    </w:p>
    <w:p>
      <w:pPr>
        <w:ind w:left="504"/>
        <w:spacing w:before="0" w:after="40"/>
      </w:pPr>
      <w:r>
        <w:rPr>
          <w:rFonts w:ascii="Arial Narrow" w:hAnsi="Arial Narrow"/>
          <w:b/>
          <w:sz w:val="36"/>
        </w:rPr>
        <w:t xml:space="preserve">Model response: </w:t>
      </w:r>
      <w:r>
        <w:rPr>
          <w:rFonts w:ascii="Arial Narrow" w:hAnsi="Arial Narrow"/>
          <w:sz w:val="36"/>
        </w:rPr>
        <w:t>Arguments are elements required by the verb to form a grammatical sentence; removing them makes the sentence ungrammatical or changes its meaning dramatically. Adverbials provide optional information about time, place, manner, or reason; removing them leaves a grammatical sentence intact. This distinction matters because sentence patterns are defined by the required elements (arguments), not the optional ones (adverbials). For example, in "She put the book on the table," "on the table" is an argument (removing it yields *She put the book, which is ungrammatical). But in "She read the book on the table," "on the table" is an adverbial (removing it yields She read the book, which is fine). The first sentence requires a locative argument; the second does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Narrow" w:hAnsi="Arial Narrow"/>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Narrow" w:hAnsi="Arial Narrow"/>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Narrow" w:hAnsi="Arial Narrow"/>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